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06" w:rsidRDefault="00643A06" w:rsidP="00643A06">
      <w:pPr>
        <w:jc w:val="center"/>
        <w:outlineLvl w:val="1"/>
        <w:rPr>
          <w:b/>
          <w:caps/>
          <w:sz w:val="28"/>
          <w:szCs w:val="28"/>
        </w:rPr>
      </w:pPr>
      <w:r w:rsidRPr="009827CC">
        <w:rPr>
          <w:b/>
          <w:caps/>
          <w:sz w:val="28"/>
          <w:szCs w:val="28"/>
        </w:rPr>
        <w:t>паспорт инвестиционной площадки № 1</w:t>
      </w:r>
    </w:p>
    <w:p w:rsidR="0043677A" w:rsidRPr="009827CC" w:rsidRDefault="0043677A" w:rsidP="00643A06">
      <w:pPr>
        <w:jc w:val="center"/>
        <w:outlineLvl w:val="1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4356"/>
      </w:tblGrid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b/>
                <w:sz w:val="28"/>
                <w:szCs w:val="28"/>
              </w:rPr>
            </w:pPr>
            <w:r w:rsidRPr="009827CC">
              <w:rPr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33:15:000319:118 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Местонахождение площадки (субъект федерации, муниципальное образование, город, район)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Владимирская область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Муромский район 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Ситуационный план (место размещения в границах муниципального образования) и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копия из генерального плана с указанием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площадки (Приложения)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Участок находится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827CC">
                <w:rPr>
                  <w:sz w:val="28"/>
                  <w:szCs w:val="28"/>
                </w:rPr>
                <w:t>500 м</w:t>
              </w:r>
            </w:smartTag>
            <w:r w:rsidRPr="009827CC">
              <w:rPr>
                <w:sz w:val="28"/>
                <w:szCs w:val="28"/>
              </w:rPr>
              <w:t xml:space="preserve"> южнее с. Боровицы Муромского района Владимирской области (картографический материал прилагается)</w:t>
            </w:r>
          </w:p>
        </w:tc>
      </w:tr>
      <w:tr w:rsidR="00643A06" w:rsidRPr="009827CC" w:rsidTr="0043677A">
        <w:trPr>
          <w:trHeight w:val="256"/>
        </w:trPr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сведения о площадке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Контактное лицо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(должность, Ф.И.О., телефон, e-mail)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Чикалова Елена Станиславовна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8 (49234) 2 06 92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Площадь (кв. м или га)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,3 га"/>
              </w:smartTagPr>
              <w:r w:rsidRPr="009827CC">
                <w:rPr>
                  <w:sz w:val="28"/>
                  <w:szCs w:val="28"/>
                </w:rPr>
                <w:t>8,3 га</w:t>
              </w:r>
            </w:smartTag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Категория земель (сельскохозяйственного назначения, земли промышленности, земли населённых пунктов, другое)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Земли сельскохозяйственного назначения 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Муниципальная собственность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Возможность расширения (да, нет)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Нет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Ограничения по использованию площадки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43677A">
        <w:trPr>
          <w:trHeight w:val="936"/>
        </w:trPr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Земельные вопросы, требующие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урегулирования при предоставлении земельного участка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43677A">
        <w:trPr>
          <w:trHeight w:val="1364"/>
        </w:trPr>
        <w:tc>
          <w:tcPr>
            <w:tcW w:w="2976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Близлежащие значимые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Сельскохозяйственные предприятия: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ООО «Борисоглебское» - с. Борисоглеб – 42 км</w:t>
            </w:r>
          </w:p>
        </w:tc>
      </w:tr>
      <w:tr w:rsidR="00643A06" w:rsidRPr="009827CC" w:rsidTr="0043677A"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Удаленность (в км) участка от: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Москвы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340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Владимира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172</w:t>
            </w:r>
          </w:p>
        </w:tc>
      </w:tr>
      <w:tr w:rsidR="00643A06" w:rsidRPr="009827CC" w:rsidTr="0043677A">
        <w:tc>
          <w:tcPr>
            <w:tcW w:w="2976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центра другого субъекта федерации (название) 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Город Нижний Новгород – </w:t>
            </w:r>
            <w:smartTag w:uri="urn:schemas-microsoft-com:office:smarttags" w:element="metricconverter">
              <w:smartTagPr>
                <w:attr w:name="ProductID" w:val="222 км"/>
              </w:smartTagPr>
              <w:r w:rsidRPr="009827CC">
                <w:rPr>
                  <w:sz w:val="28"/>
                  <w:szCs w:val="28"/>
                </w:rPr>
                <w:t>222 км</w:t>
              </w:r>
            </w:smartTag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центра муниципального образования, в котором находится площадка (название) 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50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города (название) 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50</w:t>
            </w:r>
          </w:p>
        </w:tc>
      </w:tr>
      <w:tr w:rsidR="00643A06" w:rsidRPr="009827CC" w:rsidTr="0043677A">
        <w:tc>
          <w:tcPr>
            <w:tcW w:w="297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lastRenderedPageBreak/>
              <w:t>автомагистрали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Автодорога местного значения проходит по границе участка</w:t>
            </w:r>
          </w:p>
        </w:tc>
      </w:tr>
      <w:tr w:rsidR="00643A06" w:rsidRPr="009827CC" w:rsidTr="0043677A">
        <w:tc>
          <w:tcPr>
            <w:tcW w:w="2976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железной дороги (название станции)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Железная дорога проходит в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9827CC">
                <w:rPr>
                  <w:sz w:val="28"/>
                  <w:szCs w:val="28"/>
                </w:rPr>
                <w:t>50 км</w:t>
              </w:r>
            </w:smartTag>
            <w:r w:rsidRPr="009827CC">
              <w:rPr>
                <w:sz w:val="28"/>
                <w:szCs w:val="28"/>
              </w:rPr>
              <w:t xml:space="preserve"> – станция «Муром-1»</w:t>
            </w:r>
          </w:p>
        </w:tc>
      </w:tr>
      <w:tr w:rsidR="00643A06" w:rsidRPr="009827CC" w:rsidTr="0043677A">
        <w:tc>
          <w:tcPr>
            <w:tcW w:w="2976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аэропорта (название)</w:t>
            </w:r>
          </w:p>
        </w:tc>
        <w:tc>
          <w:tcPr>
            <w:tcW w:w="202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Аэропорт Стригино – город Нижний Новгород –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9827CC">
                <w:rPr>
                  <w:sz w:val="28"/>
                  <w:szCs w:val="28"/>
                </w:rPr>
                <w:t>200 км</w:t>
              </w:r>
            </w:smartTag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параметры зданий и сооружений, расположенных на площадке: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Здания и сооружения на площадке отсутствуют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43677A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Собственные транспортные коммуникации: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На площадке нет собственных транспортных коммуникаций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10"/>
        <w:gridCol w:w="2001"/>
        <w:gridCol w:w="4969"/>
      </w:tblGrid>
      <w:tr w:rsidR="00643A06" w:rsidRPr="009827CC" w:rsidTr="00643A06">
        <w:trPr>
          <w:trHeight w:val="18"/>
        </w:trPr>
        <w:tc>
          <w:tcPr>
            <w:tcW w:w="5000" w:type="pct"/>
            <w:gridSpan w:val="4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Характеристика инфраструктуры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Мощность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Описание (если нет, то на каком расстоянии находится ближайшая сеть)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Газ</w:t>
            </w:r>
          </w:p>
        </w:tc>
        <w:tc>
          <w:tcPr>
            <w:tcW w:w="0" w:type="auto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МПа</w:t>
            </w:r>
          </w:p>
        </w:tc>
        <w:tc>
          <w:tcPr>
            <w:tcW w:w="927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Св. 0,6 до 1,2 включительно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Газопровод высокого давления 1 категории проходит в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9827CC">
                <w:rPr>
                  <w:sz w:val="28"/>
                  <w:szCs w:val="28"/>
                </w:rPr>
                <w:t>25 км</w:t>
              </w:r>
            </w:smartTag>
            <w:r w:rsidRPr="009827CC">
              <w:rPr>
                <w:sz w:val="28"/>
                <w:szCs w:val="28"/>
              </w:rPr>
              <w:t xml:space="preserve"> от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Отопление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Гкал/час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Пар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Бар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Квт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10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Распределительная ВЛ имеется на границе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Отсутствует, возможно строительство артскважины мощностью 6 куб. м/час, расстояние до ближайшей водонапорной башни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9827CC">
                <w:rPr>
                  <w:sz w:val="28"/>
                  <w:szCs w:val="28"/>
                </w:rPr>
                <w:t>0,6 км</w:t>
              </w:r>
            </w:smartTag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Канализация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Возможно строительство локальных очистных сооружений, расстояние до ближайших очистных сооружений города Мурома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9827CC">
                <w:rPr>
                  <w:sz w:val="28"/>
                  <w:szCs w:val="28"/>
                </w:rPr>
                <w:t>45 км</w:t>
              </w:r>
            </w:smartTag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412"/>
      </w:tblGrid>
      <w:tr w:rsidR="00643A06" w:rsidRPr="009827CC" w:rsidTr="00A25537">
        <w:tc>
          <w:tcPr>
            <w:tcW w:w="2493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Предложения по использованию площадки (указать типы производств, размещение которых возможно и целесообразно на площадке)</w:t>
            </w:r>
          </w:p>
        </w:tc>
        <w:tc>
          <w:tcPr>
            <w:tcW w:w="250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Площадка подходит для развития туризма и отдыха: изумительный ландшафт, озера, густые леса,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27CC">
                <w:rPr>
                  <w:sz w:val="28"/>
                  <w:szCs w:val="28"/>
                </w:rPr>
                <w:t>3 км</w:t>
              </w:r>
            </w:smartTag>
            <w:r w:rsidRPr="009827CC">
              <w:rPr>
                <w:sz w:val="28"/>
                <w:szCs w:val="28"/>
              </w:rPr>
              <w:t xml:space="preserve"> река Ока. Возможность развития рыбоводства и сельскохозяйственного производства.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Дополнительная информация о площадке</w:t>
            </w:r>
          </w:p>
        </w:tc>
      </w:tr>
    </w:tbl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Предложения по освоению площадки и реализации новых инвестиционных проектов.</w:t>
      </w: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Описание проекта (ов).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lastRenderedPageBreak/>
        <w:t xml:space="preserve">1. Будущее развитие площадки: инвестиционные проекты, которые возможно реализовать на площадке.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Развитие отрасли туризма, сельскохозяйственное производство, рыбоводство.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2. Отрасль, к которой относится проект. Тип проекта (новое производство, расширение, модернизация).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Проекты относятся к сфере услуг, сельскохозяйственного производства. Тип проектов - новое производство.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3. Краткое описание проекта  (суть проекта, основные цели, уникальность, преимущества, конкретное при</w:t>
      </w:r>
      <w:r w:rsidRPr="009827CC">
        <w:rPr>
          <w:b/>
          <w:sz w:val="28"/>
          <w:szCs w:val="28"/>
        </w:rPr>
        <w:softHyphen/>
        <w:t>менение результатов проекта).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>Размещение на данном участке объектов туристического сервиса представляется целесообразным т.к.: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*участок расположен </w:t>
      </w:r>
      <w:r w:rsidRPr="009827CC">
        <w:rPr>
          <w:sz w:val="28"/>
          <w:szCs w:val="28"/>
        </w:rPr>
        <w:t xml:space="preserve">в удалении от крупных населенных пунктов, красивый ландшафт, озера, густые леса, в </w:t>
      </w:r>
      <w:smartTag w:uri="urn:schemas-microsoft-com:office:smarttags" w:element="metricconverter">
        <w:smartTagPr>
          <w:attr w:name="ProductID" w:val="3 км"/>
        </w:smartTagPr>
        <w:r w:rsidRPr="009827CC">
          <w:rPr>
            <w:sz w:val="28"/>
            <w:szCs w:val="28"/>
          </w:rPr>
          <w:t>3 км</w:t>
        </w:r>
      </w:smartTag>
      <w:r w:rsidRPr="009827CC">
        <w:rPr>
          <w:sz w:val="28"/>
          <w:szCs w:val="28"/>
        </w:rPr>
        <w:t xml:space="preserve"> река Ока;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социальной точки зрения – </w:t>
      </w:r>
      <w:r w:rsidRPr="009827CC">
        <w:rPr>
          <w:sz w:val="28"/>
          <w:szCs w:val="28"/>
        </w:rPr>
        <w:t>позволит открыть дополнительные рабочие места в Муромском районе;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экономической точки зрения – </w:t>
      </w:r>
      <w:r w:rsidRPr="009827CC">
        <w:rPr>
          <w:sz w:val="28"/>
          <w:szCs w:val="28"/>
        </w:rPr>
        <w:t>дополнительные отчисления и налоги в бюджет муниципального образования Муромский район и во внебюджетные фонды.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4. Маркетинговое обоснование проекта.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 xml:space="preserve">Расположение участка в </w:t>
      </w:r>
      <w:smartTag w:uri="urn:schemas-microsoft-com:office:smarttags" w:element="metricconverter">
        <w:smartTagPr>
          <w:attr w:name="ProductID" w:val="50 км"/>
        </w:smartTagPr>
        <w:r w:rsidRPr="009827CC">
          <w:rPr>
            <w:sz w:val="28"/>
            <w:szCs w:val="28"/>
          </w:rPr>
          <w:t>50 км</w:t>
        </w:r>
      </w:smartTag>
      <w:r w:rsidRPr="009827CC">
        <w:rPr>
          <w:sz w:val="28"/>
          <w:szCs w:val="28"/>
        </w:rPr>
        <w:t xml:space="preserve"> от города Мурома, в удалении от оживленных трасс, в живописном месте дает все предпосылки для организации туристического комплекса. В последнее время набирает обороты так называемый «эко – туризм», участок идеально подойдет для этого направления отдыха населения. Хорошо спланированный, с развитой инфраструктурой комплекс, расположенный вдалеке от городского шума, будет вполне привлекателен для эко - туристов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5.Наличие ресурсов и инфраструктуры для реализации проекта.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Для реализации проектов будут использованы ресурсы инвестора.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6. Потенциальные потребители продукции, услуг.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Потенциальными потребителями будет население.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7. Обеспечение проекта трудовыми ресурсами. 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 xml:space="preserve">Реализация данных инвестиционных проектов позволит создать от 20 до 100 рабочих мест в зависимости от выбранного направления. 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8. Дополнительная информация о проекте.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43677A" w:rsidRDefault="0043677A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Default="00643A06" w:rsidP="00643A06">
      <w:pPr>
        <w:jc w:val="center"/>
        <w:outlineLvl w:val="1"/>
        <w:rPr>
          <w:b/>
          <w:caps/>
          <w:sz w:val="28"/>
          <w:szCs w:val="28"/>
        </w:rPr>
      </w:pPr>
      <w:r w:rsidRPr="009827CC">
        <w:rPr>
          <w:b/>
          <w:caps/>
          <w:sz w:val="28"/>
          <w:szCs w:val="28"/>
        </w:rPr>
        <w:lastRenderedPageBreak/>
        <w:t>паспорт инвестиционной площадки № 2</w:t>
      </w:r>
    </w:p>
    <w:p w:rsidR="0043677A" w:rsidRPr="009827CC" w:rsidRDefault="0043677A" w:rsidP="00643A06">
      <w:pPr>
        <w:jc w:val="center"/>
        <w:outlineLvl w:val="1"/>
        <w:rPr>
          <w:b/>
          <w:caps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b/>
                <w:sz w:val="28"/>
                <w:szCs w:val="28"/>
              </w:rPr>
            </w:pPr>
            <w:r w:rsidRPr="009827CC">
              <w:rPr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33:15:000319:195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Местонахождение площадки (субъект федерации, муниципальное образование, город, район)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Владимирская область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Муромский район 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Ситуационный план (место размещения в границах муниципального образования) и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копия из генерального плана с указанием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площадки (Приложения)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Участок находится в 600 м на восток от  с. Польцо Муромского района Владимирской области 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rPr>
          <w:trHeight w:val="256"/>
        </w:trPr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сведения о площадке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Контактное лицо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(должность, Ф.И.О., телефон, e-mail)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Чикалова Елена Станиславовна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8 (49234) 2 06 92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Площадь (кв. м или га)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48,7 га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Категория земель (сельскохозяйственного назначения, земли промышленности, земли населённых пунктов, другое)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Земли сельскохозяйственного назначения 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Муниципальная собственность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Возможность расширения (да, нет)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да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Ограничения по использованию площадки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Земельные вопросы, требующие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урегулирования при предоставлении земельного участка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Близлежащие значимые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Сельскохозяйственные предприятия: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ООО «Борисоглебское» - с. Борисоглеб – 32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Удаленность (в км) участка от: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Москвы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350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Владимира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168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центра другого субъекта федерации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Нижний Новгород – 162 км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центра муниципального образования, в котором находится площадка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46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города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46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lastRenderedPageBreak/>
              <w:t>автомагистрали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Автодорога местного значения проходит по границе участка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железной дороги (название станции)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Железная дорога проходит в 46 км – станция «Муром-1»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аэропорта (название)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 Стригино – город Нижний Новгород – 158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параметры зданий и сооружений, расположенных на площадке: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Здания и сооружения на площадке отсутствуют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Собственные транспортные коммуникации: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На площадке нет собственных транспортных коммуникаций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10"/>
        <w:gridCol w:w="2001"/>
        <w:gridCol w:w="4969"/>
      </w:tblGrid>
      <w:tr w:rsidR="00643A06" w:rsidRPr="009827CC" w:rsidTr="00A25537">
        <w:tc>
          <w:tcPr>
            <w:tcW w:w="5000" w:type="pct"/>
            <w:gridSpan w:val="4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Характеристика инфраструктуры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Мощность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Описание (если нет, то на каком расстоянии находится ближайшая сеть)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Газ</w:t>
            </w:r>
          </w:p>
        </w:tc>
        <w:tc>
          <w:tcPr>
            <w:tcW w:w="0" w:type="auto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МПа</w:t>
            </w:r>
          </w:p>
        </w:tc>
        <w:tc>
          <w:tcPr>
            <w:tcW w:w="927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Св. 0,6 до 1,2 включительно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Газопровод высокого давления 1 категории проходит в 30 км от участка (планируется газификация населенного пункта с.Польцо в 2023 году)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Отопление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Гкал/час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Пар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Бар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Квт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10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Распределительная ВЛ имеется на границе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Отсутствует, возможно строительство артскважины мощностью 6 куб. м/час, расстояние до ближайшей водонапорной башни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9827CC">
                <w:rPr>
                  <w:sz w:val="28"/>
                  <w:szCs w:val="28"/>
                </w:rPr>
                <w:t>0,6 км</w:t>
              </w:r>
            </w:smartTag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Канализация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 строительство локальных очистных сооружений, расстояние до ближайших очистных сооружений города Мурома 40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412"/>
      </w:tblGrid>
      <w:tr w:rsidR="00643A06" w:rsidRPr="009827CC" w:rsidTr="00A25537">
        <w:tc>
          <w:tcPr>
            <w:tcW w:w="2493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Предложения по использованию площадки (указать типы производств, размещение которых возможно и целесообразно на площадке)</w:t>
            </w:r>
          </w:p>
        </w:tc>
        <w:tc>
          <w:tcPr>
            <w:tcW w:w="250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Площадка подходит для развития туризма и отдыха: изумительный ландшафт, озера, густые леса,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27CC">
                <w:rPr>
                  <w:sz w:val="28"/>
                  <w:szCs w:val="28"/>
                </w:rPr>
                <w:t>3 км</w:t>
              </w:r>
            </w:smartTag>
            <w:r w:rsidRPr="009827CC">
              <w:rPr>
                <w:sz w:val="28"/>
                <w:szCs w:val="28"/>
              </w:rPr>
              <w:t xml:space="preserve"> река Ока. Возможность развития рыбоводства и сельскохозяйственного производства.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Дополнительная информация о площадке</w:t>
            </w:r>
          </w:p>
        </w:tc>
      </w:tr>
    </w:tbl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lastRenderedPageBreak/>
        <w:t>Предложения по освоению площадки и реализации новых инвестиционных проектов.</w:t>
      </w: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Описание проекта (ов).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1. Будущее развитие площадки: инвестиционные проекты, которые возможно реализовать на площадке.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Развитие отрасли туризма, сельскохозяйственное производство, рыбоводство.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2. Отрасль, к которой относится проект. Тип проекта (новое производство, расширение, модернизация).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Проекты относятся к сфере услуг, сельскохозяйственного производства. Тип проектов - новое производство.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3. Краткое описание проекта  (суть проекта, основные цели, уникальность, преимущества, конкретное при</w:t>
      </w:r>
      <w:r w:rsidRPr="009827CC">
        <w:rPr>
          <w:b/>
          <w:sz w:val="28"/>
          <w:szCs w:val="28"/>
        </w:rPr>
        <w:softHyphen/>
        <w:t>менение результатов проекта).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>Размещение на данном участке объектов туристического сервиса представляется целесообразным т.к.: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*участок расположен </w:t>
      </w:r>
      <w:r w:rsidRPr="009827CC">
        <w:rPr>
          <w:sz w:val="28"/>
          <w:szCs w:val="28"/>
        </w:rPr>
        <w:t>в удалении от крупных населенных пунктов, красивый ландшафт, озера, густые леса, в 3 км река Ока;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социальной точки зрения – </w:t>
      </w:r>
      <w:r w:rsidRPr="009827CC">
        <w:rPr>
          <w:sz w:val="28"/>
          <w:szCs w:val="28"/>
        </w:rPr>
        <w:t>позволит открыть дополнительные рабочие места в Муромском районе;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экономической точки зрения – </w:t>
      </w:r>
      <w:r w:rsidRPr="009827CC">
        <w:rPr>
          <w:sz w:val="28"/>
          <w:szCs w:val="28"/>
        </w:rPr>
        <w:t>дополнительные отчисления и налоги в бюджет муниципального образования Муромский район и во внебюджетные фонды.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4. Маркетинговое обоснование проекта.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 xml:space="preserve">Расположение участка в 46 км от города Мурома, в удалении от оживленных трасс, в живописном месте дает все предпосылки для организации туристического комплекса. В последнее время набирает обороты так называемый «эко – туризм», участок идеально подойдет для этого направления отдыха населения. Хорошо спланированный, с развитой инфраструктурой комплекс, расположенный вдалеке от городского шума, будет вполне привлекателен для эко - туристов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5.Наличие ресурсов и инфраструктуры для реализации проекта.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Для реализации проектов будут использованы ресурсы инвестора.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6. Потенциальные потребители продукции, услуг.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Потенциальными потребителями будет население.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7. Обеспечение проекта трудовыми ресурсами. 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 xml:space="preserve">Реализация данных инвестиционных проектов позволит создать от 20 до 50 рабочих мест в зависимости от выбранного направления. 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8. Дополнительная информация о проекте.</w:t>
      </w: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Default="00643A06" w:rsidP="00643A06">
      <w:pPr>
        <w:jc w:val="center"/>
        <w:outlineLvl w:val="1"/>
        <w:rPr>
          <w:b/>
          <w:caps/>
          <w:sz w:val="28"/>
          <w:szCs w:val="28"/>
        </w:rPr>
      </w:pPr>
      <w:r w:rsidRPr="009827CC">
        <w:rPr>
          <w:b/>
          <w:caps/>
          <w:sz w:val="28"/>
          <w:szCs w:val="28"/>
        </w:rPr>
        <w:lastRenderedPageBreak/>
        <w:t>паспорт инвестиционной площадки № 3</w:t>
      </w:r>
    </w:p>
    <w:p w:rsidR="0043677A" w:rsidRPr="009827CC" w:rsidRDefault="0043677A" w:rsidP="00643A06">
      <w:pPr>
        <w:jc w:val="center"/>
        <w:outlineLvl w:val="1"/>
        <w:rPr>
          <w:b/>
          <w:caps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b/>
                <w:sz w:val="28"/>
                <w:szCs w:val="28"/>
              </w:rPr>
            </w:pPr>
            <w:r w:rsidRPr="009827CC">
              <w:rPr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33:15:000319:136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Местонахождение площадки (субъект федерации, муниципальное образование, город, район)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Владимирская область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Муромский район 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Ситуационный план (место размещения в границах муниципального образования) и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копия из генерального плана с указанием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площадки (Приложения)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Участок находится в 500 м на юг от  д. Алешунино Муромского района Владимирской области 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rPr>
          <w:trHeight w:val="256"/>
        </w:trPr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сведения о площадке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Контактное лицо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(должность, Ф.И.О., телефон, e-mail)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Чикалова Елена Станиславовна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8 (49234) 2 06 92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Площадь (кв. м или га)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92,1 га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Категория земель (сельскохозяйственного назначения, земли промышленности, земли населённых пунктов, другое)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Земли сельскохозяйственного назначения 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Муниципальная собственность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Возможность расширения (да, нет)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да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Ограничения по использованию площадки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Земельные вопросы, требующие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урегулирования при предоставлении земельного участка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Близлежащие значимые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Сельскохозяйственные предприятия: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ООО «Борисоглебское» - с. Борисоглеб – 39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Удаленность (в км) участка от: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Москвы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360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Владимира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175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центра другого субъекта федерации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Нижний Новгород – 169 км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центра муниципального образования, в котором находится площадка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53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города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53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lastRenderedPageBreak/>
              <w:t>автомагистрали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Автодорога местного значения проходит по границе участка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железной дороги (название станции)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Железная дорога проходит в 53 км – станция «Муром-1»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аэропорта (название)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 Стригино – город Нижний Новгород – 164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параметры зданий и сооружений, расположенных на площадке: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Здания и сооружения на площадке отсутствуют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Собственные транспортные коммуникации: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На площадке нет собственных транспортных коммуникаций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10"/>
        <w:gridCol w:w="2001"/>
        <w:gridCol w:w="4969"/>
      </w:tblGrid>
      <w:tr w:rsidR="00643A06" w:rsidRPr="009827CC" w:rsidTr="00A25537">
        <w:tc>
          <w:tcPr>
            <w:tcW w:w="5000" w:type="pct"/>
            <w:gridSpan w:val="4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Характеристика инфраструктуры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Мощность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Описание (если нет, то на каком расстоянии находится ближайшая сеть)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Газ</w:t>
            </w:r>
          </w:p>
        </w:tc>
        <w:tc>
          <w:tcPr>
            <w:tcW w:w="0" w:type="auto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МПа</w:t>
            </w:r>
          </w:p>
        </w:tc>
        <w:tc>
          <w:tcPr>
            <w:tcW w:w="927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Св. 0,6 до 1,2 включительно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Газопровод высокого давления 1 категории проходит в 35 км от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Отопление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Гкал/час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Пар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Бар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Квт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10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Распределительная ВЛ имеется на границе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Отсутствует, возможно строительство артскважины мощностью 6 куб. м/час, расстояние до ближайшей водонапорной башни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9827CC">
                <w:rPr>
                  <w:sz w:val="28"/>
                  <w:szCs w:val="28"/>
                </w:rPr>
                <w:t>0,6 км</w:t>
              </w:r>
            </w:smartTag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Канализация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 строительство локальных очистных сооружений, расстояние до ближайших очистных сооружений города Мурома 40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412"/>
      </w:tblGrid>
      <w:tr w:rsidR="00643A06" w:rsidRPr="009827CC" w:rsidTr="00A25537">
        <w:tc>
          <w:tcPr>
            <w:tcW w:w="2493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Предложения по использованию площадки (указать типы производств, размещение которых возможно и целесообразно на площадке)</w:t>
            </w:r>
          </w:p>
        </w:tc>
        <w:tc>
          <w:tcPr>
            <w:tcW w:w="250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Площадка подходит для развития туризма, отдыха, оздоровительной деятельности: изумительный ландшафт, густые леса (заповедник), в 1 км река Ока. Возможность развития рыбоводства и сельскохозяйственного производства.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Дополнительная информация о площадке</w:t>
            </w:r>
          </w:p>
        </w:tc>
      </w:tr>
    </w:tbl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Предложения по освоению площадки и реализации новых инвестиционных проектов.</w:t>
      </w: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lastRenderedPageBreak/>
        <w:t>Описание проекта (ов).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1. Будущее развитие площадки: инвестиционные проекты, которые возможно реализовать на площадке.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Развитие отрасли туризма, оздоровительной деятельности, сельскохозяйственное производство, рыбоводство.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2. Отрасль, к которой относится проект. Тип проекта (новое производство, расширение, модернизация).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Проекты относятся к сфере услуг, сельскохозяйственного производства. Тип проектов - новое производство.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3. Краткое описание проекта  (суть проекта, основные цели, уникальность, преимущества, конкретное при</w:t>
      </w:r>
      <w:r w:rsidRPr="009827CC">
        <w:rPr>
          <w:b/>
          <w:sz w:val="28"/>
          <w:szCs w:val="28"/>
        </w:rPr>
        <w:softHyphen/>
        <w:t>менение результатов проекта).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>Размещение на данном участке объектов туристического сервиса, а также оздоровительной деятельности представляется целесообразным т.к.: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*участок расположен </w:t>
      </w:r>
      <w:r w:rsidRPr="009827CC">
        <w:rPr>
          <w:sz w:val="28"/>
          <w:szCs w:val="28"/>
        </w:rPr>
        <w:t>в удалении от крупных населенных пунктов, красивый ландшафт, озера, густые леса ( примыкает заповедник), в 1 км река Ока;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социальной точки зрения – </w:t>
      </w:r>
      <w:r w:rsidRPr="009827CC">
        <w:rPr>
          <w:sz w:val="28"/>
          <w:szCs w:val="28"/>
        </w:rPr>
        <w:t>позволит открыть дополнительные рабочие места в Муромском районе;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экономической точки зрения – </w:t>
      </w:r>
      <w:r w:rsidRPr="009827CC">
        <w:rPr>
          <w:sz w:val="28"/>
          <w:szCs w:val="28"/>
        </w:rPr>
        <w:t>дополнительные отчисления и налоги в бюджет муниципального образования Муромский район и во внебюджетные фонды.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4. Маркетинговое обоснование проекта.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 xml:space="preserve">Расположение участка в 46 км от города Мурома, в удалении от оживленных трасс, в живописном месте дает все предпосылки для организации туристического комплекса. В последнее время набирает обороты так называемый «эко – туризм», участок идеально подойдет для этого направления отдыха населения. Хорошо спланированный, с развитой инфраструктурой комплекс, расположенный вдалеке от городского шума, будет вполне привлекателен для эко - туристов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5.Наличие ресурсов и инфраструктуры для реализации проекта.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Для реализации проектов будут использованы ресурсы инвестора.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6. Потенциальные потребители продукции, услуг.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Потенциальными потребителями будет население.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7. Обеспечение проекта трудовыми ресурсами. 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 xml:space="preserve">Реализация данных инвестиционных проектов позволит создать от 10 до 150 рабочих мест в зависимости от выбранного направления. 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8. Дополнительная информация о проекте.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Pr="009827CC" w:rsidRDefault="00643A06" w:rsidP="00643A06">
      <w:pPr>
        <w:jc w:val="center"/>
        <w:outlineLvl w:val="1"/>
        <w:rPr>
          <w:b/>
          <w:caps/>
          <w:sz w:val="28"/>
          <w:szCs w:val="28"/>
        </w:rPr>
      </w:pPr>
    </w:p>
    <w:p w:rsidR="00643A06" w:rsidRDefault="00643A06" w:rsidP="00643A06">
      <w:pPr>
        <w:jc w:val="center"/>
        <w:outlineLvl w:val="1"/>
        <w:rPr>
          <w:b/>
          <w:caps/>
          <w:sz w:val="28"/>
          <w:szCs w:val="28"/>
        </w:rPr>
      </w:pPr>
      <w:bookmarkStart w:id="0" w:name="_GoBack"/>
      <w:bookmarkEnd w:id="0"/>
      <w:r w:rsidRPr="009827CC">
        <w:rPr>
          <w:b/>
          <w:caps/>
          <w:sz w:val="28"/>
          <w:szCs w:val="28"/>
        </w:rPr>
        <w:lastRenderedPageBreak/>
        <w:t>паспорт инвестиционной площадки № 4</w:t>
      </w:r>
    </w:p>
    <w:p w:rsidR="0043677A" w:rsidRPr="009827CC" w:rsidRDefault="0043677A" w:rsidP="00643A06">
      <w:pPr>
        <w:jc w:val="center"/>
        <w:outlineLvl w:val="1"/>
        <w:rPr>
          <w:b/>
          <w:caps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b/>
                <w:sz w:val="28"/>
                <w:szCs w:val="28"/>
              </w:rPr>
            </w:pPr>
            <w:r w:rsidRPr="009827CC">
              <w:rPr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33:15:000000:87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Местонахождение площадки (субъект федерации, муниципальное образование, город, район)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Владимирская область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Муромский район 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Ситуационный план (место размещения в границах муниципального образования) и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копия из генерального плана с указанием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площадки (Приложения)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Участок находится Муромского района Владимирской области, СПК Прудищинский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rPr>
          <w:trHeight w:val="256"/>
        </w:trPr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сведения о площадке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Контактное лицо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(должность, Ф.И.О., телефон, e-mail)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Чикалова Елена Станиславовна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8 (49234) 2 06 92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Площадь (кв. м или га)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8,0 га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Категория земель (сельскохозяйственного назначения, земли промышленности, земли населённых пунктов, другое)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Земли сель</w:t>
            </w:r>
            <w:r w:rsidR="0043677A">
              <w:rPr>
                <w:sz w:val="28"/>
                <w:szCs w:val="28"/>
              </w:rPr>
              <w:t>скохозяйственного назначения  (</w:t>
            </w:r>
            <w:r w:rsidRPr="009827CC">
              <w:rPr>
                <w:sz w:val="28"/>
                <w:szCs w:val="28"/>
              </w:rPr>
              <w:t>под водоемами)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Муниципальная собственность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Возможность расширения (да, нет)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да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Ограничения по использованию площадки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Земельные вопросы, требующие</w:t>
            </w:r>
          </w:p>
          <w:p w:rsidR="00643A06" w:rsidRPr="009827CC" w:rsidRDefault="00643A06" w:rsidP="00643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урегулирования при предоставлении земельного участка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Отсутствуют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Близлежащие значимые производственные объекты (промышленные, сельскохозяйственные, иные) и расстояние до них (метров или км)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Сельскохозяйственные предприятия:</w:t>
            </w:r>
          </w:p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ООО «Борисоглебское» - с. Борисоглеб – 11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9"/>
      </w:tblGrid>
      <w:tr w:rsidR="00643A06" w:rsidRPr="009827CC" w:rsidTr="00A25537">
        <w:tc>
          <w:tcPr>
            <w:tcW w:w="5000" w:type="pct"/>
            <w:gridSpan w:val="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Удаленность (в км) участка от: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Москвы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320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г. Владимира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130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центра другого субъекта федерации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Нижний Новгород – 174 км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центра муниципального образования, в котором находится площадка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32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близлежащего города (название) 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Город Муром – 32</w:t>
            </w:r>
          </w:p>
        </w:tc>
      </w:tr>
      <w:tr w:rsidR="00643A06" w:rsidRPr="009827CC" w:rsidTr="00A25537">
        <w:tc>
          <w:tcPr>
            <w:tcW w:w="2494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lastRenderedPageBreak/>
              <w:t>автомагистрали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Автодорога местного значения проходит по границе участка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железной дороги (название станции)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Железная дорога проходит в 32 км – станция «Муром-1»</w:t>
            </w:r>
          </w:p>
        </w:tc>
      </w:tr>
      <w:tr w:rsidR="00643A06" w:rsidRPr="009827CC" w:rsidTr="00A25537">
        <w:tc>
          <w:tcPr>
            <w:tcW w:w="2494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аэропорта (название)</w:t>
            </w:r>
          </w:p>
        </w:tc>
        <w:tc>
          <w:tcPr>
            <w:tcW w:w="2506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Аэропорт Стригино – город Нижний Новгород – 170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Основные параметры зданий и сооружений, расположенных на площадке: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Здания и сооружения на площадке отсутствуют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b/>
                <w:bCs/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Собственные транспортные коммуникации:</w:t>
            </w:r>
          </w:p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Cs/>
                <w:sz w:val="28"/>
                <w:szCs w:val="28"/>
              </w:rPr>
              <w:t>На площадке нет собственных транспортных коммуникаций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1510"/>
        <w:gridCol w:w="2001"/>
        <w:gridCol w:w="4969"/>
      </w:tblGrid>
      <w:tr w:rsidR="00643A06" w:rsidRPr="009827CC" w:rsidTr="00A25537">
        <w:tc>
          <w:tcPr>
            <w:tcW w:w="5000" w:type="pct"/>
            <w:gridSpan w:val="4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</w:tcPr>
          <w:p w:rsidR="00643A06" w:rsidRPr="009827CC" w:rsidRDefault="00643A06" w:rsidP="00643A06">
            <w:pPr>
              <w:jc w:val="center"/>
              <w:rPr>
                <w:sz w:val="28"/>
                <w:szCs w:val="28"/>
              </w:rPr>
            </w:pPr>
            <w:r w:rsidRPr="009827CC">
              <w:rPr>
                <w:b/>
                <w:bCs/>
                <w:sz w:val="28"/>
                <w:szCs w:val="28"/>
              </w:rPr>
              <w:t>Характеристика инфраструктуры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Вид инфраструктуры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Мощность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Описание (если нет, то на каком расстоянии находится ближайшая сеть)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Газ</w:t>
            </w:r>
          </w:p>
        </w:tc>
        <w:tc>
          <w:tcPr>
            <w:tcW w:w="0" w:type="auto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МПа</w:t>
            </w:r>
          </w:p>
        </w:tc>
        <w:tc>
          <w:tcPr>
            <w:tcW w:w="927" w:type="pct"/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Св. 0,6 до 1,2 включительно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Газопровод высокого давления 1 категории проходит в 3 км от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Отопление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Гкал/час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Пар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Бар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Отсутствует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Квт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10</w:t>
            </w: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Распределительная ВЛ имеется на границе участка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Отсутствует, возможно строительство артскважины мощностью 6 куб. м/час, расстояние до ближайшей водонапорной башни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9827CC">
                <w:rPr>
                  <w:sz w:val="28"/>
                  <w:szCs w:val="28"/>
                </w:rPr>
                <w:t>0,6 км</w:t>
              </w:r>
            </w:smartTag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Канализация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 xml:space="preserve">Отсутствует </w:t>
            </w:r>
          </w:p>
        </w:tc>
      </w:tr>
      <w:tr w:rsidR="00643A06" w:rsidRPr="009827CC" w:rsidTr="00A25537"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Очистные сооружения</w:t>
            </w:r>
          </w:p>
        </w:tc>
        <w:tc>
          <w:tcPr>
            <w:tcW w:w="0" w:type="auto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куб. м/год</w:t>
            </w:r>
          </w:p>
        </w:tc>
        <w:tc>
          <w:tcPr>
            <w:tcW w:w="92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</w:p>
        </w:tc>
        <w:tc>
          <w:tcPr>
            <w:tcW w:w="2302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Возможно строительство локальных очистных сооружений, расстояние до ближайших очистных сооружений города Мурома 38 км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5412"/>
      </w:tblGrid>
      <w:tr w:rsidR="00643A06" w:rsidRPr="009827CC" w:rsidTr="00A25537">
        <w:tc>
          <w:tcPr>
            <w:tcW w:w="2493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Предложения по использованию площадки (указать типы производств, размещение которых возможно и целесообразно на площадке)</w:t>
            </w:r>
          </w:p>
        </w:tc>
        <w:tc>
          <w:tcPr>
            <w:tcW w:w="2507" w:type="pct"/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Площадка подходит для развития туризма, отдыха, оздоровительной деятельности: изумительный ландшафт, густые леса , множество озер. Возможность развития рыбоводства и сельскохозяйственного производства.</w:t>
            </w:r>
          </w:p>
        </w:tc>
      </w:tr>
    </w:tbl>
    <w:p w:rsidR="00643A06" w:rsidRPr="009827CC" w:rsidRDefault="00643A06" w:rsidP="00643A06">
      <w:pPr>
        <w:rPr>
          <w:vanish/>
          <w:sz w:val="28"/>
          <w:szCs w:val="28"/>
        </w:rPr>
      </w:pPr>
    </w:p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643A06" w:rsidRPr="009827CC" w:rsidTr="00A25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643A06" w:rsidRPr="009827CC" w:rsidRDefault="00643A06" w:rsidP="00643A06">
            <w:pPr>
              <w:rPr>
                <w:sz w:val="28"/>
                <w:szCs w:val="28"/>
              </w:rPr>
            </w:pPr>
            <w:r w:rsidRPr="009827CC">
              <w:rPr>
                <w:sz w:val="28"/>
                <w:szCs w:val="28"/>
              </w:rPr>
              <w:t>Дополнительная информация о площадке</w:t>
            </w:r>
          </w:p>
        </w:tc>
      </w:tr>
    </w:tbl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Предложения по освоению площадки и реализации новых инвестиционных проектов.</w:t>
      </w:r>
    </w:p>
    <w:p w:rsidR="00643A06" w:rsidRPr="009827CC" w:rsidRDefault="00643A06" w:rsidP="00643A06">
      <w:pPr>
        <w:jc w:val="center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lastRenderedPageBreak/>
        <w:t>Описание проекта (ов).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1. Будущее развитие площадки: инвестиционные проекты, которые возможно реализовать на площадке.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Развитие отрасли туризма, оздоровительной деятельности, сельскохозяйственное производство, рыбоводство.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2. Отрасль, к которой относится проект. Тип проекта (новое производство, расширение, модернизация).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Проекты относятся к сфере услуг, сельскохозяйственного производства. Тип проектов - новое производство.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3. Краткое описание проекта  (суть проекта, основные цели, уникальность, преимущества, конкретное при</w:t>
      </w:r>
      <w:r w:rsidRPr="009827CC">
        <w:rPr>
          <w:b/>
          <w:sz w:val="28"/>
          <w:szCs w:val="28"/>
        </w:rPr>
        <w:softHyphen/>
        <w:t>менение результатов проекта).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>Размещение на данном участке объектов туристического сервиса, а также оздоровительной деятельности представляется целесообразным т.к.: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*участок расположен </w:t>
      </w:r>
      <w:r w:rsidRPr="009827CC">
        <w:rPr>
          <w:sz w:val="28"/>
          <w:szCs w:val="28"/>
        </w:rPr>
        <w:t>в удалении от крупных населенных пунктов, красивый ландшафт, озера, густые леса, в непосредственной близости от населенного пункта д.Прудищи Муромского района;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социальной точки зрения – </w:t>
      </w:r>
      <w:r w:rsidRPr="009827CC">
        <w:rPr>
          <w:sz w:val="28"/>
          <w:szCs w:val="28"/>
        </w:rPr>
        <w:t>позволит открыть дополнительные рабочие места в Муромском районе;</w:t>
      </w: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b/>
          <w:sz w:val="28"/>
          <w:szCs w:val="28"/>
        </w:rPr>
        <w:t xml:space="preserve">*с экономической точки зрения – </w:t>
      </w:r>
      <w:r w:rsidRPr="009827CC">
        <w:rPr>
          <w:sz w:val="28"/>
          <w:szCs w:val="28"/>
        </w:rPr>
        <w:t>дополнительные отчисления и налоги в бюджет муниципального образования Муромский район и во внебюджетные фонды.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4. Маркетинговое обоснование проекта.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 xml:space="preserve">Расположение участка в 32 км от города Мурома, в непосредственной близости от населенного пункта д.Прудищи Муромского района (населенный пункт газифицирован),  в удалении от оживленных трасс, в живописном месте дает все предпосылки для организации туристического комплекса. В последнее время набирает обороты так называемый «эко – туризм», участок идеально подойдет для этого направления отдыха населения. Хорошо спланированный, с развитой инфраструктурой комплекс, расположенный вдалеке от городского шума, будет вполне привлекателен для эко - туристов 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5.Наличие ресурсов и инфраструктуры для реализации проекта. 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Для реализации проектов будут использованы ресурсы инвестора.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6. Потенциальные потребители продукции, услуг.</w:t>
      </w:r>
    </w:p>
    <w:p w:rsidR="00643A06" w:rsidRPr="009827CC" w:rsidRDefault="00643A06" w:rsidP="00643A06">
      <w:pPr>
        <w:spacing w:before="120"/>
        <w:jc w:val="both"/>
        <w:rPr>
          <w:sz w:val="28"/>
          <w:szCs w:val="28"/>
        </w:rPr>
      </w:pPr>
      <w:r w:rsidRPr="009827CC">
        <w:rPr>
          <w:sz w:val="28"/>
          <w:szCs w:val="28"/>
        </w:rPr>
        <w:t>Потенциальными потребителями будет население.</w:t>
      </w:r>
    </w:p>
    <w:p w:rsidR="00643A06" w:rsidRPr="009827CC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 xml:space="preserve">7. Обеспечение проекта трудовыми ресурсами. </w:t>
      </w:r>
    </w:p>
    <w:p w:rsidR="00643A06" w:rsidRPr="009827CC" w:rsidRDefault="00643A06" w:rsidP="00643A06">
      <w:pPr>
        <w:rPr>
          <w:sz w:val="16"/>
          <w:szCs w:val="16"/>
        </w:rPr>
      </w:pPr>
    </w:p>
    <w:p w:rsidR="00643A06" w:rsidRPr="009827CC" w:rsidRDefault="00643A06" w:rsidP="00643A06">
      <w:pPr>
        <w:rPr>
          <w:sz w:val="28"/>
          <w:szCs w:val="28"/>
        </w:rPr>
      </w:pPr>
      <w:r w:rsidRPr="009827CC">
        <w:rPr>
          <w:sz w:val="28"/>
          <w:szCs w:val="28"/>
        </w:rPr>
        <w:t xml:space="preserve">Реализация данных инвестиционных проектов позволит создать от 50 до 200 рабочих мест в зависимости от выбранного направления.  </w:t>
      </w:r>
    </w:p>
    <w:p w:rsidR="00EF332E" w:rsidRPr="00643A06" w:rsidRDefault="00643A06" w:rsidP="00643A06">
      <w:pPr>
        <w:spacing w:before="120"/>
        <w:jc w:val="both"/>
        <w:rPr>
          <w:b/>
          <w:sz w:val="28"/>
          <w:szCs w:val="28"/>
        </w:rPr>
      </w:pPr>
      <w:r w:rsidRPr="009827CC">
        <w:rPr>
          <w:b/>
          <w:sz w:val="28"/>
          <w:szCs w:val="28"/>
        </w:rPr>
        <w:t>8. Допол</w:t>
      </w:r>
      <w:r>
        <w:rPr>
          <w:b/>
          <w:sz w:val="28"/>
          <w:szCs w:val="28"/>
        </w:rPr>
        <w:t>нительная информация о проекте.</w:t>
      </w:r>
    </w:p>
    <w:sectPr w:rsidR="00EF332E" w:rsidRPr="00643A06" w:rsidSect="0043677A">
      <w:headerReference w:type="even" r:id="rId6"/>
      <w:pgSz w:w="11905" w:h="16838"/>
      <w:pgMar w:top="851" w:right="567" w:bottom="851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9D" w:rsidRDefault="00D12C9D">
      <w:r>
        <w:separator/>
      </w:r>
    </w:p>
  </w:endnote>
  <w:endnote w:type="continuationSeparator" w:id="0">
    <w:p w:rsidR="00D12C9D" w:rsidRDefault="00D1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9D" w:rsidRDefault="00D12C9D">
      <w:r>
        <w:separator/>
      </w:r>
    </w:p>
  </w:footnote>
  <w:footnote w:type="continuationSeparator" w:id="0">
    <w:p w:rsidR="00D12C9D" w:rsidRDefault="00D1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11" w:rsidRDefault="00E07375" w:rsidP="00516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B11" w:rsidRDefault="00D12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C8"/>
    <w:rsid w:val="0043677A"/>
    <w:rsid w:val="00643A06"/>
    <w:rsid w:val="00D12C9D"/>
    <w:rsid w:val="00E07375"/>
    <w:rsid w:val="00EC29C8"/>
    <w:rsid w:val="00E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1341D9"/>
  <w15:chartTrackingRefBased/>
  <w15:docId w15:val="{D8C81785-48D4-447D-A64D-999A062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0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643A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643A0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643A06"/>
  </w:style>
  <w:style w:type="paragraph" w:styleId="a6">
    <w:name w:val="Balloon Text"/>
    <w:basedOn w:val="a"/>
    <w:link w:val="a7"/>
    <w:uiPriority w:val="99"/>
    <w:semiHidden/>
    <w:unhideWhenUsed/>
    <w:rsid w:val="00643A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06"/>
    <w:rPr>
      <w:rFonts w:ascii="Segoe UI" w:eastAsia="Times New Roman" w:hAnsi="Segoe UI" w:cs="Segoe UI"/>
      <w:noProof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36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77A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Galkina</dc:creator>
  <cp:keywords/>
  <dc:description/>
  <cp:lastModifiedBy>Galkina</cp:lastModifiedBy>
  <cp:revision>4</cp:revision>
  <cp:lastPrinted>2023-12-13T08:22:00Z</cp:lastPrinted>
  <dcterms:created xsi:type="dcterms:W3CDTF">2023-12-13T08:20:00Z</dcterms:created>
  <dcterms:modified xsi:type="dcterms:W3CDTF">2023-12-15T10:40:00Z</dcterms:modified>
</cp:coreProperties>
</file>