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29" w:rsidRPr="00B643C2" w:rsidRDefault="00912629" w:rsidP="00912629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643C2">
        <w:rPr>
          <w:rFonts w:ascii="Times New Roman" w:hAnsi="Times New Roman" w:cs="Times New Roman"/>
          <w:b/>
          <w:bCs/>
        </w:rPr>
        <w:t>ПРОЕКТ</w:t>
      </w:r>
    </w:p>
    <w:p w:rsidR="00912629" w:rsidRPr="00B643C2" w:rsidRDefault="00912629" w:rsidP="00912629">
      <w:pPr>
        <w:jc w:val="center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  <w:b/>
          <w:bCs/>
        </w:rPr>
        <w:t xml:space="preserve">ДОГОВОР </w:t>
      </w:r>
      <w:r w:rsidRPr="00B643C2">
        <w:rPr>
          <w:rFonts w:ascii="Times New Roman" w:hAnsi="Times New Roman" w:cs="Times New Roman"/>
          <w:b/>
        </w:rPr>
        <w:t>КУПЛИ – ПРОДАЖИ</w:t>
      </w:r>
      <w:r w:rsidRPr="00B643C2">
        <w:rPr>
          <w:rFonts w:ascii="Times New Roman" w:hAnsi="Times New Roman" w:cs="Times New Roman"/>
        </w:rPr>
        <w:t xml:space="preserve"> </w:t>
      </w:r>
    </w:p>
    <w:p w:rsidR="00912629" w:rsidRPr="00B643C2" w:rsidRDefault="00912629" w:rsidP="00912629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B643C2">
        <w:rPr>
          <w:rFonts w:ascii="Times New Roman" w:hAnsi="Times New Roman" w:cs="Times New Roman"/>
          <w:b/>
          <w:bCs/>
        </w:rPr>
        <w:t xml:space="preserve">                находящегося в государственной  собственности земельного участка</w:t>
      </w:r>
    </w:p>
    <w:p w:rsidR="00912629" w:rsidRPr="00B643C2" w:rsidRDefault="00912629" w:rsidP="00912629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912629" w:rsidRPr="00B643C2" w:rsidRDefault="00912629" w:rsidP="00912629">
      <w:pPr>
        <w:ind w:left="-180"/>
        <w:jc w:val="both"/>
        <w:rPr>
          <w:rFonts w:ascii="Times New Roman" w:hAnsi="Times New Roman" w:cs="Times New Roman"/>
          <w:b/>
          <w:bCs/>
        </w:rPr>
      </w:pPr>
      <w:r w:rsidRPr="00B643C2">
        <w:rPr>
          <w:rFonts w:ascii="Times New Roman" w:hAnsi="Times New Roman" w:cs="Times New Roman"/>
          <w:b/>
          <w:bCs/>
        </w:rPr>
        <w:tab/>
      </w:r>
      <w:r w:rsidRPr="00B643C2">
        <w:rPr>
          <w:rFonts w:ascii="Times New Roman" w:hAnsi="Times New Roman" w:cs="Times New Roman"/>
          <w:b/>
          <w:bCs/>
        </w:rPr>
        <w:tab/>
      </w:r>
      <w:r w:rsidRPr="00B643C2">
        <w:rPr>
          <w:rFonts w:ascii="Times New Roman" w:hAnsi="Times New Roman" w:cs="Times New Roman"/>
        </w:rPr>
        <w:t>г. Муром</w:t>
      </w:r>
      <w:r w:rsidRPr="00B643C2">
        <w:rPr>
          <w:rFonts w:ascii="Times New Roman" w:hAnsi="Times New Roman" w:cs="Times New Roman"/>
        </w:rPr>
        <w:tab/>
      </w:r>
      <w:r w:rsidRPr="00B643C2">
        <w:rPr>
          <w:rFonts w:ascii="Times New Roman" w:hAnsi="Times New Roman" w:cs="Times New Roman"/>
        </w:rPr>
        <w:tab/>
      </w:r>
      <w:r w:rsidRPr="00B643C2">
        <w:rPr>
          <w:rFonts w:ascii="Times New Roman" w:hAnsi="Times New Roman" w:cs="Times New Roman"/>
        </w:rPr>
        <w:tab/>
      </w:r>
      <w:r w:rsidRPr="00B643C2">
        <w:rPr>
          <w:rFonts w:ascii="Times New Roman" w:hAnsi="Times New Roman" w:cs="Times New Roman"/>
        </w:rPr>
        <w:tab/>
      </w:r>
      <w:r w:rsidRPr="00B643C2">
        <w:rPr>
          <w:rFonts w:ascii="Times New Roman" w:hAnsi="Times New Roman" w:cs="Times New Roman"/>
        </w:rPr>
        <w:tab/>
      </w:r>
      <w:r w:rsidRPr="00B643C2">
        <w:rPr>
          <w:rFonts w:ascii="Times New Roman" w:hAnsi="Times New Roman" w:cs="Times New Roman"/>
        </w:rPr>
        <w:tab/>
        <w:t xml:space="preserve">            </w:t>
      </w:r>
      <w:r w:rsidRPr="00B643C2">
        <w:rPr>
          <w:rFonts w:ascii="Times New Roman" w:hAnsi="Times New Roman" w:cs="Times New Roman"/>
        </w:rPr>
        <w:tab/>
        <w:t xml:space="preserve">     « _»_____________   2022 г.</w:t>
      </w:r>
    </w:p>
    <w:p w:rsidR="00912629" w:rsidRPr="00B643C2" w:rsidRDefault="00912629" w:rsidP="00912629">
      <w:pPr>
        <w:ind w:firstLine="709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  <w:b/>
          <w:bCs/>
        </w:rPr>
        <w:t xml:space="preserve"> </w:t>
      </w:r>
      <w:r w:rsidRPr="00B643C2">
        <w:rPr>
          <w:rFonts w:ascii="Times New Roman" w:hAnsi="Times New Roman" w:cs="Times New Roman"/>
          <w:bCs/>
        </w:rPr>
        <w:t>Продавцом</w:t>
      </w:r>
      <w:r w:rsidRPr="00B643C2">
        <w:rPr>
          <w:rFonts w:ascii="Times New Roman" w:hAnsi="Times New Roman" w:cs="Times New Roman"/>
          <w:b/>
          <w:bCs/>
        </w:rPr>
        <w:t xml:space="preserve"> </w:t>
      </w:r>
      <w:r w:rsidRPr="00B643C2">
        <w:rPr>
          <w:rFonts w:ascii="Times New Roman" w:hAnsi="Times New Roman" w:cs="Times New Roman"/>
          <w:bCs/>
        </w:rPr>
        <w:t>от имени муниципального образования Муромский район (Свидетельство о государственной регистрации Устава муниципального образования №</w:t>
      </w:r>
      <w:r w:rsidRPr="00B643C2">
        <w:rPr>
          <w:rFonts w:ascii="Times New Roman" w:hAnsi="Times New Roman" w:cs="Times New Roman"/>
          <w:bCs/>
          <w:lang w:val="en-US"/>
        </w:rPr>
        <w:t>RU</w:t>
      </w:r>
      <w:r w:rsidRPr="00B643C2">
        <w:rPr>
          <w:rFonts w:ascii="Times New Roman" w:hAnsi="Times New Roman" w:cs="Times New Roman"/>
          <w:bCs/>
        </w:rPr>
        <w:t xml:space="preserve">335100002006001, выданное Главным управлением Министерства юстиции Российской Федерации по Центральному федеральному округу от 23.03.2006, юридический адрес: Владимирская область, город Муром, пл.Крестьянина, дом 6) </w:t>
      </w:r>
      <w:r w:rsidRPr="00B643C2">
        <w:rPr>
          <w:rFonts w:ascii="Times New Roman" w:hAnsi="Times New Roman" w:cs="Times New Roman"/>
        </w:rPr>
        <w:t xml:space="preserve">выступает </w:t>
      </w:r>
      <w:r w:rsidRPr="00B643C2">
        <w:rPr>
          <w:rFonts w:ascii="Times New Roman" w:hAnsi="Times New Roman" w:cs="Times New Roman"/>
          <w:b/>
        </w:rPr>
        <w:t>Управление социально-экономического развития, имущественных и земельных отношений  администрации Муромского района</w:t>
      </w:r>
      <w:r w:rsidRPr="00B643C2">
        <w:rPr>
          <w:rFonts w:ascii="Times New Roman" w:hAnsi="Times New Roman" w:cs="Times New Roman"/>
        </w:rPr>
        <w:t xml:space="preserve"> </w:t>
      </w:r>
      <w:r w:rsidRPr="00B643C2">
        <w:rPr>
          <w:rFonts w:ascii="Times New Roman" w:hAnsi="Times New Roman" w:cs="Times New Roman"/>
          <w:b/>
        </w:rPr>
        <w:t>Владимирской области</w:t>
      </w:r>
      <w:r w:rsidRPr="00B643C2">
        <w:rPr>
          <w:rFonts w:ascii="Times New Roman" w:hAnsi="Times New Roman" w:cs="Times New Roman"/>
        </w:rPr>
        <w:t xml:space="preserve">, в лице заместителя начальника управления, заведующего отделом имущественных и земельных отношений администрации Муромского района </w:t>
      </w:r>
      <w:proofErr w:type="spellStart"/>
      <w:r w:rsidRPr="00B643C2">
        <w:rPr>
          <w:rFonts w:ascii="Times New Roman" w:hAnsi="Times New Roman" w:cs="Times New Roman"/>
          <w:b/>
        </w:rPr>
        <w:t>Чикаловой</w:t>
      </w:r>
      <w:proofErr w:type="spellEnd"/>
      <w:r w:rsidRPr="00B643C2">
        <w:rPr>
          <w:rFonts w:ascii="Times New Roman" w:hAnsi="Times New Roman" w:cs="Times New Roman"/>
          <w:b/>
        </w:rPr>
        <w:t xml:space="preserve"> Елены Станиславовны,</w:t>
      </w:r>
      <w:r w:rsidRPr="00B643C2">
        <w:rPr>
          <w:rFonts w:ascii="Times New Roman" w:hAnsi="Times New Roman" w:cs="Times New Roman"/>
        </w:rPr>
        <w:t xml:space="preserve"> действующая на основании приказа № 34 от 04.04.2022 г. « О наделении полномочиями»</w:t>
      </w:r>
      <w:r w:rsidRPr="00B643C2">
        <w:rPr>
          <w:rFonts w:ascii="Times New Roman" w:hAnsi="Times New Roman" w:cs="Times New Roman"/>
          <w:bCs/>
        </w:rPr>
        <w:t xml:space="preserve">, именуемый в дальнейшем «Продавец», </w:t>
      </w:r>
      <w:r w:rsidRPr="00B643C2">
        <w:rPr>
          <w:rFonts w:ascii="Times New Roman" w:hAnsi="Times New Roman" w:cs="Times New Roman"/>
        </w:rPr>
        <w:t xml:space="preserve">с одной стороны, и </w:t>
      </w:r>
      <w:r w:rsidRPr="00B643C2">
        <w:rPr>
          <w:rFonts w:ascii="Times New Roman" w:hAnsi="Times New Roman" w:cs="Times New Roman"/>
          <w:b/>
          <w:color w:val="000000"/>
        </w:rPr>
        <w:t xml:space="preserve"> _______________________________________________</w:t>
      </w:r>
      <w:r w:rsidRPr="00B643C2">
        <w:rPr>
          <w:rFonts w:ascii="Times New Roman" w:hAnsi="Times New Roman" w:cs="Times New Roman"/>
        </w:rPr>
        <w:t>,</w:t>
      </w:r>
      <w:r w:rsidRPr="00B643C2">
        <w:rPr>
          <w:rFonts w:ascii="Times New Roman" w:hAnsi="Times New Roman" w:cs="Times New Roman"/>
          <w:color w:val="000000"/>
        </w:rPr>
        <w:t xml:space="preserve"> </w:t>
      </w:r>
      <w:r w:rsidRPr="00B643C2">
        <w:rPr>
          <w:rFonts w:ascii="Times New Roman" w:hAnsi="Times New Roman" w:cs="Times New Roman"/>
        </w:rPr>
        <w:t>именуемый в дальнейшем «Покупатель», с другой стороны, заключили настоящий договор о нижеследующем:</w:t>
      </w:r>
    </w:p>
    <w:p w:rsidR="00912629" w:rsidRPr="00B643C2" w:rsidRDefault="00912629" w:rsidP="00912629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3C2">
        <w:rPr>
          <w:rFonts w:ascii="Times New Roman" w:hAnsi="Times New Roman" w:cs="Times New Roman"/>
          <w:b/>
        </w:rPr>
        <w:t>Предмет договора</w:t>
      </w:r>
    </w:p>
    <w:p w:rsidR="00912629" w:rsidRPr="00B643C2" w:rsidRDefault="00912629" w:rsidP="00912629">
      <w:pPr>
        <w:ind w:firstLine="709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</w:t>
      </w:r>
      <w:r w:rsidRPr="00B643C2">
        <w:rPr>
          <w:rFonts w:ascii="Times New Roman" w:hAnsi="Times New Roman" w:cs="Times New Roman"/>
          <w:b/>
          <w:bCs/>
        </w:rPr>
        <w:t xml:space="preserve">земельный участок из земель </w:t>
      </w:r>
      <w:r w:rsidRPr="00B643C2">
        <w:rPr>
          <w:rStyle w:val="FontStyle12"/>
          <w:rFonts w:eastAsiaTheme="minorHAnsi"/>
          <w:b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643C2">
        <w:rPr>
          <w:rFonts w:ascii="Times New Roman" w:hAnsi="Times New Roman" w:cs="Times New Roman"/>
        </w:rPr>
        <w:t xml:space="preserve"> с кадастровым номером </w:t>
      </w:r>
      <w:r w:rsidRPr="00B643C2">
        <w:rPr>
          <w:rStyle w:val="FontStyle12"/>
          <w:rFonts w:eastAsiaTheme="minorHAnsi"/>
          <w:b/>
        </w:rPr>
        <w:t>33:15:001318:1262</w:t>
      </w:r>
      <w:r w:rsidRPr="00B643C2">
        <w:rPr>
          <w:rFonts w:ascii="Times New Roman" w:hAnsi="Times New Roman" w:cs="Times New Roman"/>
          <w:b/>
        </w:rPr>
        <w:t xml:space="preserve"> местоположение: </w:t>
      </w:r>
      <w:r w:rsidRPr="00B643C2">
        <w:rPr>
          <w:rStyle w:val="FontStyle12"/>
          <w:rFonts w:eastAsiaTheme="minorHAnsi"/>
          <w:b/>
        </w:rPr>
        <w:t xml:space="preserve">Владимирская область, Муромский район, МО Ковардицкое, севернее д. </w:t>
      </w:r>
      <w:proofErr w:type="spellStart"/>
      <w:r w:rsidRPr="00B643C2">
        <w:rPr>
          <w:rStyle w:val="FontStyle12"/>
          <w:rFonts w:eastAsiaTheme="minorHAnsi"/>
          <w:b/>
        </w:rPr>
        <w:t>Нежиловка</w:t>
      </w:r>
      <w:proofErr w:type="spellEnd"/>
      <w:r w:rsidRPr="00B643C2">
        <w:rPr>
          <w:rStyle w:val="FontStyle12"/>
          <w:rFonts w:eastAsiaTheme="minorHAnsi"/>
          <w:b/>
        </w:rPr>
        <w:t>,</w:t>
      </w:r>
      <w:r w:rsidRPr="00B643C2">
        <w:rPr>
          <w:rFonts w:ascii="Times New Roman" w:hAnsi="Times New Roman" w:cs="Times New Roman"/>
          <w:bCs/>
        </w:rPr>
        <w:t xml:space="preserve"> (</w:t>
      </w:r>
      <w:r w:rsidRPr="00B643C2">
        <w:rPr>
          <w:rFonts w:ascii="Times New Roman" w:hAnsi="Times New Roman" w:cs="Times New Roman"/>
        </w:rPr>
        <w:t>далее Участок), разрешенное использование:</w:t>
      </w:r>
      <w:r w:rsidRPr="00B643C2">
        <w:rPr>
          <w:rStyle w:val="WW8Num1z0"/>
          <w:rFonts w:ascii="Times New Roman" w:hAnsi="Times New Roman" w:cs="Times New Roman"/>
        </w:rPr>
        <w:t xml:space="preserve"> </w:t>
      </w:r>
      <w:r w:rsidRPr="00B643C2">
        <w:rPr>
          <w:rStyle w:val="FontStyle12"/>
          <w:rFonts w:eastAsiaTheme="minorHAnsi"/>
          <w:b/>
        </w:rPr>
        <w:t>строительная промышленность</w:t>
      </w:r>
      <w:r w:rsidRPr="00B643C2">
        <w:rPr>
          <w:rFonts w:ascii="Times New Roman" w:hAnsi="Times New Roman" w:cs="Times New Roman"/>
          <w:b/>
          <w:bCs/>
        </w:rPr>
        <w:t>,</w:t>
      </w:r>
      <w:r w:rsidRPr="00B643C2">
        <w:rPr>
          <w:rFonts w:ascii="Times New Roman" w:hAnsi="Times New Roman" w:cs="Times New Roman"/>
        </w:rPr>
        <w:t xml:space="preserve"> общей площадью</w:t>
      </w:r>
      <w:r w:rsidRPr="00B643C2">
        <w:rPr>
          <w:rFonts w:ascii="Times New Roman" w:hAnsi="Times New Roman" w:cs="Times New Roman"/>
          <w:b/>
        </w:rPr>
        <w:t xml:space="preserve"> </w:t>
      </w:r>
      <w:r w:rsidRPr="00B643C2">
        <w:rPr>
          <w:rStyle w:val="FontStyle12"/>
          <w:rFonts w:eastAsiaTheme="minorHAnsi"/>
          <w:b/>
        </w:rPr>
        <w:t>5901</w:t>
      </w:r>
      <w:r w:rsidRPr="00B643C2">
        <w:rPr>
          <w:rFonts w:ascii="Times New Roman" w:hAnsi="Times New Roman" w:cs="Times New Roman"/>
          <w:b/>
        </w:rPr>
        <w:t xml:space="preserve"> </w:t>
      </w:r>
      <w:r w:rsidRPr="00B643C2">
        <w:rPr>
          <w:rFonts w:ascii="Times New Roman" w:hAnsi="Times New Roman" w:cs="Times New Roman"/>
          <w:b/>
          <w:bCs/>
        </w:rPr>
        <w:t xml:space="preserve">кв. м,  </w:t>
      </w:r>
      <w:r w:rsidRPr="00B643C2">
        <w:rPr>
          <w:rFonts w:ascii="Times New Roman" w:hAnsi="Times New Roman" w:cs="Times New Roman"/>
          <w:bCs/>
        </w:rPr>
        <w:t>н</w:t>
      </w:r>
      <w:r w:rsidRPr="00B643C2">
        <w:rPr>
          <w:rFonts w:ascii="Times New Roman" w:hAnsi="Times New Roman" w:cs="Times New Roman"/>
        </w:rPr>
        <w:t>аходящийся  в  государственной собственности. Государственная собственность на вышеуказанный земельный Участок не разграничена.</w:t>
      </w:r>
    </w:p>
    <w:p w:rsidR="008834A7" w:rsidRDefault="00912629" w:rsidP="008834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3C2">
        <w:rPr>
          <w:rFonts w:ascii="Times New Roman" w:hAnsi="Times New Roman" w:cs="Times New Roman"/>
          <w:color w:val="000000"/>
        </w:rPr>
        <w:t>1.2.</w:t>
      </w:r>
      <w:r w:rsidR="008834A7" w:rsidRPr="008834A7">
        <w:rPr>
          <w:rFonts w:ascii="Times New Roman" w:hAnsi="Times New Roman" w:cs="Times New Roman"/>
          <w:sz w:val="24"/>
          <w:szCs w:val="24"/>
        </w:rPr>
        <w:t xml:space="preserve"> </w:t>
      </w:r>
      <w:r w:rsidR="008834A7">
        <w:rPr>
          <w:rFonts w:ascii="Times New Roman" w:hAnsi="Times New Roman" w:cs="Times New Roman"/>
          <w:sz w:val="24"/>
          <w:szCs w:val="24"/>
        </w:rPr>
        <w:t xml:space="preserve">Для данного земельного участка обеспечен доступ посредством земельного участка </w:t>
      </w:r>
      <w:proofErr w:type="gramStart"/>
      <w:r w:rsidR="008834A7">
        <w:rPr>
          <w:rFonts w:ascii="Times New Roman" w:hAnsi="Times New Roman" w:cs="Times New Roman"/>
          <w:sz w:val="24"/>
          <w:szCs w:val="24"/>
        </w:rPr>
        <w:t>( земельных</w:t>
      </w:r>
      <w:proofErr w:type="gramEnd"/>
      <w:r w:rsidR="008834A7">
        <w:rPr>
          <w:rFonts w:ascii="Times New Roman" w:hAnsi="Times New Roman" w:cs="Times New Roman"/>
          <w:sz w:val="24"/>
          <w:szCs w:val="24"/>
        </w:rPr>
        <w:t xml:space="preserve"> участков) с кадастровым номером (кадастровыми номерами) Земли общего пользования. По средствам данного земельного участка обеспечен доступ к земельному участку (земельным участкам) с кадастровым номером </w:t>
      </w:r>
      <w:proofErr w:type="gramStart"/>
      <w:r w:rsidR="008834A7">
        <w:rPr>
          <w:rFonts w:ascii="Times New Roman" w:hAnsi="Times New Roman" w:cs="Times New Roman"/>
          <w:sz w:val="24"/>
          <w:szCs w:val="24"/>
        </w:rPr>
        <w:t>( кадастровыми</w:t>
      </w:r>
      <w:proofErr w:type="gramEnd"/>
      <w:r w:rsidR="008834A7">
        <w:rPr>
          <w:rFonts w:ascii="Times New Roman" w:hAnsi="Times New Roman" w:cs="Times New Roman"/>
          <w:sz w:val="24"/>
          <w:szCs w:val="24"/>
        </w:rPr>
        <w:t xml:space="preserve"> номерами) 33:15:001305:667. Участок не ограничен в обороте.</w:t>
      </w:r>
    </w:p>
    <w:p w:rsidR="00912629" w:rsidRPr="00B643C2" w:rsidRDefault="00912629" w:rsidP="00912629">
      <w:pPr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  <w:color w:val="000000"/>
        </w:rPr>
        <w:t xml:space="preserve">          </w:t>
      </w:r>
      <w:r w:rsidRPr="00B643C2">
        <w:rPr>
          <w:rFonts w:ascii="Times New Roman" w:hAnsi="Times New Roman" w:cs="Times New Roman"/>
        </w:rPr>
        <w:t xml:space="preserve">  1.3.</w:t>
      </w:r>
      <w:r w:rsidRPr="00B643C2">
        <w:rPr>
          <w:rFonts w:ascii="Times New Roman" w:hAnsi="Times New Roman" w:cs="Times New Roman"/>
          <w:color w:val="000000"/>
        </w:rPr>
        <w:t xml:space="preserve"> </w:t>
      </w:r>
      <w:r w:rsidRPr="00B643C2">
        <w:rPr>
          <w:rFonts w:ascii="Times New Roman" w:hAnsi="Times New Roman" w:cs="Times New Roman"/>
        </w:rPr>
        <w:t xml:space="preserve"> На Участке  отсутствуют объекты недвижимости.</w:t>
      </w:r>
    </w:p>
    <w:p w:rsidR="00912629" w:rsidRPr="00B643C2" w:rsidRDefault="00912629" w:rsidP="00912629">
      <w:pPr>
        <w:jc w:val="both"/>
        <w:rPr>
          <w:rFonts w:ascii="Times New Roman" w:hAnsi="Times New Roman" w:cs="Times New Roman"/>
          <w:b/>
        </w:rPr>
      </w:pPr>
      <w:r w:rsidRPr="00B643C2">
        <w:rPr>
          <w:rFonts w:ascii="Times New Roman" w:hAnsi="Times New Roman" w:cs="Times New Roman"/>
        </w:rPr>
        <w:t>.</w:t>
      </w:r>
      <w:r w:rsidRPr="00B643C2">
        <w:rPr>
          <w:rFonts w:ascii="Times New Roman" w:hAnsi="Times New Roman" w:cs="Times New Roman"/>
          <w:b/>
        </w:rPr>
        <w:t xml:space="preserve">                                                   2. Плата по договору</w:t>
      </w:r>
    </w:p>
    <w:p w:rsidR="00912629" w:rsidRPr="00B643C2" w:rsidRDefault="00912629" w:rsidP="00912629">
      <w:pPr>
        <w:ind w:left="-180" w:firstLine="888"/>
        <w:jc w:val="both"/>
        <w:rPr>
          <w:rFonts w:ascii="Times New Roman" w:hAnsi="Times New Roman" w:cs="Times New Roman"/>
          <w:b/>
        </w:rPr>
      </w:pPr>
    </w:p>
    <w:p w:rsidR="00912629" w:rsidRPr="00B643C2" w:rsidRDefault="00912629" w:rsidP="00912629">
      <w:pPr>
        <w:ind w:left="-180" w:firstLine="888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 xml:space="preserve">2.1. </w:t>
      </w:r>
      <w:proofErr w:type="gramStart"/>
      <w:r w:rsidRPr="00B643C2">
        <w:rPr>
          <w:rFonts w:ascii="Times New Roman" w:hAnsi="Times New Roman" w:cs="Times New Roman"/>
        </w:rPr>
        <w:t>Цена  Участка</w:t>
      </w:r>
      <w:proofErr w:type="gramEnd"/>
      <w:r w:rsidRPr="00B643C2">
        <w:rPr>
          <w:rFonts w:ascii="Times New Roman" w:hAnsi="Times New Roman" w:cs="Times New Roman"/>
        </w:rPr>
        <w:t xml:space="preserve"> составляет    рублей  _____________ (______________________)  рублей  ______  копеек.</w:t>
      </w:r>
    </w:p>
    <w:p w:rsidR="00912629" w:rsidRPr="00B643C2" w:rsidRDefault="00912629" w:rsidP="00912629">
      <w:pPr>
        <w:pStyle w:val="a9"/>
        <w:jc w:val="both"/>
        <w:rPr>
          <w:sz w:val="22"/>
          <w:szCs w:val="22"/>
        </w:rPr>
      </w:pPr>
      <w:r w:rsidRPr="00B643C2">
        <w:rPr>
          <w:sz w:val="22"/>
          <w:szCs w:val="22"/>
        </w:rPr>
        <w:t xml:space="preserve">2.2. </w:t>
      </w:r>
      <w:proofErr w:type="gramStart"/>
      <w:r w:rsidRPr="00B643C2">
        <w:rPr>
          <w:sz w:val="22"/>
          <w:szCs w:val="22"/>
        </w:rPr>
        <w:t>Покупатель  оплачивает</w:t>
      </w:r>
      <w:proofErr w:type="gramEnd"/>
      <w:r w:rsidRPr="00B643C2">
        <w:rPr>
          <w:sz w:val="22"/>
          <w:szCs w:val="22"/>
        </w:rPr>
        <w:t xml:space="preserve"> цену Участка  (пункт  2.1. Договора)  в течение 30 календарных  дней с момента заключения настоящего Договора.</w:t>
      </w:r>
    </w:p>
    <w:p w:rsidR="00912629" w:rsidRPr="00B643C2" w:rsidRDefault="00912629" w:rsidP="00912629">
      <w:pPr>
        <w:ind w:left="-180" w:firstLine="888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 xml:space="preserve">2.3. Полная оплата цены Участка должна быть произведена до регистрации  права собственности на Участок.    </w:t>
      </w:r>
      <w:r w:rsidRPr="00B643C2">
        <w:rPr>
          <w:rFonts w:ascii="Times New Roman" w:hAnsi="Times New Roman" w:cs="Times New Roman"/>
          <w:b/>
          <w:bCs/>
        </w:rPr>
        <w:t xml:space="preserve"> </w:t>
      </w:r>
    </w:p>
    <w:p w:rsidR="00912629" w:rsidRPr="00B643C2" w:rsidRDefault="00912629" w:rsidP="00912629">
      <w:pPr>
        <w:ind w:hanging="850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lastRenderedPageBreak/>
        <w:t xml:space="preserve">                             2.4. Оплата производится в рублях, получатель платежа – Финансовое </w:t>
      </w:r>
      <w:proofErr w:type="gramStart"/>
      <w:r w:rsidRPr="00B643C2">
        <w:rPr>
          <w:rFonts w:ascii="Times New Roman" w:hAnsi="Times New Roman" w:cs="Times New Roman"/>
        </w:rPr>
        <w:t>управление( Управление</w:t>
      </w:r>
      <w:proofErr w:type="gramEnd"/>
      <w:r w:rsidRPr="00B643C2">
        <w:rPr>
          <w:rFonts w:ascii="Times New Roman" w:hAnsi="Times New Roman" w:cs="Times New Roman"/>
        </w:rPr>
        <w:t xml:space="preserve"> социально-экономического развития, имущественных и земельных отношений, л.с  04283</w:t>
      </w:r>
      <w:r w:rsidRPr="00B643C2">
        <w:rPr>
          <w:rFonts w:ascii="Times New Roman" w:hAnsi="Times New Roman" w:cs="Times New Roman"/>
          <w:lang w:val="en-US"/>
        </w:rPr>
        <w:t>J</w:t>
      </w:r>
      <w:r w:rsidRPr="00B643C2">
        <w:rPr>
          <w:rFonts w:ascii="Times New Roman" w:hAnsi="Times New Roman" w:cs="Times New Roman"/>
        </w:rPr>
        <w:t>04230), ИНН 3307025106, КПП 330701001, р/счет  03100643000000012800  в отделение Владимир  Банка России // УФК по Владимирской области г.Владимир, БИК 011708377, ОКТМО  17644424</w:t>
      </w:r>
      <w:r w:rsidRPr="00B643C2">
        <w:rPr>
          <w:rFonts w:ascii="Times New Roman" w:hAnsi="Times New Roman" w:cs="Times New Roman"/>
          <w:b/>
        </w:rPr>
        <w:t xml:space="preserve"> </w:t>
      </w:r>
      <w:r w:rsidRPr="00B643C2">
        <w:rPr>
          <w:rFonts w:ascii="Times New Roman" w:hAnsi="Times New Roman" w:cs="Times New Roman"/>
        </w:rPr>
        <w:t>, КБК 63311406013050000430.</w:t>
      </w:r>
    </w:p>
    <w:p w:rsidR="00912629" w:rsidRPr="00B643C2" w:rsidRDefault="00912629" w:rsidP="00912629">
      <w:pPr>
        <w:numPr>
          <w:ilvl w:val="0"/>
          <w:numId w:val="6"/>
        </w:numPr>
        <w:tabs>
          <w:tab w:val="left" w:pos="2832"/>
          <w:tab w:val="left" w:pos="3192"/>
        </w:tabs>
        <w:suppressAutoHyphens/>
        <w:spacing w:after="0" w:line="240" w:lineRule="auto"/>
        <w:ind w:left="2832"/>
        <w:rPr>
          <w:rFonts w:ascii="Times New Roman" w:hAnsi="Times New Roman" w:cs="Times New Roman"/>
          <w:b/>
        </w:rPr>
      </w:pPr>
      <w:r w:rsidRPr="00B643C2">
        <w:rPr>
          <w:rFonts w:ascii="Times New Roman" w:hAnsi="Times New Roman" w:cs="Times New Roman"/>
          <w:b/>
        </w:rPr>
        <w:t xml:space="preserve"> Права и обязанности Сторон</w:t>
      </w:r>
    </w:p>
    <w:p w:rsidR="00912629" w:rsidRPr="00B643C2" w:rsidRDefault="00912629" w:rsidP="00912629">
      <w:pPr>
        <w:ind w:left="2832"/>
        <w:jc w:val="both"/>
        <w:rPr>
          <w:rFonts w:ascii="Times New Roman" w:hAnsi="Times New Roman" w:cs="Times New Roman"/>
          <w:b/>
        </w:rPr>
      </w:pPr>
    </w:p>
    <w:p w:rsidR="00912629" w:rsidRPr="00B643C2" w:rsidRDefault="00912629" w:rsidP="00912629">
      <w:pPr>
        <w:ind w:left="708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>3.1. Продавец обязуется:</w:t>
      </w:r>
    </w:p>
    <w:p w:rsidR="00912629" w:rsidRPr="00B643C2" w:rsidRDefault="00912629" w:rsidP="00912629">
      <w:pPr>
        <w:pStyle w:val="21"/>
        <w:jc w:val="both"/>
        <w:rPr>
          <w:sz w:val="22"/>
          <w:szCs w:val="22"/>
        </w:rPr>
      </w:pPr>
      <w:r w:rsidRPr="00B643C2">
        <w:rPr>
          <w:sz w:val="22"/>
          <w:szCs w:val="22"/>
        </w:rPr>
        <w:t>3.1.1.Предоставить Покупателю сведения, необходимые для исполнения условий, установленных договором.</w:t>
      </w:r>
    </w:p>
    <w:p w:rsidR="00912629" w:rsidRPr="00B643C2" w:rsidRDefault="00912629" w:rsidP="00912629">
      <w:pPr>
        <w:pStyle w:val="21"/>
        <w:jc w:val="both"/>
        <w:rPr>
          <w:sz w:val="22"/>
          <w:szCs w:val="22"/>
        </w:rPr>
      </w:pPr>
      <w:r w:rsidRPr="00B643C2">
        <w:rPr>
          <w:sz w:val="22"/>
          <w:szCs w:val="22"/>
        </w:rPr>
        <w:t>3.1.2. Продавец гарантирует, что до совершения настоящего договора указанный земельный участок никому другому не продан, не заложен, в споре, под арестом и запретом не состоит и свободен от любых прав третьих лиц.</w:t>
      </w:r>
    </w:p>
    <w:p w:rsidR="00912629" w:rsidRPr="00B643C2" w:rsidRDefault="00912629" w:rsidP="00912629">
      <w:pPr>
        <w:ind w:left="708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>3.2. Покупатель обязуется:</w:t>
      </w:r>
    </w:p>
    <w:p w:rsidR="00912629" w:rsidRPr="00B643C2" w:rsidRDefault="00912629" w:rsidP="00912629">
      <w:pPr>
        <w:ind w:left="708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>3.2.1. Произвести оплату за  Участок в сроки и в порядке, установленном разделом 2 Договора.</w:t>
      </w:r>
    </w:p>
    <w:p w:rsidR="00912629" w:rsidRPr="00B643C2" w:rsidRDefault="00912629" w:rsidP="00912629">
      <w:pPr>
        <w:pStyle w:val="21"/>
        <w:jc w:val="both"/>
        <w:rPr>
          <w:sz w:val="22"/>
          <w:szCs w:val="22"/>
        </w:rPr>
      </w:pPr>
      <w:r w:rsidRPr="00B643C2">
        <w:rPr>
          <w:sz w:val="22"/>
          <w:szCs w:val="22"/>
        </w:rPr>
        <w:t xml:space="preserve"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условия для </w:t>
      </w:r>
      <w:proofErr w:type="gramStart"/>
      <w:r w:rsidRPr="00B643C2">
        <w:rPr>
          <w:sz w:val="22"/>
          <w:szCs w:val="22"/>
        </w:rPr>
        <w:t>контроля  за</w:t>
      </w:r>
      <w:proofErr w:type="gramEnd"/>
      <w:r w:rsidRPr="00B643C2">
        <w:rPr>
          <w:sz w:val="22"/>
          <w:szCs w:val="22"/>
        </w:rPr>
        <w:t xml:space="preserve"> надлежащим выполнением условия 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12629" w:rsidRPr="00B643C2" w:rsidRDefault="00912629" w:rsidP="00912629">
      <w:pPr>
        <w:ind w:firstLine="708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 xml:space="preserve">3.2.3. За свой счет обеспечить государственную регистрацию права собственности на Участок и представить копии документов о государственной </w:t>
      </w:r>
      <w:proofErr w:type="gramStart"/>
      <w:r w:rsidRPr="00B643C2">
        <w:rPr>
          <w:rFonts w:ascii="Times New Roman" w:hAnsi="Times New Roman" w:cs="Times New Roman"/>
        </w:rPr>
        <w:t>регистрации  права</w:t>
      </w:r>
      <w:proofErr w:type="gramEnd"/>
      <w:r w:rsidRPr="00B643C2">
        <w:rPr>
          <w:rFonts w:ascii="Times New Roman" w:hAnsi="Times New Roman" w:cs="Times New Roman"/>
        </w:rPr>
        <w:t xml:space="preserve"> собственности Продавцу. </w:t>
      </w:r>
    </w:p>
    <w:p w:rsidR="00912629" w:rsidRPr="00B643C2" w:rsidRDefault="00912629" w:rsidP="00B643C2">
      <w:pPr>
        <w:numPr>
          <w:ilvl w:val="0"/>
          <w:numId w:val="6"/>
        </w:numPr>
        <w:tabs>
          <w:tab w:val="left" w:pos="2832"/>
          <w:tab w:val="left" w:pos="3192"/>
        </w:tabs>
        <w:suppressAutoHyphens/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 w:rsidRPr="00B643C2">
        <w:rPr>
          <w:rFonts w:ascii="Times New Roman" w:hAnsi="Times New Roman" w:cs="Times New Roman"/>
          <w:b/>
        </w:rPr>
        <w:t>Ответственность сторон</w:t>
      </w:r>
    </w:p>
    <w:p w:rsidR="00912629" w:rsidRPr="00B643C2" w:rsidRDefault="00912629" w:rsidP="00912629">
      <w:pPr>
        <w:pStyle w:val="21"/>
        <w:jc w:val="both"/>
        <w:rPr>
          <w:sz w:val="22"/>
          <w:szCs w:val="22"/>
        </w:rPr>
      </w:pPr>
      <w:r w:rsidRPr="00B643C2">
        <w:rPr>
          <w:sz w:val="22"/>
          <w:szCs w:val="22"/>
        </w:rPr>
        <w:t xml:space="preserve">4.1. Стороны несут ответственность за невыполнение либо ненадлежащее выполнение условий Договора в соответствии с </w:t>
      </w:r>
      <w:proofErr w:type="gramStart"/>
      <w:r w:rsidRPr="00B643C2">
        <w:rPr>
          <w:sz w:val="22"/>
          <w:szCs w:val="22"/>
        </w:rPr>
        <w:t>законодательством  Российской</w:t>
      </w:r>
      <w:proofErr w:type="gramEnd"/>
      <w:r w:rsidRPr="00B643C2">
        <w:rPr>
          <w:sz w:val="22"/>
          <w:szCs w:val="22"/>
        </w:rPr>
        <w:t xml:space="preserve"> Федерации.</w:t>
      </w:r>
    </w:p>
    <w:p w:rsidR="00912629" w:rsidRPr="00B643C2" w:rsidRDefault="00912629" w:rsidP="00912629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3C2">
        <w:rPr>
          <w:rFonts w:ascii="Times New Roman" w:hAnsi="Times New Roman" w:cs="Times New Roman"/>
          <w:b/>
        </w:rPr>
        <w:t>Особые условия</w:t>
      </w:r>
    </w:p>
    <w:p w:rsidR="00912629" w:rsidRPr="00B643C2" w:rsidRDefault="00912629" w:rsidP="00912629">
      <w:pPr>
        <w:pStyle w:val="21"/>
        <w:jc w:val="both"/>
        <w:rPr>
          <w:sz w:val="22"/>
          <w:szCs w:val="22"/>
        </w:rPr>
      </w:pPr>
      <w:r w:rsidRPr="00B643C2">
        <w:rPr>
          <w:sz w:val="22"/>
          <w:szCs w:val="22"/>
        </w:rPr>
        <w:t xml:space="preserve">5.1. Изменение указанного в пункте 1.1 Договора целевого назначения земель допускается в порядке, предусмотренном </w:t>
      </w:r>
      <w:proofErr w:type="gramStart"/>
      <w:r w:rsidRPr="00B643C2">
        <w:rPr>
          <w:sz w:val="22"/>
          <w:szCs w:val="22"/>
        </w:rPr>
        <w:t>законодательством  Российской</w:t>
      </w:r>
      <w:proofErr w:type="gramEnd"/>
      <w:r w:rsidRPr="00B643C2">
        <w:rPr>
          <w:sz w:val="22"/>
          <w:szCs w:val="22"/>
        </w:rPr>
        <w:t xml:space="preserve"> Федерации.</w:t>
      </w:r>
    </w:p>
    <w:p w:rsidR="00912629" w:rsidRPr="00B643C2" w:rsidRDefault="00912629" w:rsidP="00912629">
      <w:pPr>
        <w:ind w:firstLine="708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>5.2. Содержание статьей 167, 209,223, 551,556,557 Гражданского кодекса РФ, статьи 37 Земельного кодекса РФ, а также порядок изменения и расторжения настоящего договора сторонам известны.</w:t>
      </w:r>
    </w:p>
    <w:p w:rsidR="00912629" w:rsidRPr="00B643C2" w:rsidRDefault="00912629" w:rsidP="00912629">
      <w:pPr>
        <w:ind w:firstLine="708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 xml:space="preserve"> 5.3. В соответствии со статьей 556 Гражданского кодекса РФ Продавец обязуется передать, а Покупатель принять земельный участок в том состоянии, в каком он находился на день совершения сделки по передаточному акту, подписываемому сторонами, после чего договор считается исполненным.</w:t>
      </w:r>
    </w:p>
    <w:p w:rsidR="00912629" w:rsidRPr="00B643C2" w:rsidRDefault="00912629" w:rsidP="00912629">
      <w:pPr>
        <w:ind w:firstLine="708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>5.4. Настоящий договор содержит весь объем соглашений между сторонами в отношении предмета договора, отменяет и делает недействительным все другие обязательства или предоставления,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912629" w:rsidRPr="00B643C2" w:rsidRDefault="00912629" w:rsidP="00912629">
      <w:pPr>
        <w:ind w:firstLine="708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 xml:space="preserve">5.3. Договор составлен в 3 (трех) экземплярах, имеющих одинаковую юридическую силу: один </w:t>
      </w:r>
      <w:proofErr w:type="gramStart"/>
      <w:r w:rsidRPr="00B643C2">
        <w:rPr>
          <w:rFonts w:ascii="Times New Roman" w:hAnsi="Times New Roman" w:cs="Times New Roman"/>
        </w:rPr>
        <w:t>экземпляр</w:t>
      </w:r>
      <w:proofErr w:type="gramEnd"/>
      <w:r w:rsidRPr="00B643C2">
        <w:rPr>
          <w:rFonts w:ascii="Times New Roman" w:hAnsi="Times New Roman" w:cs="Times New Roman"/>
        </w:rPr>
        <w:t xml:space="preserve"> находится у Продавца, второй экземпляр- у Покупателя, третий экземпляр передается в территориальный орган, осуществляющий государственную регистрацию прав на недвижимое имущество и сделок с ним.</w:t>
      </w:r>
    </w:p>
    <w:p w:rsidR="00562068" w:rsidRPr="00562068" w:rsidRDefault="00562068" w:rsidP="00912629">
      <w:pPr>
        <w:numPr>
          <w:ilvl w:val="0"/>
          <w:numId w:val="6"/>
        </w:numPr>
        <w:tabs>
          <w:tab w:val="left" w:pos="2832"/>
          <w:tab w:val="left" w:pos="3192"/>
        </w:tabs>
        <w:suppressAutoHyphens/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912629" w:rsidRPr="00B643C2" w:rsidRDefault="00912629" w:rsidP="00912629">
      <w:pPr>
        <w:numPr>
          <w:ilvl w:val="0"/>
          <w:numId w:val="6"/>
        </w:numPr>
        <w:tabs>
          <w:tab w:val="left" w:pos="2832"/>
          <w:tab w:val="left" w:pos="3192"/>
        </w:tabs>
        <w:suppressAutoHyphens/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  <w:b/>
        </w:rPr>
        <w:t>Юридические адреса и реквизиты сторон</w:t>
      </w:r>
      <w:r w:rsidRPr="00B643C2">
        <w:rPr>
          <w:rFonts w:ascii="Times New Roman" w:hAnsi="Times New Roman" w:cs="Times New Roman"/>
        </w:rPr>
        <w:t xml:space="preserve"> </w:t>
      </w:r>
    </w:p>
    <w:p w:rsidR="00912629" w:rsidRPr="00B643C2" w:rsidRDefault="00912629" w:rsidP="00B643C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lastRenderedPageBreak/>
        <w:t xml:space="preserve">Продавец: </w:t>
      </w:r>
      <w:r w:rsidRPr="00B643C2">
        <w:rPr>
          <w:rFonts w:ascii="Times New Roman" w:hAnsi="Times New Roman" w:cs="Times New Roman"/>
          <w:b/>
        </w:rPr>
        <w:t>Управление социально-экономического развития, имущественных и земельных отношений  администрации Муромского района Владимирской области,</w:t>
      </w:r>
      <w:r w:rsidRPr="00B643C2">
        <w:rPr>
          <w:rFonts w:ascii="Times New Roman" w:hAnsi="Times New Roman" w:cs="Times New Roman"/>
        </w:rPr>
        <w:t xml:space="preserve"> </w:t>
      </w:r>
    </w:p>
    <w:p w:rsidR="00912629" w:rsidRPr="00B643C2" w:rsidRDefault="00912629" w:rsidP="00B643C2">
      <w:pPr>
        <w:autoSpaceDE w:val="0"/>
        <w:spacing w:line="240" w:lineRule="auto"/>
        <w:jc w:val="both"/>
        <w:rPr>
          <w:rFonts w:ascii="Times New Roman" w:hAnsi="Times New Roman" w:cs="Times New Roman"/>
          <w:spacing w:val="14"/>
        </w:rPr>
      </w:pPr>
      <w:r w:rsidRPr="00B643C2">
        <w:rPr>
          <w:rFonts w:ascii="Times New Roman" w:hAnsi="Times New Roman" w:cs="Times New Roman"/>
        </w:rPr>
        <w:t>Адрес места нахождения: 602267, Владимирская область, г. Муром, пл. Крестьянина, 6.</w:t>
      </w:r>
    </w:p>
    <w:p w:rsidR="00912629" w:rsidRPr="00B643C2" w:rsidRDefault="00912629" w:rsidP="00B643C2">
      <w:pPr>
        <w:autoSpaceDE w:val="0"/>
        <w:spacing w:line="240" w:lineRule="auto"/>
        <w:jc w:val="both"/>
        <w:rPr>
          <w:rFonts w:ascii="Times New Roman" w:hAnsi="Times New Roman" w:cs="Times New Roman"/>
          <w:spacing w:val="14"/>
        </w:rPr>
      </w:pPr>
      <w:r w:rsidRPr="00B643C2">
        <w:rPr>
          <w:rFonts w:ascii="Times New Roman" w:hAnsi="Times New Roman" w:cs="Times New Roman"/>
          <w:spacing w:val="14"/>
        </w:rPr>
        <w:t>ИНН 3307025106 ОГРН 1213300005401</w:t>
      </w:r>
    </w:p>
    <w:p w:rsidR="00912629" w:rsidRPr="00B643C2" w:rsidRDefault="00912629" w:rsidP="00B643C2">
      <w:pPr>
        <w:spacing w:line="240" w:lineRule="auto"/>
        <w:jc w:val="both"/>
        <w:rPr>
          <w:rFonts w:ascii="Times New Roman" w:hAnsi="Times New Roman" w:cs="Times New Roman"/>
        </w:rPr>
      </w:pPr>
    </w:p>
    <w:p w:rsidR="00912629" w:rsidRPr="00B643C2" w:rsidRDefault="00912629" w:rsidP="00B643C2">
      <w:pPr>
        <w:spacing w:line="240" w:lineRule="auto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>Покупатель:</w:t>
      </w:r>
      <w:r w:rsidRPr="00B643C2">
        <w:rPr>
          <w:rFonts w:ascii="Times New Roman" w:hAnsi="Times New Roman" w:cs="Times New Roman"/>
          <w:b/>
          <w:color w:val="000000"/>
        </w:rPr>
        <w:t xml:space="preserve"> </w:t>
      </w:r>
    </w:p>
    <w:p w:rsidR="00912629" w:rsidRPr="00B643C2" w:rsidRDefault="00912629" w:rsidP="00B643C2">
      <w:pPr>
        <w:tabs>
          <w:tab w:val="left" w:pos="270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643C2">
        <w:rPr>
          <w:rFonts w:ascii="Times New Roman" w:hAnsi="Times New Roman" w:cs="Times New Roman"/>
          <w:b/>
        </w:rPr>
        <w:t>7.  Подписи сторон</w:t>
      </w:r>
    </w:p>
    <w:p w:rsidR="00912629" w:rsidRPr="00B643C2" w:rsidRDefault="00912629" w:rsidP="00B643C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12629" w:rsidRPr="00B643C2" w:rsidRDefault="00912629" w:rsidP="00B643C2">
      <w:pPr>
        <w:spacing w:line="240" w:lineRule="auto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>Продавец: У</w:t>
      </w:r>
      <w:r w:rsidRPr="00B643C2">
        <w:rPr>
          <w:rFonts w:ascii="Times New Roman" w:hAnsi="Times New Roman" w:cs="Times New Roman"/>
          <w:b/>
        </w:rPr>
        <w:t>правление социально-экономического  развития, имущественных и земельных  отношений администрации  Муромского района Владимирской области</w:t>
      </w:r>
    </w:p>
    <w:p w:rsidR="00912629" w:rsidRPr="00B643C2" w:rsidRDefault="00912629" w:rsidP="00B643C2">
      <w:pPr>
        <w:spacing w:line="240" w:lineRule="auto"/>
        <w:jc w:val="both"/>
        <w:rPr>
          <w:rFonts w:ascii="Times New Roman" w:hAnsi="Times New Roman" w:cs="Times New Roman"/>
        </w:rPr>
      </w:pPr>
    </w:p>
    <w:p w:rsidR="00912629" w:rsidRPr="00B643C2" w:rsidRDefault="00912629" w:rsidP="00B643C2">
      <w:pPr>
        <w:spacing w:line="240" w:lineRule="auto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>________________________________________________________</w:t>
      </w:r>
      <w:r w:rsidR="00B643C2" w:rsidRPr="00B643C2">
        <w:rPr>
          <w:rFonts w:ascii="Times New Roman" w:hAnsi="Times New Roman" w:cs="Times New Roman"/>
        </w:rPr>
        <w:t>_____________________</w:t>
      </w:r>
    </w:p>
    <w:p w:rsidR="00912629" w:rsidRPr="00B643C2" w:rsidRDefault="00912629" w:rsidP="00B643C2">
      <w:pPr>
        <w:spacing w:line="240" w:lineRule="auto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>Покупатель:______________________________________________</w:t>
      </w:r>
      <w:r w:rsidR="00B643C2" w:rsidRPr="00B643C2">
        <w:rPr>
          <w:rFonts w:ascii="Times New Roman" w:hAnsi="Times New Roman" w:cs="Times New Roman"/>
        </w:rPr>
        <w:t>_____________________</w:t>
      </w:r>
    </w:p>
    <w:p w:rsidR="00912629" w:rsidRPr="00B643C2" w:rsidRDefault="00912629" w:rsidP="00B643C2">
      <w:pPr>
        <w:pStyle w:val="310"/>
        <w:tabs>
          <w:tab w:val="left" w:pos="2700"/>
        </w:tabs>
        <w:jc w:val="center"/>
      </w:pPr>
      <w:r w:rsidRPr="00B643C2">
        <w:t>_______________________________________________________________________</w:t>
      </w:r>
      <w:r w:rsidR="00B643C2" w:rsidRPr="00B643C2">
        <w:t>______</w:t>
      </w:r>
    </w:p>
    <w:p w:rsidR="00B643C2" w:rsidRPr="00B643C2" w:rsidRDefault="00B643C2" w:rsidP="00912629">
      <w:pPr>
        <w:pStyle w:val="310"/>
        <w:tabs>
          <w:tab w:val="left" w:pos="2700"/>
        </w:tabs>
        <w:jc w:val="center"/>
      </w:pPr>
    </w:p>
    <w:p w:rsidR="00B643C2" w:rsidRPr="00B643C2" w:rsidRDefault="00B643C2" w:rsidP="00B643C2">
      <w:pPr>
        <w:pStyle w:val="1"/>
        <w:pageBreakBefore/>
        <w:numPr>
          <w:ilvl w:val="0"/>
          <w:numId w:val="5"/>
        </w:numPr>
        <w:tabs>
          <w:tab w:val="left" w:pos="0"/>
        </w:tabs>
        <w:rPr>
          <w:sz w:val="22"/>
          <w:szCs w:val="22"/>
        </w:rPr>
      </w:pPr>
      <w:r w:rsidRPr="00B643C2">
        <w:rPr>
          <w:sz w:val="22"/>
          <w:szCs w:val="22"/>
        </w:rPr>
        <w:lastRenderedPageBreak/>
        <w:t xml:space="preserve">ПЕРЕДАТОЧНЫЙ АКТ </w:t>
      </w:r>
    </w:p>
    <w:p w:rsidR="00B643C2" w:rsidRPr="00B643C2" w:rsidRDefault="00B643C2" w:rsidP="00B643C2">
      <w:pPr>
        <w:pStyle w:val="a6"/>
        <w:rPr>
          <w:sz w:val="22"/>
          <w:szCs w:val="22"/>
        </w:rPr>
      </w:pPr>
      <w:r w:rsidRPr="00B643C2">
        <w:rPr>
          <w:sz w:val="22"/>
          <w:szCs w:val="22"/>
        </w:rPr>
        <w:t>к договору купли-продажи, находящегося в государственной</w:t>
      </w:r>
    </w:p>
    <w:p w:rsidR="00B643C2" w:rsidRPr="00B643C2" w:rsidRDefault="00B643C2" w:rsidP="00B643C2">
      <w:pPr>
        <w:jc w:val="center"/>
        <w:rPr>
          <w:rFonts w:ascii="Times New Roman" w:hAnsi="Times New Roman" w:cs="Times New Roman"/>
          <w:color w:val="000000"/>
        </w:rPr>
      </w:pPr>
      <w:r w:rsidRPr="00B643C2">
        <w:rPr>
          <w:rFonts w:ascii="Times New Roman" w:hAnsi="Times New Roman" w:cs="Times New Roman"/>
        </w:rPr>
        <w:t xml:space="preserve">собственности земельного участка </w:t>
      </w:r>
    </w:p>
    <w:p w:rsidR="00B643C2" w:rsidRPr="00B643C2" w:rsidRDefault="00B643C2" w:rsidP="00B643C2">
      <w:pPr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  <w:color w:val="000000"/>
        </w:rPr>
        <w:t xml:space="preserve">г. Муром </w:t>
      </w:r>
      <w:r w:rsidRPr="00B643C2">
        <w:rPr>
          <w:rFonts w:ascii="Times New Roman" w:hAnsi="Times New Roman" w:cs="Times New Roman"/>
          <w:color w:val="000000"/>
        </w:rPr>
        <w:tab/>
      </w:r>
      <w:r w:rsidRPr="00B643C2">
        <w:rPr>
          <w:rFonts w:ascii="Times New Roman" w:hAnsi="Times New Roman" w:cs="Times New Roman"/>
          <w:color w:val="000000"/>
        </w:rPr>
        <w:tab/>
      </w:r>
      <w:r w:rsidRPr="00B643C2">
        <w:rPr>
          <w:rFonts w:ascii="Times New Roman" w:hAnsi="Times New Roman" w:cs="Times New Roman"/>
          <w:color w:val="000000"/>
        </w:rPr>
        <w:tab/>
      </w:r>
      <w:r w:rsidRPr="00B643C2">
        <w:rPr>
          <w:rFonts w:ascii="Times New Roman" w:hAnsi="Times New Roman" w:cs="Times New Roman"/>
          <w:color w:val="000000"/>
        </w:rPr>
        <w:tab/>
      </w:r>
      <w:r w:rsidRPr="00B643C2">
        <w:rPr>
          <w:rFonts w:ascii="Times New Roman" w:hAnsi="Times New Roman" w:cs="Times New Roman"/>
          <w:color w:val="000000"/>
        </w:rPr>
        <w:tab/>
      </w:r>
      <w:r w:rsidRPr="00B643C2">
        <w:rPr>
          <w:rFonts w:ascii="Times New Roman" w:hAnsi="Times New Roman" w:cs="Times New Roman"/>
          <w:color w:val="000000"/>
        </w:rPr>
        <w:tab/>
      </w:r>
      <w:r w:rsidRPr="00B643C2">
        <w:rPr>
          <w:rFonts w:ascii="Times New Roman" w:hAnsi="Times New Roman" w:cs="Times New Roman"/>
          <w:color w:val="000000"/>
        </w:rPr>
        <w:tab/>
        <w:t xml:space="preserve">                                 ____._______.</w:t>
      </w:r>
      <w:r w:rsidRPr="00B643C2">
        <w:rPr>
          <w:rFonts w:ascii="Times New Roman" w:hAnsi="Times New Roman" w:cs="Times New Roman"/>
        </w:rPr>
        <w:t>2022  г.</w:t>
      </w:r>
    </w:p>
    <w:p w:rsidR="00B643C2" w:rsidRPr="00B643C2" w:rsidRDefault="00B643C2" w:rsidP="00B643C2">
      <w:pPr>
        <w:ind w:firstLine="708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  <w:bCs/>
        </w:rPr>
        <w:t>Продавцом</w:t>
      </w:r>
      <w:r w:rsidRPr="00B643C2">
        <w:rPr>
          <w:rFonts w:ascii="Times New Roman" w:hAnsi="Times New Roman" w:cs="Times New Roman"/>
          <w:b/>
          <w:bCs/>
        </w:rPr>
        <w:t xml:space="preserve"> </w:t>
      </w:r>
      <w:r w:rsidRPr="00B643C2">
        <w:rPr>
          <w:rFonts w:ascii="Times New Roman" w:hAnsi="Times New Roman" w:cs="Times New Roman"/>
          <w:bCs/>
        </w:rPr>
        <w:t>от имени муниципального образования Муромский район (Свидетельство о государственной регистрации Устава муниципального образования №</w:t>
      </w:r>
      <w:r w:rsidRPr="00B643C2">
        <w:rPr>
          <w:rFonts w:ascii="Times New Roman" w:hAnsi="Times New Roman" w:cs="Times New Roman"/>
          <w:bCs/>
          <w:lang w:val="en-US"/>
        </w:rPr>
        <w:t>RU</w:t>
      </w:r>
      <w:r w:rsidRPr="00B643C2">
        <w:rPr>
          <w:rFonts w:ascii="Times New Roman" w:hAnsi="Times New Roman" w:cs="Times New Roman"/>
          <w:bCs/>
        </w:rPr>
        <w:t xml:space="preserve">335100002006001, выданное Главным управлением Министерства юстиции Российской Федерации по Центральному федеральному округу от 23.03.2006, юридический адрес: Владимирская область, город Муром, пл.Крестьянина, дом 6) </w:t>
      </w:r>
      <w:r w:rsidRPr="00B643C2">
        <w:rPr>
          <w:rFonts w:ascii="Times New Roman" w:hAnsi="Times New Roman" w:cs="Times New Roman"/>
        </w:rPr>
        <w:t xml:space="preserve">выступает </w:t>
      </w:r>
      <w:r w:rsidRPr="00B643C2">
        <w:rPr>
          <w:rFonts w:ascii="Times New Roman" w:hAnsi="Times New Roman" w:cs="Times New Roman"/>
          <w:b/>
        </w:rPr>
        <w:t>Управление социально-экономического развития, имущественных и земельных  отношений  администрации Муромского района</w:t>
      </w:r>
      <w:r w:rsidRPr="00B643C2">
        <w:rPr>
          <w:rFonts w:ascii="Times New Roman" w:hAnsi="Times New Roman" w:cs="Times New Roman"/>
        </w:rPr>
        <w:t xml:space="preserve"> </w:t>
      </w:r>
      <w:r w:rsidRPr="00B643C2">
        <w:rPr>
          <w:rFonts w:ascii="Times New Roman" w:hAnsi="Times New Roman" w:cs="Times New Roman"/>
          <w:b/>
        </w:rPr>
        <w:t>Владимирской области</w:t>
      </w:r>
      <w:r w:rsidRPr="00B643C2">
        <w:rPr>
          <w:rFonts w:ascii="Times New Roman" w:hAnsi="Times New Roman" w:cs="Times New Roman"/>
        </w:rPr>
        <w:t xml:space="preserve">, в лице заместителя начальника управления, заведующего отделом имущественных и земельных отношений администрации Муромского района </w:t>
      </w:r>
      <w:r w:rsidRPr="00B643C2">
        <w:rPr>
          <w:rFonts w:ascii="Times New Roman" w:hAnsi="Times New Roman" w:cs="Times New Roman"/>
          <w:b/>
        </w:rPr>
        <w:t xml:space="preserve"> </w:t>
      </w:r>
      <w:proofErr w:type="spellStart"/>
      <w:r w:rsidRPr="00B643C2">
        <w:rPr>
          <w:rFonts w:ascii="Times New Roman" w:hAnsi="Times New Roman" w:cs="Times New Roman"/>
          <w:b/>
        </w:rPr>
        <w:t>Чикаловой</w:t>
      </w:r>
      <w:proofErr w:type="spellEnd"/>
      <w:r w:rsidRPr="00B643C2">
        <w:rPr>
          <w:rFonts w:ascii="Times New Roman" w:hAnsi="Times New Roman" w:cs="Times New Roman"/>
          <w:b/>
        </w:rPr>
        <w:t xml:space="preserve"> Елены Станиславовны,</w:t>
      </w:r>
      <w:r w:rsidRPr="00B643C2">
        <w:rPr>
          <w:rFonts w:ascii="Times New Roman" w:hAnsi="Times New Roman" w:cs="Times New Roman"/>
        </w:rPr>
        <w:t xml:space="preserve"> действующая на основании приказа № 34 от 04.04.2022 г.« О наделении полномочиями», </w:t>
      </w:r>
      <w:r w:rsidRPr="00B643C2">
        <w:rPr>
          <w:rFonts w:ascii="Times New Roman" w:hAnsi="Times New Roman" w:cs="Times New Roman"/>
          <w:bCs/>
        </w:rPr>
        <w:t xml:space="preserve"> именуемый в дальнейшем «Продавец», </w:t>
      </w:r>
      <w:r w:rsidRPr="00B643C2">
        <w:rPr>
          <w:rFonts w:ascii="Times New Roman" w:hAnsi="Times New Roman" w:cs="Times New Roman"/>
        </w:rPr>
        <w:t>с одной стороны, и________________________________________,</w:t>
      </w:r>
      <w:r w:rsidRPr="00B643C2">
        <w:rPr>
          <w:rFonts w:ascii="Times New Roman" w:hAnsi="Times New Roman" w:cs="Times New Roman"/>
          <w:color w:val="000000"/>
        </w:rPr>
        <w:t xml:space="preserve"> ____________________</w:t>
      </w:r>
      <w:r w:rsidRPr="00B643C2">
        <w:rPr>
          <w:rFonts w:ascii="Times New Roman" w:hAnsi="Times New Roman" w:cs="Times New Roman"/>
        </w:rPr>
        <w:t>именуемый в дальнейшем «Покупатель», с другой стороны и именуемые в дальнейшем «Стороны», в соответствии со ст. 556 ГК РФ составили настоящий акт о нижеследующем:</w:t>
      </w:r>
    </w:p>
    <w:p w:rsidR="00B643C2" w:rsidRPr="00B643C2" w:rsidRDefault="00B643C2" w:rsidP="00B643C2">
      <w:pPr>
        <w:ind w:firstLine="708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 xml:space="preserve">1. «Продавец» в соответствии с Договором купли-продажи от __________________2022 г. передал «Покупателю» в собственность  </w:t>
      </w:r>
      <w:r w:rsidRPr="00B643C2">
        <w:rPr>
          <w:rFonts w:ascii="Times New Roman" w:hAnsi="Times New Roman" w:cs="Times New Roman"/>
          <w:b/>
          <w:bCs/>
        </w:rPr>
        <w:t xml:space="preserve">земельный участок из земель </w:t>
      </w:r>
      <w:r w:rsidRPr="00B643C2">
        <w:rPr>
          <w:rStyle w:val="FontStyle12"/>
          <w:rFonts w:eastAsiaTheme="minorHAnsi"/>
          <w:b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643C2">
        <w:rPr>
          <w:rFonts w:ascii="Times New Roman" w:hAnsi="Times New Roman" w:cs="Times New Roman"/>
        </w:rPr>
        <w:t xml:space="preserve"> с кадастровым номером </w:t>
      </w:r>
      <w:r w:rsidRPr="00B643C2">
        <w:rPr>
          <w:rStyle w:val="FontStyle12"/>
          <w:rFonts w:eastAsiaTheme="minorHAnsi"/>
          <w:b/>
        </w:rPr>
        <w:t>33:15:001318:1262</w:t>
      </w:r>
      <w:r w:rsidRPr="00B643C2">
        <w:rPr>
          <w:rFonts w:ascii="Times New Roman" w:hAnsi="Times New Roman" w:cs="Times New Roman"/>
          <w:b/>
        </w:rPr>
        <w:t xml:space="preserve"> местоположение: </w:t>
      </w:r>
      <w:r w:rsidRPr="00B643C2">
        <w:rPr>
          <w:rStyle w:val="FontStyle12"/>
          <w:rFonts w:eastAsiaTheme="minorHAnsi"/>
          <w:b/>
        </w:rPr>
        <w:t xml:space="preserve">Владимирская область, Муромский район, МО Ковардицкое, севернее д. </w:t>
      </w:r>
      <w:proofErr w:type="spellStart"/>
      <w:r w:rsidRPr="00B643C2">
        <w:rPr>
          <w:rStyle w:val="FontStyle12"/>
          <w:rFonts w:eastAsiaTheme="minorHAnsi"/>
          <w:b/>
        </w:rPr>
        <w:t>Нежиловка</w:t>
      </w:r>
      <w:proofErr w:type="spellEnd"/>
      <w:r w:rsidRPr="00B643C2">
        <w:rPr>
          <w:rStyle w:val="FontStyle12"/>
          <w:rFonts w:eastAsiaTheme="minorHAnsi"/>
          <w:b/>
        </w:rPr>
        <w:t>,</w:t>
      </w:r>
      <w:r w:rsidRPr="00B643C2">
        <w:rPr>
          <w:rFonts w:ascii="Times New Roman" w:hAnsi="Times New Roman" w:cs="Times New Roman"/>
          <w:bCs/>
        </w:rPr>
        <w:t xml:space="preserve"> (</w:t>
      </w:r>
      <w:r w:rsidRPr="00B643C2">
        <w:rPr>
          <w:rFonts w:ascii="Times New Roman" w:hAnsi="Times New Roman" w:cs="Times New Roman"/>
        </w:rPr>
        <w:t>далее Участок), разрешенное использование:</w:t>
      </w:r>
      <w:r w:rsidRPr="00B643C2">
        <w:rPr>
          <w:rStyle w:val="WW8Num1z0"/>
          <w:rFonts w:ascii="Times New Roman" w:hAnsi="Times New Roman" w:cs="Times New Roman"/>
        </w:rPr>
        <w:t xml:space="preserve"> </w:t>
      </w:r>
      <w:r w:rsidRPr="00B643C2">
        <w:rPr>
          <w:rStyle w:val="FontStyle12"/>
          <w:rFonts w:eastAsiaTheme="minorHAnsi"/>
          <w:b/>
        </w:rPr>
        <w:t>строительная промышленность</w:t>
      </w:r>
      <w:r w:rsidRPr="00B643C2">
        <w:rPr>
          <w:rFonts w:ascii="Times New Roman" w:hAnsi="Times New Roman" w:cs="Times New Roman"/>
          <w:b/>
          <w:bCs/>
        </w:rPr>
        <w:t>,</w:t>
      </w:r>
      <w:r w:rsidRPr="00B643C2">
        <w:rPr>
          <w:rFonts w:ascii="Times New Roman" w:hAnsi="Times New Roman" w:cs="Times New Roman"/>
        </w:rPr>
        <w:t xml:space="preserve"> общей площадью</w:t>
      </w:r>
      <w:r w:rsidRPr="00B643C2">
        <w:rPr>
          <w:rFonts w:ascii="Times New Roman" w:hAnsi="Times New Roman" w:cs="Times New Roman"/>
          <w:b/>
        </w:rPr>
        <w:t xml:space="preserve"> </w:t>
      </w:r>
      <w:r w:rsidRPr="00B643C2">
        <w:rPr>
          <w:rStyle w:val="FontStyle12"/>
          <w:rFonts w:eastAsiaTheme="minorHAnsi"/>
          <w:b/>
        </w:rPr>
        <w:t>5901</w:t>
      </w:r>
      <w:r w:rsidRPr="00B643C2">
        <w:rPr>
          <w:rFonts w:ascii="Times New Roman" w:hAnsi="Times New Roman" w:cs="Times New Roman"/>
          <w:b/>
        </w:rPr>
        <w:t xml:space="preserve"> </w:t>
      </w:r>
      <w:r w:rsidRPr="00B643C2">
        <w:rPr>
          <w:rFonts w:ascii="Times New Roman" w:hAnsi="Times New Roman" w:cs="Times New Roman"/>
          <w:b/>
          <w:bCs/>
        </w:rPr>
        <w:t xml:space="preserve">кв.м., </w:t>
      </w:r>
      <w:r w:rsidRPr="00B643C2">
        <w:rPr>
          <w:rFonts w:ascii="Times New Roman" w:hAnsi="Times New Roman" w:cs="Times New Roman"/>
        </w:rPr>
        <w:t xml:space="preserve"> а «Покупатель» принял у «Продавца» указанный земельный участок.</w:t>
      </w:r>
    </w:p>
    <w:p w:rsidR="00B643C2" w:rsidRPr="00B643C2" w:rsidRDefault="00B643C2" w:rsidP="00B643C2">
      <w:pPr>
        <w:ind w:firstLine="708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>2. Претензий у «Покупателя» к «Продавцу» по передаваемому земельному участку не имеется.</w:t>
      </w:r>
    </w:p>
    <w:p w:rsidR="00B643C2" w:rsidRPr="00B643C2" w:rsidRDefault="00B643C2" w:rsidP="00B643C2">
      <w:pPr>
        <w:ind w:firstLine="708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>3. Настоящим актом  каждая из сторон по Договору подтверждает, что обязательства сторон выполнены, расчет  произведен полностью, у сторон нет друг к другу претензий по существу Договора.</w:t>
      </w:r>
    </w:p>
    <w:p w:rsidR="00B643C2" w:rsidRPr="00B643C2" w:rsidRDefault="00B643C2" w:rsidP="00B643C2">
      <w:pPr>
        <w:ind w:firstLine="708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 xml:space="preserve">4. Настоящий передаточный акт составлен в 3 (трех) экземплярах, имеющих одинаковую юридическую силу: один </w:t>
      </w:r>
      <w:proofErr w:type="gramStart"/>
      <w:r w:rsidRPr="00B643C2">
        <w:rPr>
          <w:rFonts w:ascii="Times New Roman" w:hAnsi="Times New Roman" w:cs="Times New Roman"/>
        </w:rPr>
        <w:t>экземпляр</w:t>
      </w:r>
      <w:proofErr w:type="gramEnd"/>
      <w:r w:rsidRPr="00B643C2">
        <w:rPr>
          <w:rFonts w:ascii="Times New Roman" w:hAnsi="Times New Roman" w:cs="Times New Roman"/>
        </w:rPr>
        <w:t xml:space="preserve"> находится у Продавца, второй экземпляр- у Покупателя, третий экземпляр передается в территориальный орган, осуществляющий государственную регистрацию прав на недвижимое имущество и сделок с ним.</w:t>
      </w:r>
    </w:p>
    <w:p w:rsidR="00B643C2" w:rsidRPr="00B643C2" w:rsidRDefault="00B643C2" w:rsidP="00B643C2">
      <w:pPr>
        <w:pStyle w:val="31"/>
        <w:ind w:left="0" w:firstLine="708"/>
        <w:jc w:val="center"/>
        <w:rPr>
          <w:sz w:val="22"/>
          <w:szCs w:val="22"/>
        </w:rPr>
      </w:pPr>
      <w:r w:rsidRPr="00B643C2">
        <w:rPr>
          <w:sz w:val="22"/>
          <w:szCs w:val="22"/>
        </w:rPr>
        <w:t>Подписи Сторон</w:t>
      </w:r>
    </w:p>
    <w:p w:rsidR="00B643C2" w:rsidRPr="00B643C2" w:rsidRDefault="00B643C2" w:rsidP="00B643C2">
      <w:pPr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>Продавец: Управление социально-экономического развития, имущественных и земельных  отношений администрации  Муромского района Владимирской области</w:t>
      </w:r>
    </w:p>
    <w:p w:rsidR="00B643C2" w:rsidRPr="00B643C2" w:rsidRDefault="00B643C2" w:rsidP="00B643C2">
      <w:pPr>
        <w:jc w:val="both"/>
        <w:rPr>
          <w:rFonts w:ascii="Times New Roman" w:hAnsi="Times New Roman" w:cs="Times New Roman"/>
          <w:b/>
        </w:rPr>
      </w:pPr>
      <w:r w:rsidRPr="00B643C2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</w:rPr>
        <w:t>____</w:t>
      </w:r>
    </w:p>
    <w:p w:rsidR="00B643C2" w:rsidRPr="00B643C2" w:rsidRDefault="00B643C2" w:rsidP="00B643C2">
      <w:pPr>
        <w:spacing w:line="360" w:lineRule="auto"/>
        <w:jc w:val="both"/>
        <w:rPr>
          <w:rFonts w:ascii="Times New Roman" w:hAnsi="Times New Roman" w:cs="Times New Roman"/>
        </w:rPr>
      </w:pPr>
      <w:r w:rsidRPr="00B643C2">
        <w:rPr>
          <w:rFonts w:ascii="Times New Roman" w:hAnsi="Times New Roman" w:cs="Times New Roman"/>
        </w:rPr>
        <w:t>Покупатель:__________________________________________________________________________</w:t>
      </w:r>
    </w:p>
    <w:p w:rsidR="00B643C2" w:rsidRPr="00B643C2" w:rsidRDefault="00B643C2" w:rsidP="00B643C2">
      <w:pPr>
        <w:jc w:val="center"/>
        <w:rPr>
          <w:rFonts w:ascii="Times New Roman" w:hAnsi="Times New Roman" w:cs="Times New Roman"/>
        </w:rPr>
      </w:pPr>
    </w:p>
    <w:p w:rsidR="00B643C2" w:rsidRDefault="00B643C2" w:rsidP="00B643C2">
      <w:pPr>
        <w:pStyle w:val="310"/>
        <w:tabs>
          <w:tab w:val="left" w:pos="2700"/>
        </w:tabs>
        <w:jc w:val="center"/>
      </w:pPr>
    </w:p>
    <w:p w:rsidR="00BD7E56" w:rsidRPr="00BD7E56" w:rsidRDefault="00BD7E56" w:rsidP="00BD7E56">
      <w:pPr>
        <w:pStyle w:val="a9"/>
        <w:ind w:left="5103"/>
        <w:jc w:val="center"/>
      </w:pPr>
      <w:r w:rsidRPr="00BD7E56">
        <w:rPr>
          <w:bCs/>
          <w:iCs/>
        </w:rPr>
        <w:lastRenderedPageBreak/>
        <w:t xml:space="preserve">    В Управление социально-экономического развития, имущественных и земельных отношений администрации Муромского района</w:t>
      </w:r>
    </w:p>
    <w:p w:rsidR="00BD7E56" w:rsidRPr="00BD7E56" w:rsidRDefault="00BD7E56" w:rsidP="00BD7E56">
      <w:pPr>
        <w:pStyle w:val="a9"/>
        <w:ind w:left="5103"/>
        <w:jc w:val="center"/>
      </w:pPr>
    </w:p>
    <w:p w:rsidR="00BD7E56" w:rsidRPr="00BD7E56" w:rsidRDefault="00BD7E56" w:rsidP="00BD7E5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D7E56" w:rsidRPr="00BD7E56" w:rsidRDefault="00BD7E56" w:rsidP="00BD7E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</w:t>
      </w: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iCs/>
          <w:sz w:val="24"/>
          <w:szCs w:val="24"/>
        </w:rPr>
        <w:t xml:space="preserve"> По продаже земельного участка </w:t>
      </w:r>
      <w:r w:rsidRPr="00BD7E56">
        <w:rPr>
          <w:rFonts w:ascii="Times New Roman" w:hAnsi="Times New Roman" w:cs="Times New Roman"/>
          <w:sz w:val="24"/>
          <w:szCs w:val="24"/>
        </w:rPr>
        <w:t>(находящегося в муниципальной собственности или земельного участка, государственная собственность на который не разграничена) с кадастровым номером ________________________, сроком на ______________ (года, лет), площадью_______</w:t>
      </w:r>
      <w:proofErr w:type="spellStart"/>
      <w:r w:rsidRPr="00BD7E5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D7E56">
        <w:rPr>
          <w:rFonts w:ascii="Times New Roman" w:hAnsi="Times New Roman" w:cs="Times New Roman"/>
          <w:sz w:val="24"/>
          <w:szCs w:val="24"/>
        </w:rPr>
        <w:t>., местоположение: ____________________________ __________________________________________________________________</w:t>
      </w: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________________________________________________________________, категория земель – земли __________________________________________, вид разрешенного использования–_______________________________, (далее – Участок).</w:t>
      </w:r>
      <w:r w:rsidRPr="00BD7E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D7E56" w:rsidRPr="00BD7E56" w:rsidRDefault="00BD7E56" w:rsidP="00BD7E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(фамилия, имя, отчество и паспортные данные физического лица или</w:t>
      </w:r>
    </w:p>
    <w:p w:rsidR="00BD7E56" w:rsidRPr="00BD7E56" w:rsidRDefault="00BD7E56" w:rsidP="00BD7E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полное наименование юридического лица, подающего заявку)</w:t>
      </w: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именуемый далее «Заявитель», в лице__________________________________ ____________________________________________________________________________________________________________________________________,</w:t>
      </w:r>
    </w:p>
    <w:p w:rsidR="00BD7E56" w:rsidRPr="00BD7E56" w:rsidRDefault="00BD7E56" w:rsidP="00BD7E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 __________________________________________________________________.</w:t>
      </w:r>
    </w:p>
    <w:p w:rsidR="00BD7E56" w:rsidRPr="00BD7E56" w:rsidRDefault="00BD7E56" w:rsidP="00BD7E5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E56" w:rsidRPr="00BD7E56" w:rsidRDefault="00BD7E56" w:rsidP="00BD7E5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Принимая  решение об участии в аукционе продаже земельного участка, обязуюсь:</w:t>
      </w:r>
    </w:p>
    <w:p w:rsidR="00BD7E56" w:rsidRPr="00BD7E56" w:rsidRDefault="00BD7E56" w:rsidP="00BD7E56">
      <w:pPr>
        <w:numPr>
          <w:ilvl w:val="0"/>
          <w:numId w:val="8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 xml:space="preserve">соблюдать условия аукциона, содержащиеся в извещении, </w:t>
      </w:r>
      <w:r w:rsidRPr="00BD7E56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 в соответствии с действующим законодательством;</w:t>
      </w:r>
    </w:p>
    <w:p w:rsidR="00BD7E56" w:rsidRPr="00BD7E56" w:rsidRDefault="00BD7E56" w:rsidP="00BD7E56">
      <w:pPr>
        <w:numPr>
          <w:ilvl w:val="0"/>
          <w:numId w:val="8"/>
        </w:numPr>
        <w:spacing w:after="0" w:line="0" w:lineRule="atLeas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BD7E56" w:rsidRPr="00BD7E56" w:rsidRDefault="00BD7E56" w:rsidP="00BD7E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– подписать договор купли-продажи Участка в течение тридцати дней со дня направления его Управлением социально-экономического развития, имущественных и земельных отношений администрации Муромского района (далее- Управление);</w:t>
      </w:r>
    </w:p>
    <w:p w:rsidR="00BD7E56" w:rsidRPr="00BD7E56" w:rsidRDefault="00BD7E56" w:rsidP="00BD7E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 xml:space="preserve"> – в месячный срок после подписания договора купли-продажи Участка обратиться в территориальный отдел Управления </w:t>
      </w:r>
      <w:proofErr w:type="spellStart"/>
      <w:r w:rsidRPr="00BD7E5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D7E56">
        <w:rPr>
          <w:rFonts w:ascii="Times New Roman" w:hAnsi="Times New Roman" w:cs="Times New Roman"/>
          <w:sz w:val="24"/>
          <w:szCs w:val="24"/>
        </w:rPr>
        <w:t xml:space="preserve"> по Владимирской области за его государственной регистрацией; </w:t>
      </w:r>
    </w:p>
    <w:p w:rsidR="00BD7E56" w:rsidRPr="00BD7E56" w:rsidRDefault="00BD7E56" w:rsidP="00BD7E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3) Заявитель согласен с тем, что в случае его уклонения от подписания  договора купли-продажи Участка, сумма внесенного задатка ему не возвращается.</w:t>
      </w:r>
    </w:p>
    <w:p w:rsidR="00BD7E56" w:rsidRPr="00BD7E56" w:rsidRDefault="00BD7E56" w:rsidP="00BD7E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аукциона, порядком проведения аукциона на право заключения договора аренды</w:t>
      </w:r>
      <w:r w:rsidRPr="00BD7E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7E56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___________________, порядком внесения и возврата задатка ознакомлен и согласен.</w:t>
      </w:r>
    </w:p>
    <w:p w:rsidR="00BD7E56" w:rsidRPr="00BD7E56" w:rsidRDefault="00BD7E56" w:rsidP="00BD7E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в Управлении, другой – у Заявителя.</w:t>
      </w:r>
    </w:p>
    <w:p w:rsidR="00BD7E56" w:rsidRPr="00BD7E56" w:rsidRDefault="00BD7E56" w:rsidP="00BD7E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проведении аукциона.</w:t>
      </w:r>
    </w:p>
    <w:p w:rsidR="00BD7E56" w:rsidRPr="00BD7E56" w:rsidRDefault="00BD7E56" w:rsidP="00BD7E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Приложения:</w:t>
      </w:r>
    </w:p>
    <w:p w:rsidR="00BD7E56" w:rsidRPr="00BD7E56" w:rsidRDefault="00BD7E56" w:rsidP="00BD7E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E56" w:rsidRPr="00BD7E56" w:rsidRDefault="00BD7E56" w:rsidP="00BD7E5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Адрес, телефон и банковские реквизиты счета Заявителя для возврата задатка:</w:t>
      </w: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BD7E56" w:rsidRPr="00BD7E56" w:rsidRDefault="00BD7E56" w:rsidP="00BD7E5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</w:t>
      </w: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 xml:space="preserve">«____»______________20___ г.                                                                       </w:t>
      </w: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Заявка принята Управлением:</w:t>
      </w: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_____ час. ____ мин. «____» ___________ 20___ г. за № _____________</w:t>
      </w: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Подпись уполномоченного лица Управления</w:t>
      </w:r>
    </w:p>
    <w:p w:rsidR="00BD7E56" w:rsidRPr="00BD7E56" w:rsidRDefault="00BD7E56" w:rsidP="00BD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7E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E56" w:rsidRPr="00BD7E56" w:rsidRDefault="00BD7E56" w:rsidP="00BD7E56">
      <w:pPr>
        <w:rPr>
          <w:rFonts w:ascii="Times New Roman" w:hAnsi="Times New Roman" w:cs="Times New Roman"/>
          <w:sz w:val="24"/>
          <w:szCs w:val="24"/>
        </w:rPr>
      </w:pPr>
    </w:p>
    <w:p w:rsidR="00912629" w:rsidRPr="00DB6991" w:rsidRDefault="00912629" w:rsidP="00DC7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2629" w:rsidRPr="00DB6991" w:rsidSect="009B2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4" w15:restartNumberingAfterBreak="0">
    <w:nsid w:val="28395ECB"/>
    <w:multiLevelType w:val="hybridMultilevel"/>
    <w:tmpl w:val="F71EF6D6"/>
    <w:lvl w:ilvl="0" w:tplc="2EB89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45568A"/>
    <w:multiLevelType w:val="multilevel"/>
    <w:tmpl w:val="423E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BF40B2"/>
    <w:multiLevelType w:val="hybridMultilevel"/>
    <w:tmpl w:val="AF9C7DB2"/>
    <w:lvl w:ilvl="0" w:tplc="061CA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FD1DAC"/>
    <w:multiLevelType w:val="hybridMultilevel"/>
    <w:tmpl w:val="E09C4922"/>
    <w:lvl w:ilvl="0" w:tplc="BC3CF1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02"/>
    <w:rsid w:val="00001C4A"/>
    <w:rsid w:val="00052C5D"/>
    <w:rsid w:val="000E63FA"/>
    <w:rsid w:val="00152C32"/>
    <w:rsid w:val="001550FB"/>
    <w:rsid w:val="00190531"/>
    <w:rsid w:val="00191491"/>
    <w:rsid w:val="001A4732"/>
    <w:rsid w:val="001C0F21"/>
    <w:rsid w:val="001F0F44"/>
    <w:rsid w:val="001F6463"/>
    <w:rsid w:val="002E5D99"/>
    <w:rsid w:val="00372158"/>
    <w:rsid w:val="00427A5C"/>
    <w:rsid w:val="00460922"/>
    <w:rsid w:val="004D34D2"/>
    <w:rsid w:val="00507EAB"/>
    <w:rsid w:val="00562068"/>
    <w:rsid w:val="00636A4A"/>
    <w:rsid w:val="006412D4"/>
    <w:rsid w:val="00642230"/>
    <w:rsid w:val="00651A5B"/>
    <w:rsid w:val="0065279E"/>
    <w:rsid w:val="0068464E"/>
    <w:rsid w:val="00694E29"/>
    <w:rsid w:val="006D58D3"/>
    <w:rsid w:val="008834A7"/>
    <w:rsid w:val="008D47E9"/>
    <w:rsid w:val="00910CDE"/>
    <w:rsid w:val="00912629"/>
    <w:rsid w:val="009347BA"/>
    <w:rsid w:val="0097738B"/>
    <w:rsid w:val="009B2D2B"/>
    <w:rsid w:val="009E4882"/>
    <w:rsid w:val="00A11C21"/>
    <w:rsid w:val="00AA07AA"/>
    <w:rsid w:val="00B02D26"/>
    <w:rsid w:val="00B643C2"/>
    <w:rsid w:val="00B84255"/>
    <w:rsid w:val="00B92B47"/>
    <w:rsid w:val="00BC0043"/>
    <w:rsid w:val="00BD7E56"/>
    <w:rsid w:val="00D2239B"/>
    <w:rsid w:val="00DB6991"/>
    <w:rsid w:val="00DC7902"/>
    <w:rsid w:val="00DE5B0F"/>
    <w:rsid w:val="00F2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770C5-0D25-4C2C-9889-EEA6BA3C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E9"/>
  </w:style>
  <w:style w:type="paragraph" w:styleId="1">
    <w:name w:val="heading 1"/>
    <w:basedOn w:val="a"/>
    <w:next w:val="a"/>
    <w:link w:val="10"/>
    <w:qFormat/>
    <w:rsid w:val="00912629"/>
    <w:pPr>
      <w:keepNext/>
      <w:suppressAutoHyphens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C7902"/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BC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F4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D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262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WW8Num1z0">
    <w:name w:val="WW8Num1z0"/>
    <w:rsid w:val="00912629"/>
  </w:style>
  <w:style w:type="paragraph" w:styleId="a6">
    <w:name w:val="Title"/>
    <w:basedOn w:val="a"/>
    <w:next w:val="a7"/>
    <w:link w:val="a8"/>
    <w:qFormat/>
    <w:rsid w:val="009126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Заголовок Знак"/>
    <w:basedOn w:val="a0"/>
    <w:link w:val="a6"/>
    <w:rsid w:val="009126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912629"/>
    <w:pPr>
      <w:suppressAutoHyphens/>
      <w:spacing w:after="0" w:line="240" w:lineRule="auto"/>
      <w:ind w:left="-180" w:firstLine="88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126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629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9126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912629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912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912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rmal">
    <w:name w:val="ConsNormal"/>
    <w:rsid w:val="00BD7E5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BD7E5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Shimorin_AI</cp:lastModifiedBy>
  <cp:revision>2</cp:revision>
  <cp:lastPrinted>2022-05-31T07:33:00Z</cp:lastPrinted>
  <dcterms:created xsi:type="dcterms:W3CDTF">2022-07-04T08:42:00Z</dcterms:created>
  <dcterms:modified xsi:type="dcterms:W3CDTF">2022-07-04T08:42:00Z</dcterms:modified>
</cp:coreProperties>
</file>