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79" w:rsidRDefault="00903A79" w:rsidP="00903A79">
      <w:pPr>
        <w:keepNext/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П Р О Е К Т</w:t>
      </w:r>
      <w:bookmarkStart w:id="0" w:name="_GoBack"/>
      <w:bookmarkEnd w:id="0"/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АДМИНИСТРАЦИЯ МУРОМСКОГО РАЙОНА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ВЛАДИМИРСКОЙ ОБЛАСТИ</w:t>
      </w:r>
    </w:p>
    <w:p w:rsidR="004538FB" w:rsidRPr="004538FB" w:rsidRDefault="004538FB" w:rsidP="004538FB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noProof/>
          <w:spacing w:val="40"/>
          <w:sz w:val="40"/>
          <w:szCs w:val="40"/>
          <w:lang w:eastAsia="ru-RU"/>
        </w:rPr>
      </w:pPr>
      <w:r w:rsidRPr="004538FB">
        <w:rPr>
          <w:rFonts w:ascii="Journal SansSerif" w:eastAsia="Times New Roman" w:hAnsi="Journal SansSerif" w:cs="Times New Roman"/>
          <w:b/>
          <w:noProof/>
          <w:sz w:val="40"/>
          <w:szCs w:val="40"/>
          <w:lang w:eastAsia="ru-RU"/>
        </w:rPr>
        <w:t>П О С Т А Н О В Л Е Н И Е</w:t>
      </w:r>
    </w:p>
    <w:p w:rsidR="004538FB" w:rsidRPr="004538FB" w:rsidRDefault="00F47E01" w:rsidP="004538FB">
      <w:pPr>
        <w:spacing w:before="480"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  <w:r w:rsidR="00905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B959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№</w:t>
      </w:r>
      <w:r w:rsidR="004538FB" w:rsidRPr="004538F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</w:t>
      </w:r>
    </w:p>
    <w:p w:rsidR="004538FB" w:rsidRPr="004538FB" w:rsidRDefault="004538FB" w:rsidP="004538FB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4538FB" w:rsidRPr="004538FB" w:rsidRDefault="00427ABD" w:rsidP="00BF136E">
      <w:pPr>
        <w:tabs>
          <w:tab w:val="left" w:pos="4962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 внесении изменений в приложение к постановлению администрации района от 20.12.2021 №1161 «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Об утверждении муниципальной программы 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C827B7">
        <w:rPr>
          <w:rFonts w:ascii="Times New Roman" w:eastAsia="Times New Roman" w:hAnsi="Times New Roman" w:cs="Times New Roman"/>
          <w:i/>
          <w:sz w:val="24"/>
          <w:szCs w:val="24"/>
        </w:rPr>
        <w:t>Управление муниципальными финансами и муниципальным долгом Муромского района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4538FB" w:rsidRPr="00B166EA" w:rsidRDefault="00CA4149" w:rsidP="004538FB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CA41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постановлением администрации района от 15.10.2021 № 944 «О порядке разработки и реализации муниципальных программ Муромского района», руководствуясь статьей 179 Бюджетного кодекса, Федеральным законом от 06.10.2003 № 131-ФЗ «Об общих принципах организации местного самоуправления в Российской Федерации» и Уставом Муромского района,          п о с т а н о в л я ю:</w:t>
      </w:r>
      <w:r w:rsidR="004538FB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proofErr w:type="gramEnd"/>
    </w:p>
    <w:p w:rsidR="004538FB" w:rsidRPr="00B166EA" w:rsidRDefault="004538FB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Внести в приложение к постановлению администрации района от 20.12.2021 №1161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«Об утверждении 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программ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C827B7" w:rsidRPr="00B166EA">
        <w:rPr>
          <w:rFonts w:ascii="Times New Roman" w:eastAsia="Times New Roman" w:hAnsi="Times New Roman" w:cs="Times New Roman"/>
          <w:noProof/>
          <w:sz w:val="28"/>
          <w:szCs w:val="28"/>
        </w:rPr>
        <w:t>Управление муниципальными финансами и муниципальным долгом Муромского района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</w:t>
      </w:r>
      <w:r w:rsidR="005023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дующие изменения:</w:t>
      </w:r>
    </w:p>
    <w:p w:rsidR="00CA4149" w:rsidRPr="006B7FB8" w:rsidRDefault="00634B4D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1.1. В пас</w:t>
      </w:r>
      <w:r w:rsidR="008B67CC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порте муниципальной программы </w:t>
      </w:r>
      <w:r w:rsidR="00CA4149" w:rsidRPr="006B7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«Управление муниципальными финансами и муниципальным долгом Муромского района»</w:t>
      </w:r>
      <w:r w:rsidR="006B7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634B4D" w:rsidRPr="00B166EA" w:rsidRDefault="006B7FB8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1.1.1. В разделе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6B7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«Основные положения»</w:t>
      </w:r>
      <w:r w:rsidR="008B67CC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строку «Объем финансового обеспечения за счет всех источников за весь период реализации» изложить в следующей редакции:</w:t>
      </w:r>
    </w:p>
    <w:tbl>
      <w:tblPr>
        <w:tblStyle w:val="ac"/>
        <w:tblW w:w="10459" w:type="dxa"/>
        <w:tblLook w:val="04A0" w:firstRow="1" w:lastRow="0" w:firstColumn="1" w:lastColumn="0" w:noHBand="0" w:noVBand="1"/>
      </w:tblPr>
      <w:tblGrid>
        <w:gridCol w:w="4785"/>
        <w:gridCol w:w="5674"/>
      </w:tblGrid>
      <w:tr w:rsidR="00FE7E91" w:rsidRPr="00B166EA" w:rsidTr="005023DB">
        <w:tc>
          <w:tcPr>
            <w:tcW w:w="4785" w:type="dxa"/>
          </w:tcPr>
          <w:p w:rsidR="00FE7E91" w:rsidRPr="00B166EA" w:rsidRDefault="00FE7E91" w:rsidP="004538FB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B166EA">
              <w:rPr>
                <w:noProof/>
                <w:sz w:val="28"/>
                <w:szCs w:val="28"/>
              </w:rPr>
              <w:t>Объем финансового обеспечения за счет всех источников за весь период реализации</w:t>
            </w:r>
          </w:p>
        </w:tc>
        <w:tc>
          <w:tcPr>
            <w:tcW w:w="5674" w:type="dxa"/>
          </w:tcPr>
          <w:p w:rsidR="00FE7E91" w:rsidRPr="00B166EA" w:rsidRDefault="00FE7E91" w:rsidP="00FE7E9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B166EA">
              <w:rPr>
                <w:noProof/>
                <w:sz w:val="28"/>
                <w:szCs w:val="28"/>
              </w:rPr>
              <w:t>Финансирование осуществляется за счет средств областного и местного бюджета.</w:t>
            </w:r>
          </w:p>
          <w:p w:rsidR="00FE7E91" w:rsidRPr="00B166EA" w:rsidRDefault="00FE7E91" w:rsidP="00FE7E9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B166EA">
              <w:rPr>
                <w:noProof/>
                <w:sz w:val="28"/>
                <w:szCs w:val="28"/>
              </w:rPr>
              <w:t xml:space="preserve">Общие затраты на реализацию составят </w:t>
            </w:r>
            <w:r w:rsidR="008E2411" w:rsidRPr="008E2411">
              <w:rPr>
                <w:noProof/>
                <w:sz w:val="28"/>
                <w:szCs w:val="28"/>
              </w:rPr>
              <w:t>130994,81200</w:t>
            </w:r>
            <w:r w:rsidR="008E2411">
              <w:rPr>
                <w:noProof/>
                <w:sz w:val="28"/>
                <w:szCs w:val="28"/>
              </w:rPr>
              <w:t xml:space="preserve"> </w:t>
            </w:r>
            <w:r w:rsidRPr="00B166EA">
              <w:rPr>
                <w:noProof/>
                <w:sz w:val="28"/>
                <w:szCs w:val="28"/>
              </w:rPr>
              <w:t>тыс. рублей</w:t>
            </w:r>
          </w:p>
          <w:p w:rsidR="00FE7E91" w:rsidRPr="00B166EA" w:rsidRDefault="00FE7E91" w:rsidP="00FE7E9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B166EA">
              <w:rPr>
                <w:noProof/>
                <w:sz w:val="28"/>
                <w:szCs w:val="28"/>
              </w:rPr>
              <w:t xml:space="preserve">2022 год – </w:t>
            </w:r>
            <w:r w:rsidR="006A205B" w:rsidRPr="006A205B">
              <w:rPr>
                <w:noProof/>
                <w:sz w:val="28"/>
                <w:szCs w:val="28"/>
              </w:rPr>
              <w:t>53193,71200</w:t>
            </w:r>
            <w:r w:rsidR="006A205B">
              <w:rPr>
                <w:noProof/>
                <w:sz w:val="28"/>
                <w:szCs w:val="28"/>
              </w:rPr>
              <w:t xml:space="preserve"> </w:t>
            </w:r>
            <w:r w:rsidRPr="00B166EA">
              <w:rPr>
                <w:noProof/>
                <w:sz w:val="28"/>
                <w:szCs w:val="28"/>
              </w:rPr>
              <w:t>тыс. рублей</w:t>
            </w:r>
          </w:p>
          <w:p w:rsidR="00FE7E91" w:rsidRPr="00B166EA" w:rsidRDefault="00FE7E91" w:rsidP="00FE7E9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B166EA">
              <w:rPr>
                <w:noProof/>
                <w:sz w:val="28"/>
                <w:szCs w:val="28"/>
              </w:rPr>
              <w:t>2023 год – 39755,70000 тыс. рублей</w:t>
            </w:r>
          </w:p>
          <w:p w:rsidR="00FE7E91" w:rsidRPr="00B166EA" w:rsidRDefault="00FE7E91" w:rsidP="00FE7E9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B166EA">
              <w:rPr>
                <w:noProof/>
                <w:sz w:val="28"/>
                <w:szCs w:val="28"/>
              </w:rPr>
              <w:t>2024 год – 38045,40000 тыс. рублей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900"/>
              <w:gridCol w:w="1596"/>
              <w:gridCol w:w="1476"/>
              <w:gridCol w:w="1476"/>
            </w:tblGrid>
            <w:tr w:rsidR="00FE7E91" w:rsidRPr="00B166EA" w:rsidTr="00C562AE">
              <w:tc>
                <w:tcPr>
                  <w:tcW w:w="1289" w:type="dxa"/>
                  <w:vMerge w:val="restart"/>
                  <w:vAlign w:val="center"/>
                </w:tcPr>
                <w:p w:rsidR="00FE7E91" w:rsidRPr="006A518A" w:rsidRDefault="00FE7E91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867" w:type="dxa"/>
                  <w:gridSpan w:val="3"/>
                </w:tcPr>
                <w:p w:rsidR="00FE7E91" w:rsidRPr="006A518A" w:rsidRDefault="00FE7E91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Всего, тыс. рублей</w:t>
                  </w:r>
                </w:p>
              </w:tc>
            </w:tr>
            <w:tr w:rsidR="00FE7E91" w:rsidRPr="00B166EA" w:rsidTr="00C562AE">
              <w:tc>
                <w:tcPr>
                  <w:tcW w:w="1289" w:type="dxa"/>
                  <w:vMerge/>
                </w:tcPr>
                <w:p w:rsidR="00FE7E91" w:rsidRPr="006A518A" w:rsidRDefault="00FE7E91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FE7E91" w:rsidRPr="006A518A" w:rsidRDefault="00FE7E91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89" w:type="dxa"/>
                </w:tcPr>
                <w:p w:rsidR="00FE7E91" w:rsidRPr="006A518A" w:rsidRDefault="00C74FE5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За счет средств обла</w:t>
                  </w:r>
                  <w:r w:rsidR="00FE7E91" w:rsidRPr="006A518A">
                    <w:rPr>
                      <w:noProof/>
                      <w:sz w:val="24"/>
                      <w:szCs w:val="24"/>
                    </w:rPr>
                    <w:t>стного бюджета</w:t>
                  </w:r>
                </w:p>
              </w:tc>
              <w:tc>
                <w:tcPr>
                  <w:tcW w:w="1289" w:type="dxa"/>
                </w:tcPr>
                <w:p w:rsidR="00FE7E91" w:rsidRPr="006A518A" w:rsidRDefault="00FE7E91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За счет средств местного бюджета</w:t>
                  </w:r>
                </w:p>
              </w:tc>
            </w:tr>
            <w:tr w:rsidR="00FE7E91" w:rsidRPr="00B166EA" w:rsidTr="00C562AE">
              <w:tc>
                <w:tcPr>
                  <w:tcW w:w="1289" w:type="dxa"/>
                </w:tcPr>
                <w:p w:rsidR="00FE7E91" w:rsidRPr="006A518A" w:rsidRDefault="00FE7E91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lastRenderedPageBreak/>
                    <w:t>2022</w:t>
                  </w:r>
                </w:p>
              </w:tc>
              <w:tc>
                <w:tcPr>
                  <w:tcW w:w="1289" w:type="dxa"/>
                </w:tcPr>
                <w:p w:rsidR="00FE7E91" w:rsidRPr="006A518A" w:rsidRDefault="006A205B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53193,71200</w:t>
                  </w:r>
                </w:p>
              </w:tc>
              <w:tc>
                <w:tcPr>
                  <w:tcW w:w="1289" w:type="dxa"/>
                </w:tcPr>
                <w:p w:rsidR="00FE7E91" w:rsidRPr="006A518A" w:rsidRDefault="00FE7E91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17410,00000</w:t>
                  </w:r>
                </w:p>
              </w:tc>
              <w:tc>
                <w:tcPr>
                  <w:tcW w:w="1289" w:type="dxa"/>
                </w:tcPr>
                <w:p w:rsidR="00FE7E91" w:rsidRPr="006A518A" w:rsidRDefault="006A205B" w:rsidP="006A205B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35783</w:t>
                  </w:r>
                  <w:r w:rsidR="00C122DA" w:rsidRPr="00C122DA">
                    <w:rPr>
                      <w:noProof/>
                      <w:sz w:val="24"/>
                      <w:szCs w:val="24"/>
                    </w:rPr>
                    <w:t>,</w:t>
                  </w:r>
                  <w:r>
                    <w:rPr>
                      <w:noProof/>
                      <w:sz w:val="24"/>
                      <w:szCs w:val="24"/>
                    </w:rPr>
                    <w:t>7</w:t>
                  </w:r>
                  <w:r w:rsidR="00C122DA" w:rsidRPr="00C122DA">
                    <w:rPr>
                      <w:noProof/>
                      <w:sz w:val="24"/>
                      <w:szCs w:val="24"/>
                    </w:rPr>
                    <w:t>1200</w:t>
                  </w:r>
                </w:p>
              </w:tc>
            </w:tr>
            <w:tr w:rsidR="00FE7E91" w:rsidRPr="00B166EA" w:rsidTr="00C562AE">
              <w:tc>
                <w:tcPr>
                  <w:tcW w:w="1289" w:type="dxa"/>
                </w:tcPr>
                <w:p w:rsidR="00FE7E91" w:rsidRPr="006A518A" w:rsidRDefault="00FE7E91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89" w:type="dxa"/>
                </w:tcPr>
                <w:p w:rsidR="00FE7E91" w:rsidRPr="006A518A" w:rsidRDefault="00FE7E91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39755,70000</w:t>
                  </w:r>
                </w:p>
              </w:tc>
              <w:tc>
                <w:tcPr>
                  <w:tcW w:w="1289" w:type="dxa"/>
                </w:tcPr>
                <w:p w:rsidR="00FE7E91" w:rsidRPr="006A518A" w:rsidRDefault="00FE7E91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16540,00000</w:t>
                  </w:r>
                </w:p>
              </w:tc>
              <w:tc>
                <w:tcPr>
                  <w:tcW w:w="1289" w:type="dxa"/>
                </w:tcPr>
                <w:p w:rsidR="00FE7E91" w:rsidRPr="006A518A" w:rsidRDefault="00FE7E91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23215,70000</w:t>
                  </w:r>
                </w:p>
              </w:tc>
            </w:tr>
            <w:tr w:rsidR="00FE7E91" w:rsidRPr="00B166EA" w:rsidTr="00C562AE">
              <w:tc>
                <w:tcPr>
                  <w:tcW w:w="1289" w:type="dxa"/>
                </w:tcPr>
                <w:p w:rsidR="00FE7E91" w:rsidRPr="006A518A" w:rsidRDefault="00FE7E91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89" w:type="dxa"/>
                </w:tcPr>
                <w:p w:rsidR="00FE7E91" w:rsidRPr="006A518A" w:rsidRDefault="00FE7E91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38045,40000</w:t>
                  </w:r>
                </w:p>
              </w:tc>
              <w:tc>
                <w:tcPr>
                  <w:tcW w:w="1289" w:type="dxa"/>
                </w:tcPr>
                <w:p w:rsidR="00FE7E91" w:rsidRPr="006A518A" w:rsidRDefault="00FE7E91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16540,00000</w:t>
                  </w:r>
                </w:p>
              </w:tc>
              <w:tc>
                <w:tcPr>
                  <w:tcW w:w="1289" w:type="dxa"/>
                </w:tcPr>
                <w:p w:rsidR="00FE7E91" w:rsidRPr="006A518A" w:rsidRDefault="00FE7E91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21505,40000</w:t>
                  </w:r>
                </w:p>
              </w:tc>
            </w:tr>
            <w:tr w:rsidR="00FE7E91" w:rsidRPr="00B166EA" w:rsidTr="00C562AE">
              <w:tc>
                <w:tcPr>
                  <w:tcW w:w="1289" w:type="dxa"/>
                </w:tcPr>
                <w:p w:rsidR="00FE7E91" w:rsidRPr="006A518A" w:rsidRDefault="00FE7E91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89" w:type="dxa"/>
                </w:tcPr>
                <w:p w:rsidR="00FE7E91" w:rsidRPr="006A518A" w:rsidRDefault="008E2411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130994,81200</w:t>
                  </w:r>
                </w:p>
              </w:tc>
              <w:tc>
                <w:tcPr>
                  <w:tcW w:w="1289" w:type="dxa"/>
                </w:tcPr>
                <w:p w:rsidR="00FE7E91" w:rsidRPr="006A518A" w:rsidRDefault="00FE7E91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A518A">
                    <w:rPr>
                      <w:noProof/>
                      <w:sz w:val="24"/>
                      <w:szCs w:val="24"/>
                    </w:rPr>
                    <w:t>50490,00000</w:t>
                  </w:r>
                </w:p>
              </w:tc>
              <w:tc>
                <w:tcPr>
                  <w:tcW w:w="1289" w:type="dxa"/>
                </w:tcPr>
                <w:p w:rsidR="00FE7E91" w:rsidRPr="006A518A" w:rsidRDefault="008E2411" w:rsidP="00FE7E9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80504,81200</w:t>
                  </w:r>
                </w:p>
              </w:tc>
            </w:tr>
          </w:tbl>
          <w:p w:rsidR="00FE7E91" w:rsidRPr="00B166EA" w:rsidRDefault="00FE7E91" w:rsidP="004538FB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8B67CC" w:rsidRDefault="00C562AE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166E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1.2. </w:t>
      </w:r>
      <w:r w:rsidR="006B7FB8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аздел 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IV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«Финансовое обеспечение муниципальной программы» изложить в </w:t>
      </w:r>
      <w:r w:rsidR="006B7FB8">
        <w:rPr>
          <w:rFonts w:ascii="Times New Roman" w:eastAsia="Times New Roman" w:hAnsi="Times New Roman" w:cs="Times New Roman"/>
          <w:noProof/>
          <w:sz w:val="28"/>
          <w:szCs w:val="28"/>
        </w:rPr>
        <w:t>редакции согласно приложению №1 к настоящему постановлению.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2. Контроль за исполнением настоящего постановления возложить на начальника финансового управления администрации района.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3. Настоящее постановление вступает в силу со дня его подписания.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pPr w:leftFromText="180" w:rightFromText="180" w:vertAnchor="text" w:horzAnchor="margin" w:tblpY="44"/>
        <w:tblW w:w="10740" w:type="dxa"/>
        <w:tblLayout w:type="fixed"/>
        <w:tblLook w:val="0000" w:firstRow="0" w:lastRow="0" w:firstColumn="0" w:lastColumn="0" w:noHBand="0" w:noVBand="0"/>
      </w:tblPr>
      <w:tblGrid>
        <w:gridCol w:w="4442"/>
        <w:gridCol w:w="2754"/>
        <w:gridCol w:w="3544"/>
      </w:tblGrid>
      <w:tr w:rsidR="006B7FB8" w:rsidRPr="006B7FB8" w:rsidTr="006B7FB8">
        <w:trPr>
          <w:trHeight w:val="515"/>
        </w:trPr>
        <w:tc>
          <w:tcPr>
            <w:tcW w:w="4442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275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 xml:space="preserve">           </w:t>
            </w: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</w:t>
            </w:r>
          </w:p>
        </w:tc>
        <w:tc>
          <w:tcPr>
            <w:tcW w:w="354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Н.Н. Муравьев</w:t>
            </w:r>
          </w:p>
        </w:tc>
      </w:tr>
    </w:tbl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:rsidR="006B7FB8" w:rsidRPr="004538FB" w:rsidRDefault="006B7FB8" w:rsidP="006B7FB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38FB">
        <w:rPr>
          <w:rFonts w:ascii="Times New Roman" w:eastAsia="Times New Roman" w:hAnsi="Times New Roman" w:cs="Times New Roman"/>
          <w:b/>
        </w:rPr>
        <w:lastRenderedPageBreak/>
        <w:t>ЗАВИЗИРОВАНО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</w:t>
      </w:r>
      <w:r w:rsidRPr="004538FB">
        <w:rPr>
          <w:rFonts w:ascii="Times New Roman" w:eastAsia="Times New Roman" w:hAnsi="Times New Roman" w:cs="Times New Roman"/>
          <w:b/>
        </w:rPr>
        <w:t>СОГЛАСОВАНО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248"/>
      </w:tblGrid>
      <w:tr w:rsidR="006B7FB8" w:rsidRPr="004538FB" w:rsidTr="006B7FB8">
        <w:trPr>
          <w:trHeight w:val="6531"/>
        </w:trPr>
        <w:tc>
          <w:tcPr>
            <w:tcW w:w="4783" w:type="dxa"/>
            <w:shd w:val="clear" w:color="auto" w:fill="auto"/>
          </w:tcPr>
          <w:p w:rsidR="006B7FB8" w:rsidRPr="004538FB" w:rsidRDefault="006B7FB8" w:rsidP="006B7FB8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района, начальник управления социально-экономического развития</w:t>
            </w:r>
          </w:p>
          <w:p w:rsidR="006B7FB8" w:rsidRPr="004538FB" w:rsidRDefault="006B7FB8" w:rsidP="006B7FB8">
            <w:pPr>
              <w:spacing w:after="0" w:line="240" w:lineRule="auto"/>
              <w:ind w:left="-105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B7FB8" w:rsidP="006B7FB8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Маркина </w:t>
            </w:r>
          </w:p>
          <w:p w:rsidR="006B7FB8" w:rsidRPr="004538FB" w:rsidRDefault="006B7FB8" w:rsidP="006B7FB8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управления администрации района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B7FB8" w:rsidP="006B7FB8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Г.А. Сафонова</w:t>
            </w:r>
          </w:p>
          <w:p w:rsidR="006B7FB8" w:rsidRPr="004538FB" w:rsidRDefault="006B7FB8" w:rsidP="006B7FB8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B7FB8" w:rsidP="006B7FB8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Н.А. Коробков</w:t>
            </w:r>
          </w:p>
        </w:tc>
        <w:tc>
          <w:tcPr>
            <w:tcW w:w="5248" w:type="dxa"/>
            <w:shd w:val="clear" w:color="auto" w:fill="auto"/>
          </w:tcPr>
          <w:p w:rsidR="006B7FB8" w:rsidRPr="004538FB" w:rsidRDefault="006B7FB8" w:rsidP="006B7FB8">
            <w:pPr>
              <w:spacing w:after="0" w:line="240" w:lineRule="auto"/>
              <w:ind w:right="146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заведующего отделом организационно-контрольной и кадровой работы администрации района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B7FB8" w:rsidP="006B7FB8">
            <w:pPr>
              <w:tabs>
                <w:tab w:val="left" w:pos="5032"/>
              </w:tabs>
              <w:spacing w:after="0" w:line="240" w:lineRule="auto"/>
              <w:ind w:left="-105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Пичугина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B7FB8" w:rsidP="006B7FB8">
            <w:pPr>
              <w:spacing w:after="0" w:line="240" w:lineRule="auto"/>
              <w:ind w:left="-105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B7FB8" w:rsidP="006B7FB8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sz w:val="24"/>
          <w:szCs w:val="24"/>
        </w:rPr>
        <w:t>Файл сдан</w:t>
      </w:r>
      <w:r w:rsidRPr="004538F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B7FB8" w:rsidRPr="004538FB" w:rsidRDefault="006B7FB8" w:rsidP="006B7F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Ведущий документовед отдела по организационно-кадровой работе 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>МКУ «Управление ЖКХИСП»                                                                         __________________ К.В.Ярцева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(подпись)</w:t>
      </w: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Соответствие текста файла и оригинала документа подтверждаю   </w:t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_____________________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(подпись исполнителя)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794506" w:rsidRDefault="006B7FB8" w:rsidP="006B7F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Название файла: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instrText xml:space="preserve"> FILENAME \p </w:instrTex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Q:\(q) Бюджетный отдел\ПРОГРАММЫ ФУ\с 202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по 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\П о</w:t>
      </w:r>
      <w:r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т </w:t>
      </w:r>
      <w:r>
        <w:rPr>
          <w:rFonts w:ascii="Times New Roman" w:eastAsia="Times New Roman" w:hAnsi="Times New Roman" w:cs="Times New Roman"/>
          <w:sz w:val="16"/>
          <w:szCs w:val="16"/>
        </w:rPr>
        <w:t>22.02.2022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(проект).doc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</w:p>
    <w:p w:rsidR="006B7FB8" w:rsidRPr="00794506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А.Е. Антонова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главный специалист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отдела бюджетного учета и отчетности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МКУ «Финансовый центр», тел. 2-69-95. </w:t>
      </w:r>
      <w:r>
        <w:rPr>
          <w:rFonts w:ascii="Times New Roman" w:eastAsia="Times New Roman" w:hAnsi="Times New Roman" w:cs="Times New Roman"/>
          <w:sz w:val="16"/>
          <w:szCs w:val="16"/>
        </w:rPr>
        <w:t>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02.2022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15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:25:00</w:t>
      </w: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>Разослать: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>В дело – 1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Управление социально-экономического развития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1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3. Финансовое управление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Pr="00751C7D" w:rsidRDefault="006B7FB8" w:rsidP="006B7FB8">
      <w:pPr>
        <w:rPr>
          <w:rFonts w:ascii="Times New Roman" w:hAnsi="Times New Roman" w:cs="Times New Roman"/>
          <w:b/>
          <w:sz w:val="28"/>
          <w:szCs w:val="28"/>
        </w:rPr>
        <w:sectPr w:rsidR="006B7FB8" w:rsidRPr="00751C7D" w:rsidSect="006A518A">
          <w:headerReference w:type="even" r:id="rId9"/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4E5874" w:rsidRP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№____</w:t>
      </w:r>
    </w:p>
    <w:p w:rsidR="000C7F66" w:rsidRPr="00B166EA" w:rsidRDefault="000C7F66" w:rsidP="004E587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66EA">
        <w:rPr>
          <w:rFonts w:ascii="Times New Roman" w:hAnsi="Times New Roman" w:cs="Times New Roman"/>
          <w:b/>
          <w:sz w:val="28"/>
          <w:szCs w:val="28"/>
        </w:rPr>
        <w:t>.Финансовое обеспечение муниципальной программы</w:t>
      </w:r>
    </w:p>
    <w:p w:rsidR="000C7F66" w:rsidRPr="00B166EA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14603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822"/>
        <w:gridCol w:w="2551"/>
        <w:gridCol w:w="2552"/>
        <w:gridCol w:w="2410"/>
        <w:gridCol w:w="2268"/>
      </w:tblGrid>
      <w:tr w:rsidR="000C7F66" w:rsidRPr="00B166EA" w:rsidTr="004E5874">
        <w:trPr>
          <w:trHeight w:val="474"/>
        </w:trPr>
        <w:tc>
          <w:tcPr>
            <w:tcW w:w="4822" w:type="dxa"/>
            <w:vMerge w:val="restart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9781" w:type="dxa"/>
            <w:gridSpan w:val="4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Объем финансового обеспечения по годам реализации, </w:t>
            </w:r>
            <w:proofErr w:type="spellStart"/>
            <w:r w:rsidRPr="00B166EA">
              <w:rPr>
                <w:sz w:val="28"/>
                <w:szCs w:val="28"/>
              </w:rPr>
              <w:t>тыс</w:t>
            </w:r>
            <w:proofErr w:type="gramStart"/>
            <w:r w:rsidRPr="00B166EA">
              <w:rPr>
                <w:sz w:val="28"/>
                <w:szCs w:val="28"/>
              </w:rPr>
              <w:t>.р</w:t>
            </w:r>
            <w:proofErr w:type="gramEnd"/>
            <w:r w:rsidRPr="00B166EA">
              <w:rPr>
                <w:sz w:val="28"/>
                <w:szCs w:val="28"/>
              </w:rPr>
              <w:t>уб</w:t>
            </w:r>
            <w:proofErr w:type="spellEnd"/>
            <w:r w:rsidRPr="00B166EA">
              <w:rPr>
                <w:sz w:val="28"/>
                <w:szCs w:val="28"/>
              </w:rPr>
              <w:t>.</w:t>
            </w:r>
          </w:p>
        </w:tc>
      </w:tr>
      <w:tr w:rsidR="000C7F66" w:rsidRPr="00B166EA" w:rsidTr="004E5874">
        <w:trPr>
          <w:trHeight w:val="990"/>
        </w:trPr>
        <w:tc>
          <w:tcPr>
            <w:tcW w:w="4822" w:type="dxa"/>
            <w:vMerge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2022 год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2023 год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2024 год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Всего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both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Муниципальная программа «Управление муниципальными финансами и муниципальным долгом Муромского района»</w:t>
            </w:r>
          </w:p>
          <w:p w:rsidR="000C7F66" w:rsidRPr="00B166EA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 xml:space="preserve"> (всего), в том числе</w:t>
            </w:r>
          </w:p>
        </w:tc>
        <w:tc>
          <w:tcPr>
            <w:tcW w:w="2551" w:type="dxa"/>
            <w:vAlign w:val="center"/>
          </w:tcPr>
          <w:p w:rsidR="000C7F66" w:rsidRPr="00B166EA" w:rsidRDefault="00531286" w:rsidP="0053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53193</w:t>
            </w:r>
            <w:r w:rsidR="000C7F66" w:rsidRPr="00B166E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  <w:r w:rsidR="000C7F66" w:rsidRPr="00B166EA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39755,70000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38045,40000</w:t>
            </w:r>
          </w:p>
        </w:tc>
        <w:tc>
          <w:tcPr>
            <w:tcW w:w="2268" w:type="dxa"/>
            <w:vAlign w:val="center"/>
          </w:tcPr>
          <w:p w:rsidR="000C7F66" w:rsidRPr="00B166EA" w:rsidRDefault="00531286" w:rsidP="00041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130994,81200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1401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0106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531286" w:rsidP="00531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9575</w:t>
            </w:r>
            <w:r w:rsidR="000C7F66"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0C7F66" w:rsidRPr="00B166EA"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5746,00000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5492,50000</w:t>
            </w:r>
          </w:p>
        </w:tc>
        <w:tc>
          <w:tcPr>
            <w:tcW w:w="2268" w:type="dxa"/>
          </w:tcPr>
          <w:p w:rsidR="000C7F66" w:rsidRPr="00B166EA" w:rsidRDefault="00531286" w:rsidP="00531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20814</w:t>
            </w:r>
            <w:r w:rsidR="000C7F66"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0C7F66" w:rsidRPr="00B166EA">
              <w:rPr>
                <w:sz w:val="28"/>
                <w:szCs w:val="28"/>
              </w:rPr>
              <w:t>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22,40000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233,80000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478,90000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735,10000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B166EA">
              <w:rPr>
                <w:sz w:val="28"/>
                <w:szCs w:val="28"/>
              </w:rPr>
              <w:t>1440000000 000</w:t>
            </w:r>
          </w:p>
        </w:tc>
        <w:tc>
          <w:tcPr>
            <w:tcW w:w="2551" w:type="dxa"/>
          </w:tcPr>
          <w:p w:rsidR="000C7F66" w:rsidRPr="00B166EA" w:rsidRDefault="00531286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C7F66" w:rsidRPr="00B166EA">
              <w:rPr>
                <w:sz w:val="28"/>
                <w:szCs w:val="28"/>
              </w:rPr>
              <w:t>486,81200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0C7F66" w:rsidRPr="00B166EA" w:rsidRDefault="00531286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C7F66" w:rsidRPr="00B166EA">
              <w:rPr>
                <w:sz w:val="28"/>
                <w:szCs w:val="28"/>
              </w:rPr>
              <w:t>144,71200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21304E" w:rsidRDefault="000C7F66" w:rsidP="00041437">
            <w:pPr>
              <w:jc w:val="both"/>
              <w:rPr>
                <w:b/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 «</w:t>
            </w:r>
            <w:r w:rsidRPr="0021304E">
              <w:rPr>
                <w:i/>
                <w:sz w:val="28"/>
                <w:szCs w:val="28"/>
              </w:rPr>
              <w:t xml:space="preserve">Обеспечение равных условий для </w:t>
            </w:r>
            <w:r w:rsidRPr="0021304E">
              <w:rPr>
                <w:i/>
                <w:sz w:val="28"/>
                <w:szCs w:val="28"/>
              </w:rPr>
              <w:lastRenderedPageBreak/>
              <w:t>устойчивого исполнения расходных обязательств муниципальных образований Муромского района»</w:t>
            </w:r>
          </w:p>
        </w:tc>
        <w:tc>
          <w:tcPr>
            <w:tcW w:w="2551" w:type="dxa"/>
            <w:vAlign w:val="center"/>
          </w:tcPr>
          <w:p w:rsidR="000C7F66" w:rsidRPr="00B166EA" w:rsidRDefault="008E2411" w:rsidP="000414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43</w:t>
            </w:r>
            <w:r w:rsidR="000C7F66" w:rsidRPr="00B166EA">
              <w:rPr>
                <w:b/>
                <w:i/>
                <w:sz w:val="28"/>
                <w:szCs w:val="28"/>
              </w:rPr>
              <w:t>595,81200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33775,90000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32074,00000</w:t>
            </w:r>
          </w:p>
        </w:tc>
        <w:tc>
          <w:tcPr>
            <w:tcW w:w="2268" w:type="dxa"/>
            <w:vAlign w:val="center"/>
          </w:tcPr>
          <w:p w:rsidR="000C7F66" w:rsidRPr="00B166EA" w:rsidRDefault="000C7F66" w:rsidP="008E2411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</w:t>
            </w:r>
            <w:r w:rsidR="008E2411">
              <w:rPr>
                <w:b/>
                <w:i/>
                <w:sz w:val="28"/>
                <w:szCs w:val="28"/>
              </w:rPr>
              <w:t>9</w:t>
            </w:r>
            <w:r w:rsidRPr="00B166EA">
              <w:rPr>
                <w:b/>
                <w:i/>
                <w:sz w:val="28"/>
                <w:szCs w:val="28"/>
              </w:rPr>
              <w:t>445,71200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1440100000 000</w:t>
            </w:r>
          </w:p>
        </w:tc>
        <w:tc>
          <w:tcPr>
            <w:tcW w:w="2551" w:type="dxa"/>
          </w:tcPr>
          <w:p w:rsidR="000C7F66" w:rsidRPr="00B166EA" w:rsidRDefault="008E2411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C7F66" w:rsidRPr="00B166EA">
              <w:rPr>
                <w:sz w:val="28"/>
                <w:szCs w:val="28"/>
              </w:rPr>
              <w:t>486,81200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8E2411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C7F66" w:rsidRPr="00B166EA">
              <w:rPr>
                <w:sz w:val="28"/>
                <w:szCs w:val="28"/>
              </w:rPr>
              <w:t>144,71200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21304E" w:rsidRDefault="000C7F66" w:rsidP="00041437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Осуществление полномочий органов государственной власти Владимирской области по расчету и предоставлению дотаций бюджетам городских,  сельских поселений</w:t>
            </w:r>
          </w:p>
        </w:tc>
        <w:tc>
          <w:tcPr>
            <w:tcW w:w="2551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17410,00000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268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50490,00000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144017086Б 500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6823,00000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6476,00000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6469,00000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19768,00000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144017086К 500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10587,00000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10064,00000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10071,00000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30722,00000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21304E" w:rsidRDefault="000C7F66" w:rsidP="00041437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Выравнивание бюджетной обеспеченности муниципального образования Борисоглебское</w:t>
            </w:r>
          </w:p>
        </w:tc>
        <w:tc>
          <w:tcPr>
            <w:tcW w:w="2551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6545,00000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6491,00000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6075,00000</w:t>
            </w:r>
          </w:p>
        </w:tc>
        <w:tc>
          <w:tcPr>
            <w:tcW w:w="2268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19111,00000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1440181010 500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6545,00000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6491,00000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6075,00000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19111,00000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21304E" w:rsidRDefault="000C7F66" w:rsidP="00041437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Выравнивание бюджетной обеспеченности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</w:p>
        </w:tc>
        <w:tc>
          <w:tcPr>
            <w:tcW w:w="2551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10154,00000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10087,00000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9459,00000</w:t>
            </w:r>
          </w:p>
        </w:tc>
        <w:tc>
          <w:tcPr>
            <w:tcW w:w="2268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29700,00000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1440182010 500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10154,00000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10087,00000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9459,00000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29700,00000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21304E" w:rsidRDefault="000C7F66" w:rsidP="00041437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</w:t>
            </w:r>
          </w:p>
        </w:tc>
        <w:tc>
          <w:tcPr>
            <w:tcW w:w="2551" w:type="dxa"/>
            <w:vAlign w:val="center"/>
          </w:tcPr>
          <w:p w:rsidR="000C7F66" w:rsidRPr="00B166EA" w:rsidRDefault="008E2411" w:rsidP="000414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0C7F66" w:rsidRPr="00B166EA">
              <w:rPr>
                <w:i/>
                <w:sz w:val="28"/>
                <w:szCs w:val="28"/>
              </w:rPr>
              <w:t>024,81200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657,90000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0C7F66" w:rsidRPr="00B166EA" w:rsidRDefault="008E2411" w:rsidP="000414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0C7F66" w:rsidRPr="00B166EA">
              <w:rPr>
                <w:i/>
                <w:sz w:val="28"/>
                <w:szCs w:val="28"/>
              </w:rPr>
              <w:t>682,71200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1440181030 500</w:t>
            </w:r>
          </w:p>
        </w:tc>
        <w:tc>
          <w:tcPr>
            <w:tcW w:w="2551" w:type="dxa"/>
          </w:tcPr>
          <w:p w:rsidR="000C7F66" w:rsidRPr="00B166EA" w:rsidRDefault="008E2411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C7F66" w:rsidRPr="00B166EA">
              <w:rPr>
                <w:sz w:val="28"/>
                <w:szCs w:val="28"/>
              </w:rPr>
              <w:t>024,81200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0C7F66" w:rsidRPr="00B166EA" w:rsidRDefault="008E2411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C7F66" w:rsidRPr="00B166EA">
              <w:rPr>
                <w:sz w:val="28"/>
                <w:szCs w:val="28"/>
              </w:rPr>
              <w:t>682,71200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21304E" w:rsidRDefault="000C7F66" w:rsidP="00041437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</w:t>
            </w:r>
            <w:proofErr w:type="gramStart"/>
            <w:r w:rsidRPr="0021304E">
              <w:rPr>
                <w:i/>
                <w:sz w:val="28"/>
                <w:szCs w:val="28"/>
              </w:rPr>
              <w:t>на сбалансированность бюджета муниципального образования Борисоглебское из бюджета Муромского района на частичную компенсацию дополнительных расходов местных бюджетов в связи с увеличением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минимального размера оплаты труда</w:t>
            </w:r>
          </w:p>
        </w:tc>
        <w:tc>
          <w:tcPr>
            <w:tcW w:w="2551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235,00000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235,00000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1440183010 500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21304E" w:rsidRDefault="000C7F66" w:rsidP="00041437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на сбалансированность бюджета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из бюджета Муромского района на частичную компенсацию дополнительных расходов местных бюджетов в связи с увеличением минимального </w:t>
            </w:r>
            <w:proofErr w:type="gramStart"/>
            <w:r w:rsidRPr="0021304E">
              <w:rPr>
                <w:i/>
                <w:sz w:val="28"/>
                <w:szCs w:val="28"/>
              </w:rPr>
              <w:t>размера оплаты труда</w:t>
            </w:r>
            <w:proofErr w:type="gramEnd"/>
          </w:p>
        </w:tc>
        <w:tc>
          <w:tcPr>
            <w:tcW w:w="2551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227,00000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227,00000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1440183020 500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21304E" w:rsidRDefault="000C7F66" w:rsidP="00041437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«Привлечение, погашение и обслуживание муниципальных заимствований Муромского района»</w:t>
            </w:r>
          </w:p>
        </w:tc>
        <w:tc>
          <w:tcPr>
            <w:tcW w:w="2551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22,40000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233,80000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478,90000</w:t>
            </w:r>
          </w:p>
        </w:tc>
        <w:tc>
          <w:tcPr>
            <w:tcW w:w="2268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735,10000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22,40000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233,80000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478,90000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735,10000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21304E" w:rsidRDefault="000C7F66" w:rsidP="00041437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551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22,40000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233,80000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478,90000</w:t>
            </w:r>
          </w:p>
        </w:tc>
        <w:tc>
          <w:tcPr>
            <w:tcW w:w="2268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735,10000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1440220960 700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22,40000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233,80000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478,90000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735,10000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21304E" w:rsidRDefault="000C7F66" w:rsidP="00041437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</w:t>
            </w:r>
            <w:r w:rsidRPr="0021304E">
              <w:rPr>
                <w:i/>
                <w:sz w:val="28"/>
                <w:szCs w:val="28"/>
              </w:rPr>
              <w:lastRenderedPageBreak/>
              <w:t>«Финансовое обеспечение деятельности органов местного самоуправления »</w:t>
            </w:r>
          </w:p>
        </w:tc>
        <w:tc>
          <w:tcPr>
            <w:tcW w:w="2551" w:type="dxa"/>
            <w:vAlign w:val="center"/>
          </w:tcPr>
          <w:p w:rsidR="000C7F66" w:rsidRPr="00B166EA" w:rsidRDefault="000C7F66" w:rsidP="0053128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lastRenderedPageBreak/>
              <w:t>40</w:t>
            </w:r>
            <w:r w:rsidR="00531286">
              <w:rPr>
                <w:b/>
                <w:i/>
                <w:sz w:val="28"/>
                <w:szCs w:val="28"/>
              </w:rPr>
              <w:t>60</w:t>
            </w:r>
            <w:r w:rsidRPr="00B166EA">
              <w:rPr>
                <w:b/>
                <w:i/>
                <w:sz w:val="28"/>
                <w:szCs w:val="28"/>
              </w:rPr>
              <w:t>,</w:t>
            </w:r>
            <w:r w:rsidR="00531286">
              <w:rPr>
                <w:b/>
                <w:i/>
                <w:sz w:val="28"/>
                <w:szCs w:val="28"/>
              </w:rPr>
              <w:t>5</w:t>
            </w:r>
            <w:r w:rsidRPr="00B166EA">
              <w:rPr>
                <w:b/>
                <w:i/>
                <w:sz w:val="28"/>
                <w:szCs w:val="28"/>
              </w:rPr>
              <w:t>0000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0C7F66" w:rsidRPr="00B166EA" w:rsidRDefault="000C7F66" w:rsidP="0053128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91</w:t>
            </w:r>
            <w:r w:rsidR="00531286">
              <w:rPr>
                <w:b/>
                <w:i/>
                <w:sz w:val="28"/>
                <w:szCs w:val="28"/>
              </w:rPr>
              <w:t>46</w:t>
            </w:r>
            <w:r w:rsidRPr="00B166EA">
              <w:rPr>
                <w:b/>
                <w:i/>
                <w:sz w:val="28"/>
                <w:szCs w:val="28"/>
              </w:rPr>
              <w:t>,</w:t>
            </w:r>
            <w:r w:rsidR="00531286">
              <w:rPr>
                <w:b/>
                <w:i/>
                <w:sz w:val="28"/>
                <w:szCs w:val="28"/>
              </w:rPr>
              <w:t>5</w:t>
            </w:r>
            <w:r w:rsidRPr="00B166EA">
              <w:rPr>
                <w:b/>
                <w:i/>
                <w:sz w:val="28"/>
                <w:szCs w:val="28"/>
              </w:rPr>
              <w:t>5000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1440300000 000</w:t>
            </w:r>
          </w:p>
        </w:tc>
        <w:tc>
          <w:tcPr>
            <w:tcW w:w="2551" w:type="dxa"/>
          </w:tcPr>
          <w:p w:rsidR="000C7F66" w:rsidRPr="00B166EA" w:rsidRDefault="000C7F66" w:rsidP="0053128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40</w:t>
            </w:r>
            <w:r w:rsidR="00531286">
              <w:rPr>
                <w:sz w:val="28"/>
                <w:szCs w:val="28"/>
              </w:rPr>
              <w:t>60</w:t>
            </w:r>
            <w:r w:rsidRPr="00B166EA">
              <w:rPr>
                <w:sz w:val="28"/>
                <w:szCs w:val="28"/>
              </w:rPr>
              <w:t>,</w:t>
            </w:r>
            <w:r w:rsidR="00531286">
              <w:rPr>
                <w:sz w:val="28"/>
                <w:szCs w:val="28"/>
              </w:rPr>
              <w:t>5</w:t>
            </w:r>
            <w:r w:rsidRPr="00B166EA"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0C7F66" w:rsidRPr="00B166EA" w:rsidRDefault="000C7F66" w:rsidP="0053128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91</w:t>
            </w:r>
            <w:r w:rsidR="00531286">
              <w:rPr>
                <w:sz w:val="28"/>
                <w:szCs w:val="28"/>
              </w:rPr>
              <w:t>46,5</w:t>
            </w:r>
            <w:r w:rsidRPr="00B166EA">
              <w:rPr>
                <w:sz w:val="28"/>
                <w:szCs w:val="28"/>
              </w:rPr>
              <w:t>5000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21304E" w:rsidRDefault="000C7F66" w:rsidP="00041437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2551" w:type="dxa"/>
            <w:vAlign w:val="center"/>
          </w:tcPr>
          <w:p w:rsidR="000C7F66" w:rsidRPr="00B166EA" w:rsidRDefault="000C7F66" w:rsidP="008E2411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40</w:t>
            </w:r>
            <w:r w:rsidR="008E2411">
              <w:rPr>
                <w:i/>
                <w:sz w:val="28"/>
                <w:szCs w:val="28"/>
              </w:rPr>
              <w:t>60</w:t>
            </w:r>
            <w:r w:rsidRPr="00B166EA">
              <w:rPr>
                <w:i/>
                <w:sz w:val="28"/>
                <w:szCs w:val="28"/>
              </w:rPr>
              <w:t>,</w:t>
            </w:r>
            <w:r w:rsidR="008E2411">
              <w:rPr>
                <w:i/>
                <w:sz w:val="28"/>
                <w:szCs w:val="28"/>
              </w:rPr>
              <w:t>5</w:t>
            </w:r>
            <w:r w:rsidRPr="00B166EA">
              <w:rPr>
                <w:i/>
                <w:sz w:val="28"/>
                <w:szCs w:val="28"/>
              </w:rPr>
              <w:t>0000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0C7F66" w:rsidRPr="00B166EA" w:rsidRDefault="000C7F66" w:rsidP="008E2411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91</w:t>
            </w:r>
            <w:r w:rsidR="008E2411">
              <w:rPr>
                <w:i/>
                <w:sz w:val="28"/>
                <w:szCs w:val="28"/>
              </w:rPr>
              <w:t>46</w:t>
            </w:r>
            <w:r w:rsidRPr="00B166EA">
              <w:rPr>
                <w:i/>
                <w:sz w:val="28"/>
                <w:szCs w:val="28"/>
              </w:rPr>
              <w:t>,</w:t>
            </w:r>
            <w:r w:rsidR="008E2411">
              <w:rPr>
                <w:i/>
                <w:sz w:val="28"/>
                <w:szCs w:val="28"/>
              </w:rPr>
              <w:t>5</w:t>
            </w:r>
            <w:r w:rsidRPr="00B166EA">
              <w:rPr>
                <w:i/>
                <w:sz w:val="28"/>
                <w:szCs w:val="28"/>
              </w:rPr>
              <w:t>5000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1440300110 100</w:t>
            </w:r>
          </w:p>
        </w:tc>
        <w:tc>
          <w:tcPr>
            <w:tcW w:w="2551" w:type="dxa"/>
          </w:tcPr>
          <w:p w:rsidR="000C7F66" w:rsidRPr="00B166EA" w:rsidRDefault="000C7F66" w:rsidP="008E2411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40</w:t>
            </w:r>
            <w:r w:rsidR="008E2411">
              <w:rPr>
                <w:sz w:val="28"/>
                <w:szCs w:val="28"/>
              </w:rPr>
              <w:t>60</w:t>
            </w:r>
            <w:r w:rsidRPr="00B166EA">
              <w:rPr>
                <w:sz w:val="28"/>
                <w:szCs w:val="28"/>
              </w:rPr>
              <w:t>,</w:t>
            </w:r>
            <w:r w:rsidR="008E2411">
              <w:rPr>
                <w:sz w:val="28"/>
                <w:szCs w:val="28"/>
              </w:rPr>
              <w:t>5</w:t>
            </w:r>
            <w:r w:rsidRPr="00B166EA"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0C7F66" w:rsidRPr="00B166EA" w:rsidRDefault="000C7F66" w:rsidP="008E2411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91</w:t>
            </w:r>
            <w:r w:rsidR="008E2411">
              <w:rPr>
                <w:sz w:val="28"/>
                <w:szCs w:val="28"/>
              </w:rPr>
              <w:t>46</w:t>
            </w:r>
            <w:r w:rsidRPr="00B166EA">
              <w:rPr>
                <w:sz w:val="28"/>
                <w:szCs w:val="28"/>
              </w:rPr>
              <w:t>,</w:t>
            </w:r>
            <w:r w:rsidR="008E2411">
              <w:rPr>
                <w:sz w:val="28"/>
                <w:szCs w:val="28"/>
              </w:rPr>
              <w:t>5</w:t>
            </w:r>
            <w:r w:rsidRPr="00B166EA">
              <w:rPr>
                <w:sz w:val="28"/>
                <w:szCs w:val="28"/>
              </w:rPr>
              <w:t>5000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21304E" w:rsidRDefault="000C7F66" w:rsidP="00041437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2551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 692 0106 1440300190 200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21304E" w:rsidRDefault="000C7F66" w:rsidP="00041437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«Финансовое обеспечение деятельности муниципального казённого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0C7F66" w:rsidRPr="00B166EA" w:rsidRDefault="000C7F66" w:rsidP="008E2411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4</w:t>
            </w:r>
            <w:r w:rsidR="008E2411">
              <w:rPr>
                <w:b/>
                <w:i/>
                <w:sz w:val="28"/>
                <w:szCs w:val="28"/>
              </w:rPr>
              <w:t>449</w:t>
            </w:r>
            <w:r w:rsidRPr="00B166EA">
              <w:rPr>
                <w:b/>
                <w:i/>
                <w:sz w:val="28"/>
                <w:szCs w:val="28"/>
              </w:rPr>
              <w:t>,00000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0C7F66" w:rsidRPr="00B166EA" w:rsidRDefault="000C7F66" w:rsidP="0053128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9</w:t>
            </w:r>
            <w:r w:rsidR="00531286">
              <w:rPr>
                <w:b/>
                <w:i/>
                <w:sz w:val="28"/>
                <w:szCs w:val="28"/>
              </w:rPr>
              <w:t>535</w:t>
            </w:r>
            <w:r w:rsidRPr="00B166EA">
              <w:rPr>
                <w:b/>
                <w:i/>
                <w:sz w:val="28"/>
                <w:szCs w:val="28"/>
              </w:rPr>
              <w:t>,45000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1440400000 000</w:t>
            </w:r>
          </w:p>
        </w:tc>
        <w:tc>
          <w:tcPr>
            <w:tcW w:w="2551" w:type="dxa"/>
          </w:tcPr>
          <w:p w:rsidR="000C7F66" w:rsidRPr="00B166EA" w:rsidRDefault="000C7F66" w:rsidP="008E2411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</w:t>
            </w:r>
            <w:r w:rsidR="008E2411">
              <w:rPr>
                <w:sz w:val="28"/>
                <w:szCs w:val="28"/>
              </w:rPr>
              <w:t>449</w:t>
            </w:r>
            <w:r w:rsidRPr="00B166EA">
              <w:rPr>
                <w:sz w:val="28"/>
                <w:szCs w:val="28"/>
              </w:rPr>
              <w:t>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0C7F66" w:rsidRPr="00B166EA" w:rsidRDefault="000C7F66" w:rsidP="008E2411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</w:t>
            </w:r>
            <w:r w:rsidR="008E2411">
              <w:rPr>
                <w:sz w:val="28"/>
                <w:szCs w:val="28"/>
              </w:rPr>
              <w:t>535</w:t>
            </w:r>
            <w:r w:rsidRPr="00B166EA">
              <w:rPr>
                <w:sz w:val="28"/>
                <w:szCs w:val="28"/>
              </w:rPr>
              <w:t>,45000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21304E" w:rsidRDefault="000C7F66" w:rsidP="00041437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обеспечение деятельности (оказание услуг) муниципального казенного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0C7F66" w:rsidRPr="00B166EA" w:rsidRDefault="000C7F66" w:rsidP="008E2411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4</w:t>
            </w:r>
            <w:r w:rsidR="008E2411">
              <w:rPr>
                <w:i/>
                <w:sz w:val="28"/>
                <w:szCs w:val="28"/>
              </w:rPr>
              <w:t>449</w:t>
            </w:r>
            <w:r w:rsidRPr="00B166EA">
              <w:rPr>
                <w:i/>
                <w:sz w:val="28"/>
                <w:szCs w:val="28"/>
              </w:rPr>
              <w:t>,00000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0C7F66" w:rsidRPr="00B166EA" w:rsidRDefault="000C7F66" w:rsidP="008E2411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</w:t>
            </w:r>
            <w:r w:rsidR="008E2411">
              <w:rPr>
                <w:i/>
                <w:sz w:val="28"/>
                <w:szCs w:val="28"/>
              </w:rPr>
              <w:t>535</w:t>
            </w:r>
            <w:r w:rsidRPr="00B166EA">
              <w:rPr>
                <w:i/>
                <w:sz w:val="28"/>
                <w:szCs w:val="28"/>
              </w:rPr>
              <w:t>,45000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14404ФЦ590 100</w:t>
            </w:r>
          </w:p>
        </w:tc>
        <w:tc>
          <w:tcPr>
            <w:tcW w:w="2551" w:type="dxa"/>
          </w:tcPr>
          <w:p w:rsidR="000C7F66" w:rsidRPr="00B166EA" w:rsidRDefault="000C7F66" w:rsidP="008E2411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</w:t>
            </w:r>
            <w:r w:rsidR="008E2411">
              <w:rPr>
                <w:sz w:val="28"/>
                <w:szCs w:val="28"/>
              </w:rPr>
              <w:t>357</w:t>
            </w:r>
            <w:r w:rsidRPr="00B166EA">
              <w:rPr>
                <w:sz w:val="28"/>
                <w:szCs w:val="28"/>
              </w:rPr>
              <w:t>,50000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0C7F66" w:rsidRPr="00B166EA" w:rsidRDefault="000C7F66" w:rsidP="008E2411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</w:t>
            </w:r>
            <w:r w:rsidR="008E2411">
              <w:rPr>
                <w:sz w:val="28"/>
                <w:szCs w:val="28"/>
              </w:rPr>
              <w:t>443</w:t>
            </w:r>
            <w:r w:rsidRPr="00B166EA">
              <w:rPr>
                <w:sz w:val="28"/>
                <w:szCs w:val="28"/>
              </w:rPr>
              <w:t>,95000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14404ФЦ590 200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91,50000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91,50000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21304E" w:rsidRDefault="000C7F66" w:rsidP="00041437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lastRenderedPageBreak/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«Расходы на мероприятия в части формирования, исполнения и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исполнением бюджета поселения»</w:t>
            </w:r>
          </w:p>
        </w:tc>
        <w:tc>
          <w:tcPr>
            <w:tcW w:w="2551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2132,00000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2132,00000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21304E" w:rsidRDefault="000C7F66" w:rsidP="00041437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образования Борисоглебское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486,00000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972,00000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1440585010 100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972,00000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21304E" w:rsidRDefault="000C7F66" w:rsidP="00041437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1160,00000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1440586010 100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1160,00000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6F7F08" w:rsidRDefault="000C7F66" w:rsidP="00041437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518A" w:rsidRDefault="006A518A" w:rsidP="00645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B0" w:rsidRDefault="00D23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2F9B" w:rsidRDefault="00B32F9B" w:rsidP="00B15AAC">
      <w:pPr>
        <w:ind w:firstLine="851"/>
        <w:jc w:val="center"/>
        <w:rPr>
          <w:rFonts w:ascii="Times New Roman" w:hAnsi="Times New Roman" w:cs="Times New Roman"/>
        </w:rPr>
        <w:sectPr w:rsidR="00B32F9B" w:rsidSect="004E5874">
          <w:headerReference w:type="even" r:id="rId11"/>
          <w:headerReference w:type="default" r:id="rId12"/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B15AAC" w:rsidRDefault="00D23CB0" w:rsidP="00B15AAC">
      <w:pPr>
        <w:ind w:firstLine="851"/>
        <w:jc w:val="center"/>
        <w:rPr>
          <w:rFonts w:ascii="Times New Roman" w:hAnsi="Times New Roman" w:cs="Times New Roman"/>
        </w:rPr>
      </w:pPr>
      <w:r w:rsidRPr="00D23CB0">
        <w:rPr>
          <w:rFonts w:ascii="Times New Roman" w:hAnsi="Times New Roman" w:cs="Times New Roman"/>
        </w:rPr>
        <w:lastRenderedPageBreak/>
        <w:t>Пояснительная запис</w:t>
      </w:r>
      <w:r>
        <w:rPr>
          <w:rFonts w:ascii="Times New Roman" w:hAnsi="Times New Roman" w:cs="Times New Roman"/>
        </w:rPr>
        <w:t>ка</w:t>
      </w:r>
    </w:p>
    <w:p w:rsidR="00B15AAC" w:rsidRDefault="00B15AAC" w:rsidP="00B15AAC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проекту постановления о внесении изменений в муниципальную программу</w:t>
      </w:r>
    </w:p>
    <w:p w:rsidR="006D4207" w:rsidRDefault="00D23CB0" w:rsidP="00B15AAC">
      <w:pPr>
        <w:spacing w:after="0"/>
        <w:ind w:firstLine="851"/>
        <w:jc w:val="center"/>
        <w:rPr>
          <w:rFonts w:ascii="Times New Roman" w:hAnsi="Times New Roman" w:cs="Times New Roman"/>
          <w:u w:val="single"/>
        </w:rPr>
      </w:pPr>
      <w:r w:rsidRPr="00B15AAC">
        <w:rPr>
          <w:rFonts w:ascii="Times New Roman" w:hAnsi="Times New Roman" w:cs="Times New Roman"/>
          <w:u w:val="single"/>
        </w:rPr>
        <w:t>«Управление муниципальными финансами и муниципальным долгом Муромского района»</w:t>
      </w:r>
    </w:p>
    <w:p w:rsidR="00B15AAC" w:rsidRPr="00B15AAC" w:rsidRDefault="00B15AAC" w:rsidP="00B15AAC">
      <w:pPr>
        <w:spacing w:after="0"/>
        <w:ind w:firstLine="851"/>
        <w:jc w:val="center"/>
        <w:rPr>
          <w:rFonts w:ascii="Times New Roman" w:hAnsi="Times New Roman" w:cs="Times New Roman"/>
          <w:u w:val="single"/>
          <w:vertAlign w:val="superscript"/>
        </w:rPr>
      </w:pPr>
      <w:r w:rsidRPr="00B15AAC">
        <w:rPr>
          <w:rFonts w:ascii="Times New Roman" w:hAnsi="Times New Roman" w:cs="Times New Roman"/>
          <w:u w:val="single"/>
          <w:vertAlign w:val="superscript"/>
        </w:rPr>
        <w:t>(наименование)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274"/>
        <w:gridCol w:w="1701"/>
        <w:gridCol w:w="1674"/>
        <w:gridCol w:w="1558"/>
        <w:gridCol w:w="2269"/>
      </w:tblGrid>
      <w:tr w:rsidR="00B15AAC" w:rsidRPr="00B15AAC" w:rsidTr="00D617BE">
        <w:trPr>
          <w:trHeight w:val="41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15AAC" w:rsidRPr="00B15AAC" w:rsidTr="00D617BE">
        <w:trPr>
          <w:trHeight w:val="59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структурного элемента, цели, задачи, показателя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Планируемая редакция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</w:tr>
      <w:tr w:rsidR="00B15AAC" w:rsidRPr="00B15AAC" w:rsidTr="00D617BE">
        <w:trPr>
          <w:trHeight w:val="23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финансирования, </w:t>
            </w:r>
            <w:proofErr w:type="spellStart"/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5AAC" w:rsidRPr="00B15AAC" w:rsidTr="00D617BE">
        <w:trPr>
          <w:trHeight w:val="23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элемента Программы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Планируемая редакция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B15AAC" w:rsidRDefault="00B15AAC" w:rsidP="00B1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</w:tr>
      <w:tr w:rsidR="00B15AAC" w:rsidRPr="00B15AAC" w:rsidTr="00D617BE">
        <w:trPr>
          <w:trHeight w:val="446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3224E5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125837,51200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3224E5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130994,81200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3224E5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+5157,30000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C" w:rsidRPr="00B15AAC" w:rsidRDefault="00B15AAC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AAC" w:rsidRPr="00B15AAC" w:rsidTr="00D617BE">
        <w:trPr>
          <w:trHeight w:val="41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3224E5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125837,51200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3224E5" w:rsidRDefault="003224E5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130994,81200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15507F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+5157,30000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AAC" w:rsidRPr="00B15AAC" w:rsidTr="00D617BE">
        <w:trPr>
          <w:trHeight w:val="27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B15AAC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AAC" w:rsidRPr="00B15AAC" w:rsidTr="00D617BE">
        <w:trPr>
          <w:trHeight w:val="42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3224E5" w:rsidRDefault="003224E5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равных условий для устойчивого исполнения расходных обязательств муниципальных образований Муромского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3224E5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38595,81200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3224E5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43595,81200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15507F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+5000,00000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C" w:rsidRPr="00B15AAC" w:rsidRDefault="00270145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корректировка финансирования в соответствии с решением Совета народных депутатов Муромского района от 16.02.2022 №12 «О внесении изменений в решение Совета народных депутатов Муромского района от 22.12.2021 №94 «О бюджете Муромского района на 2022 год и на плановый период 2023 и 2024 годов)</w:t>
            </w:r>
            <w:proofErr w:type="gramEnd"/>
          </w:p>
        </w:tc>
      </w:tr>
      <w:tr w:rsidR="00B15AAC" w:rsidRPr="00B15AAC" w:rsidTr="00D617BE">
        <w:trPr>
          <w:trHeight w:val="279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3224E5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38595,81200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3224E5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43595,81200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15507F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+5000,00000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AAC" w:rsidRPr="00B15AAC" w:rsidTr="00D617BE">
        <w:trPr>
          <w:trHeight w:val="455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C" w:rsidRPr="0015507F" w:rsidRDefault="0015507F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3224E5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4027,20000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3224E5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4060,50000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15507F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+33,30000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AC" w:rsidRPr="00B15AAC" w:rsidRDefault="00270145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Проведена корректировка финансирования в соответствии с решением Совета народных </w:t>
            </w:r>
            <w:r w:rsidRPr="0027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депутатов Муромского района от 16.02.2022 №12 «О внесении изменений в решение Совета народных депутатов Муромского района от 22.12.2021 №94 «О бюджете Муромского района на 2022 год и на плановый период 2023 и 2024 годов)</w:t>
            </w:r>
            <w:proofErr w:type="gramEnd"/>
          </w:p>
        </w:tc>
      </w:tr>
      <w:tr w:rsidR="00B15AAC" w:rsidRPr="00B15AAC" w:rsidTr="00D617BE">
        <w:trPr>
          <w:trHeight w:val="279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3224E5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4027,20000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3224E5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4060,50000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AC" w:rsidRPr="00B15AAC" w:rsidRDefault="0015507F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+33,30000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C" w:rsidRPr="00B15AAC" w:rsidRDefault="00B15AAC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145" w:rsidRPr="00B15AAC" w:rsidTr="00D617BE">
        <w:trPr>
          <w:trHeight w:val="395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145" w:rsidRPr="0015507F" w:rsidRDefault="00270145" w:rsidP="0015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деятельности муниципального казённого учреждения Муромского района «Финансовый центр»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5" w:rsidRPr="00B15AAC" w:rsidRDefault="00270145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5" w:rsidRPr="00B15AAC" w:rsidRDefault="00270145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4325,00000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5" w:rsidRPr="00B15AAC" w:rsidRDefault="00270145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5" w:rsidRPr="00B15AAC" w:rsidRDefault="00270145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+124,00000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145" w:rsidRPr="00B15AAC" w:rsidRDefault="00270145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корректировка финансирования в соответствии с решением Совета народных депутатов Муромского района от 16.02.2022 №12 «О внесении изменений в решение Совета народных депутатов Муромского района от 22.12.2021 №94 «О бюджете Муромского района на 2022 год и на плановый период 2023 и 2024 годов)</w:t>
            </w:r>
            <w:proofErr w:type="gramEnd"/>
          </w:p>
        </w:tc>
      </w:tr>
      <w:tr w:rsidR="00270145" w:rsidRPr="00B15AAC" w:rsidTr="00D617BE">
        <w:trPr>
          <w:trHeight w:val="279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145" w:rsidRPr="00B15AAC" w:rsidRDefault="00270145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5" w:rsidRPr="00B15AAC" w:rsidRDefault="00270145" w:rsidP="00B3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5" w:rsidRPr="00B15AAC" w:rsidRDefault="00270145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4325,00000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5" w:rsidRPr="00B15AAC" w:rsidRDefault="00270145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5" w:rsidRPr="00B15AAC" w:rsidRDefault="00270145" w:rsidP="0032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+124,00000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5" w:rsidRPr="00B15AAC" w:rsidRDefault="00270145" w:rsidP="00B1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5AAC" w:rsidRDefault="00B15AAC" w:rsidP="00B15AAC">
      <w:pPr>
        <w:ind w:firstLine="851"/>
        <w:jc w:val="center"/>
        <w:rPr>
          <w:rFonts w:ascii="Times New Roman" w:hAnsi="Times New Roman" w:cs="Times New Roman"/>
        </w:rPr>
      </w:pPr>
    </w:p>
    <w:p w:rsidR="00EC1141" w:rsidRDefault="00EC1141" w:rsidP="00B15AAC">
      <w:pPr>
        <w:ind w:firstLine="851"/>
        <w:jc w:val="center"/>
        <w:rPr>
          <w:rFonts w:ascii="Times New Roman" w:hAnsi="Times New Roman" w:cs="Times New Roman"/>
        </w:rPr>
      </w:pPr>
    </w:p>
    <w:p w:rsidR="00EC1141" w:rsidRDefault="00EC1141" w:rsidP="00B15AAC">
      <w:pPr>
        <w:ind w:firstLine="851"/>
        <w:jc w:val="center"/>
        <w:rPr>
          <w:rFonts w:ascii="Times New Roman" w:hAnsi="Times New Roman" w:cs="Times New Roman"/>
        </w:rPr>
      </w:pPr>
    </w:p>
    <w:p w:rsidR="00EC1141" w:rsidRPr="00EC1141" w:rsidRDefault="00EC1141" w:rsidP="00EC1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141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</w:p>
    <w:p w:rsidR="00EC1141" w:rsidRPr="00EC1141" w:rsidRDefault="00EC1141" w:rsidP="00EC11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1141">
        <w:rPr>
          <w:rFonts w:ascii="Times New Roman" w:hAnsi="Times New Roman" w:cs="Times New Roman"/>
          <w:sz w:val="24"/>
          <w:szCs w:val="24"/>
        </w:rPr>
        <w:t>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Г.А. Сафонова</w:t>
      </w:r>
    </w:p>
    <w:sectPr w:rsidR="00EC1141" w:rsidRPr="00EC1141" w:rsidSect="00B32F9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9B" w:rsidRDefault="00B32F9B">
      <w:pPr>
        <w:spacing w:after="0" w:line="240" w:lineRule="auto"/>
      </w:pPr>
      <w:r>
        <w:separator/>
      </w:r>
    </w:p>
  </w:endnote>
  <w:endnote w:type="continuationSeparator" w:id="0">
    <w:p w:rsidR="00B32F9B" w:rsidRDefault="00B3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9B" w:rsidRDefault="00B32F9B">
      <w:pPr>
        <w:spacing w:after="0" w:line="240" w:lineRule="auto"/>
      </w:pPr>
      <w:r>
        <w:separator/>
      </w:r>
    </w:p>
  </w:footnote>
  <w:footnote w:type="continuationSeparator" w:id="0">
    <w:p w:rsidR="00B32F9B" w:rsidRDefault="00B32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9B" w:rsidRDefault="00B32F9B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B32F9B" w:rsidRDefault="00B32F9B">
    <w:pPr>
      <w:pStyle w:val="a5"/>
    </w:pPr>
  </w:p>
  <w:p w:rsidR="00B32F9B" w:rsidRDefault="00B32F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9B" w:rsidRDefault="00B32F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9B" w:rsidRDefault="00B32F9B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B32F9B" w:rsidRDefault="00B32F9B">
    <w:pPr>
      <w:pStyle w:val="a5"/>
    </w:pPr>
  </w:p>
  <w:p w:rsidR="00B32F9B" w:rsidRDefault="00B32F9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9B" w:rsidRDefault="00B32F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2AD"/>
    <w:multiLevelType w:val="hybridMultilevel"/>
    <w:tmpl w:val="5E6E104A"/>
    <w:lvl w:ilvl="0" w:tplc="8D9C3A4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multilevel"/>
    <w:tmpl w:val="3E92B580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30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704556D"/>
    <w:multiLevelType w:val="hybridMultilevel"/>
    <w:tmpl w:val="6592274A"/>
    <w:lvl w:ilvl="0" w:tplc="60A62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8454A"/>
    <w:multiLevelType w:val="hybridMultilevel"/>
    <w:tmpl w:val="6DF6F324"/>
    <w:lvl w:ilvl="0" w:tplc="5AEA4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55B6"/>
    <w:multiLevelType w:val="multilevel"/>
    <w:tmpl w:val="018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547E7"/>
    <w:multiLevelType w:val="hybridMultilevel"/>
    <w:tmpl w:val="7A8C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43A61"/>
    <w:multiLevelType w:val="hybridMultilevel"/>
    <w:tmpl w:val="0FF6A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F548E4"/>
    <w:multiLevelType w:val="hybridMultilevel"/>
    <w:tmpl w:val="004EE8D4"/>
    <w:lvl w:ilvl="0" w:tplc="ED2C4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FB45F8"/>
    <w:multiLevelType w:val="hybridMultilevel"/>
    <w:tmpl w:val="BF906CF6"/>
    <w:lvl w:ilvl="0" w:tplc="4F0CDC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287785E"/>
    <w:multiLevelType w:val="hybridMultilevel"/>
    <w:tmpl w:val="C686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F6C47"/>
    <w:multiLevelType w:val="multilevel"/>
    <w:tmpl w:val="3DB0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FB"/>
    <w:rsid w:val="00041437"/>
    <w:rsid w:val="0004685D"/>
    <w:rsid w:val="00080C77"/>
    <w:rsid w:val="00096F94"/>
    <w:rsid w:val="000A0155"/>
    <w:rsid w:val="000A0B89"/>
    <w:rsid w:val="000C7F66"/>
    <w:rsid w:val="000D0179"/>
    <w:rsid w:val="000E676E"/>
    <w:rsid w:val="000F4664"/>
    <w:rsid w:val="001312F3"/>
    <w:rsid w:val="0013478B"/>
    <w:rsid w:val="00135A83"/>
    <w:rsid w:val="00140ACD"/>
    <w:rsid w:val="00146466"/>
    <w:rsid w:val="00150497"/>
    <w:rsid w:val="0015507F"/>
    <w:rsid w:val="00160188"/>
    <w:rsid w:val="00187BD8"/>
    <w:rsid w:val="001A19E1"/>
    <w:rsid w:val="001D25CA"/>
    <w:rsid w:val="001E2387"/>
    <w:rsid w:val="001E5ED2"/>
    <w:rsid w:val="001F3857"/>
    <w:rsid w:val="0021304E"/>
    <w:rsid w:val="00226BA1"/>
    <w:rsid w:val="00226DB8"/>
    <w:rsid w:val="00232FF3"/>
    <w:rsid w:val="0023615C"/>
    <w:rsid w:val="002422F4"/>
    <w:rsid w:val="00250CAB"/>
    <w:rsid w:val="0025108F"/>
    <w:rsid w:val="00270145"/>
    <w:rsid w:val="00282C70"/>
    <w:rsid w:val="00286290"/>
    <w:rsid w:val="0028640E"/>
    <w:rsid w:val="002877DD"/>
    <w:rsid w:val="002901B8"/>
    <w:rsid w:val="00290EBA"/>
    <w:rsid w:val="002C748F"/>
    <w:rsid w:val="002E145E"/>
    <w:rsid w:val="002E4FC3"/>
    <w:rsid w:val="002E6841"/>
    <w:rsid w:val="00311346"/>
    <w:rsid w:val="00315F57"/>
    <w:rsid w:val="003224E5"/>
    <w:rsid w:val="003329B4"/>
    <w:rsid w:val="00337A65"/>
    <w:rsid w:val="0034487B"/>
    <w:rsid w:val="00353B5F"/>
    <w:rsid w:val="0036192C"/>
    <w:rsid w:val="003755E7"/>
    <w:rsid w:val="00380EE9"/>
    <w:rsid w:val="00383147"/>
    <w:rsid w:val="003E6435"/>
    <w:rsid w:val="00410633"/>
    <w:rsid w:val="00420144"/>
    <w:rsid w:val="00426843"/>
    <w:rsid w:val="00427ABD"/>
    <w:rsid w:val="00433C05"/>
    <w:rsid w:val="0045136A"/>
    <w:rsid w:val="004538FB"/>
    <w:rsid w:val="00461314"/>
    <w:rsid w:val="00470206"/>
    <w:rsid w:val="004A06D0"/>
    <w:rsid w:val="004A3DEA"/>
    <w:rsid w:val="004A5748"/>
    <w:rsid w:val="004B7745"/>
    <w:rsid w:val="004D6917"/>
    <w:rsid w:val="004E0E7E"/>
    <w:rsid w:val="004E54AE"/>
    <w:rsid w:val="004E5874"/>
    <w:rsid w:val="004E70D2"/>
    <w:rsid w:val="004F082E"/>
    <w:rsid w:val="004F1438"/>
    <w:rsid w:val="005023DB"/>
    <w:rsid w:val="00517904"/>
    <w:rsid w:val="00523C80"/>
    <w:rsid w:val="00531286"/>
    <w:rsid w:val="00560882"/>
    <w:rsid w:val="005845CE"/>
    <w:rsid w:val="005A2841"/>
    <w:rsid w:val="005C1A75"/>
    <w:rsid w:val="005C59EE"/>
    <w:rsid w:val="005D0E63"/>
    <w:rsid w:val="005E3BD9"/>
    <w:rsid w:val="0060132E"/>
    <w:rsid w:val="00616009"/>
    <w:rsid w:val="00634B4D"/>
    <w:rsid w:val="006453D2"/>
    <w:rsid w:val="00646EB4"/>
    <w:rsid w:val="00661360"/>
    <w:rsid w:val="00681F07"/>
    <w:rsid w:val="00695349"/>
    <w:rsid w:val="006A205B"/>
    <w:rsid w:val="006A401E"/>
    <w:rsid w:val="006A518A"/>
    <w:rsid w:val="006B7FB8"/>
    <w:rsid w:val="006D4207"/>
    <w:rsid w:val="006F7F08"/>
    <w:rsid w:val="00725D43"/>
    <w:rsid w:val="00727B76"/>
    <w:rsid w:val="00736CC4"/>
    <w:rsid w:val="00751C7D"/>
    <w:rsid w:val="007615B2"/>
    <w:rsid w:val="00772317"/>
    <w:rsid w:val="00781871"/>
    <w:rsid w:val="00794506"/>
    <w:rsid w:val="007B4862"/>
    <w:rsid w:val="007C4894"/>
    <w:rsid w:val="007D30E8"/>
    <w:rsid w:val="0080275E"/>
    <w:rsid w:val="00817560"/>
    <w:rsid w:val="00826BEC"/>
    <w:rsid w:val="00835111"/>
    <w:rsid w:val="008377B3"/>
    <w:rsid w:val="0085608D"/>
    <w:rsid w:val="00871A1D"/>
    <w:rsid w:val="0087423C"/>
    <w:rsid w:val="008A6450"/>
    <w:rsid w:val="008B67CC"/>
    <w:rsid w:val="008D52A0"/>
    <w:rsid w:val="008D65D3"/>
    <w:rsid w:val="008E2411"/>
    <w:rsid w:val="008F23A5"/>
    <w:rsid w:val="008F4024"/>
    <w:rsid w:val="00901CCC"/>
    <w:rsid w:val="00903A79"/>
    <w:rsid w:val="009052A9"/>
    <w:rsid w:val="00910AC5"/>
    <w:rsid w:val="009255B8"/>
    <w:rsid w:val="009305B9"/>
    <w:rsid w:val="00946564"/>
    <w:rsid w:val="00946C98"/>
    <w:rsid w:val="00955BDB"/>
    <w:rsid w:val="0098647C"/>
    <w:rsid w:val="0099005F"/>
    <w:rsid w:val="009A7423"/>
    <w:rsid w:val="009B6819"/>
    <w:rsid w:val="009D15DA"/>
    <w:rsid w:val="009D791C"/>
    <w:rsid w:val="009F7325"/>
    <w:rsid w:val="00A050A5"/>
    <w:rsid w:val="00A2424D"/>
    <w:rsid w:val="00A2577D"/>
    <w:rsid w:val="00A50F8B"/>
    <w:rsid w:val="00A6511D"/>
    <w:rsid w:val="00A725E8"/>
    <w:rsid w:val="00A924D2"/>
    <w:rsid w:val="00AA4273"/>
    <w:rsid w:val="00AB0D79"/>
    <w:rsid w:val="00AD3D1E"/>
    <w:rsid w:val="00AE4F21"/>
    <w:rsid w:val="00B0130F"/>
    <w:rsid w:val="00B02A93"/>
    <w:rsid w:val="00B15AAC"/>
    <w:rsid w:val="00B166EA"/>
    <w:rsid w:val="00B17CA4"/>
    <w:rsid w:val="00B32F9B"/>
    <w:rsid w:val="00B3343A"/>
    <w:rsid w:val="00B46FEB"/>
    <w:rsid w:val="00B53D14"/>
    <w:rsid w:val="00B768E3"/>
    <w:rsid w:val="00B815A3"/>
    <w:rsid w:val="00B91D78"/>
    <w:rsid w:val="00B95917"/>
    <w:rsid w:val="00BA2A48"/>
    <w:rsid w:val="00BB3F3E"/>
    <w:rsid w:val="00BC0F74"/>
    <w:rsid w:val="00BF136E"/>
    <w:rsid w:val="00C0180B"/>
    <w:rsid w:val="00C06B03"/>
    <w:rsid w:val="00C122DA"/>
    <w:rsid w:val="00C1296F"/>
    <w:rsid w:val="00C138AC"/>
    <w:rsid w:val="00C2377D"/>
    <w:rsid w:val="00C371C9"/>
    <w:rsid w:val="00C562AE"/>
    <w:rsid w:val="00C73521"/>
    <w:rsid w:val="00C74FE5"/>
    <w:rsid w:val="00C827B7"/>
    <w:rsid w:val="00C858B9"/>
    <w:rsid w:val="00CA4149"/>
    <w:rsid w:val="00CC230A"/>
    <w:rsid w:val="00CC4041"/>
    <w:rsid w:val="00CE6B74"/>
    <w:rsid w:val="00D14934"/>
    <w:rsid w:val="00D20A0D"/>
    <w:rsid w:val="00D23CB0"/>
    <w:rsid w:val="00D51213"/>
    <w:rsid w:val="00D617BE"/>
    <w:rsid w:val="00D85134"/>
    <w:rsid w:val="00D948E4"/>
    <w:rsid w:val="00D96E83"/>
    <w:rsid w:val="00DB46F1"/>
    <w:rsid w:val="00DB5B72"/>
    <w:rsid w:val="00DC1C0C"/>
    <w:rsid w:val="00DE568A"/>
    <w:rsid w:val="00DE57B5"/>
    <w:rsid w:val="00DE5938"/>
    <w:rsid w:val="00E05E6D"/>
    <w:rsid w:val="00E10D8C"/>
    <w:rsid w:val="00E15E55"/>
    <w:rsid w:val="00E218BD"/>
    <w:rsid w:val="00E26956"/>
    <w:rsid w:val="00E36C00"/>
    <w:rsid w:val="00E571F2"/>
    <w:rsid w:val="00E57E08"/>
    <w:rsid w:val="00E94193"/>
    <w:rsid w:val="00E95F56"/>
    <w:rsid w:val="00E9749A"/>
    <w:rsid w:val="00EA66F5"/>
    <w:rsid w:val="00EC1141"/>
    <w:rsid w:val="00ED1E9E"/>
    <w:rsid w:val="00EF45C6"/>
    <w:rsid w:val="00F47E01"/>
    <w:rsid w:val="00F5002A"/>
    <w:rsid w:val="00F522B5"/>
    <w:rsid w:val="00F646DE"/>
    <w:rsid w:val="00F868D5"/>
    <w:rsid w:val="00FA23FC"/>
    <w:rsid w:val="00FB1665"/>
    <w:rsid w:val="00FB69C2"/>
    <w:rsid w:val="00FE17CB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ED0B-8B0D-4F3A-A84E-8783303C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14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Spec-ekonom</dc:creator>
  <cp:lastModifiedBy>Nastya</cp:lastModifiedBy>
  <cp:revision>51</cp:revision>
  <cp:lastPrinted>2022-03-16T07:32:00Z</cp:lastPrinted>
  <dcterms:created xsi:type="dcterms:W3CDTF">2022-02-28T11:24:00Z</dcterms:created>
  <dcterms:modified xsi:type="dcterms:W3CDTF">2022-04-13T08:21:00Z</dcterms:modified>
</cp:coreProperties>
</file>