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88" w:rsidRDefault="00E92688" w:rsidP="00E92688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E92688" w:rsidRDefault="00E92688" w:rsidP="00E92688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E92688" w:rsidRDefault="00E92688" w:rsidP="00E92688">
      <w:pPr>
        <w:pStyle w:val="2"/>
        <w:tabs>
          <w:tab w:val="left" w:pos="0"/>
        </w:tabs>
        <w:spacing w:before="120" w:after="120"/>
      </w:pPr>
      <w:r>
        <w:t>ПОСТАНОВЛЕНИЕ</w:t>
      </w:r>
    </w:p>
    <w:p w:rsidR="00E92688" w:rsidRDefault="00E92688" w:rsidP="00E92688">
      <w:pPr>
        <w:pStyle w:val="2"/>
        <w:tabs>
          <w:tab w:val="left" w:pos="0"/>
        </w:tabs>
        <w:spacing w:after="120"/>
        <w:rPr>
          <w:rFonts w:ascii="Times New Roman" w:hAnsi="Times New Roman"/>
          <w:spacing w:val="40"/>
          <w:sz w:val="32"/>
          <w:szCs w:val="32"/>
        </w:rPr>
      </w:pPr>
      <w:r>
        <w:t xml:space="preserve"> </w:t>
      </w:r>
    </w:p>
    <w:p w:rsidR="00E92688" w:rsidRDefault="00E92688" w:rsidP="00E92688"/>
    <w:p w:rsidR="00E92688" w:rsidRPr="00B95FEE" w:rsidRDefault="006E1E8A" w:rsidP="00E9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Pr="006E1E8A">
        <w:rPr>
          <w:b/>
          <w:sz w:val="28"/>
          <w:szCs w:val="28"/>
        </w:rPr>
        <w:t>12.</w:t>
      </w:r>
      <w:r w:rsidRPr="00D9338C">
        <w:rPr>
          <w:b/>
          <w:sz w:val="28"/>
          <w:szCs w:val="28"/>
        </w:rPr>
        <w:t>2021</w:t>
      </w:r>
      <w:r w:rsidR="00E92688" w:rsidRPr="00371EEB">
        <w:t xml:space="preserve">                                                                                                           </w:t>
      </w:r>
      <w:r w:rsidR="00371EEB" w:rsidRPr="00371EEB">
        <w:t xml:space="preserve">                          </w:t>
      </w:r>
      <w:r w:rsidR="00E92688" w:rsidRPr="00371EEB">
        <w:t xml:space="preserve">  </w:t>
      </w:r>
      <w:r w:rsidR="00371EEB" w:rsidRPr="00371EE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1142</w:t>
      </w:r>
    </w:p>
    <w:p w:rsidR="00E92688" w:rsidRDefault="00E92688" w:rsidP="00E92688"/>
    <w:p w:rsidR="00292891" w:rsidRPr="00292891" w:rsidRDefault="00E92688" w:rsidP="00292891">
      <w:pPr>
        <w:jc w:val="both"/>
        <w:rPr>
          <w:rFonts w:eastAsia="Calibri"/>
          <w:i/>
          <w:sz w:val="24"/>
          <w:szCs w:val="24"/>
          <w:lang w:eastAsia="en-US"/>
        </w:rPr>
      </w:pPr>
      <w:r w:rsidRPr="00292891">
        <w:rPr>
          <w:i/>
          <w:sz w:val="24"/>
          <w:szCs w:val="24"/>
        </w:rPr>
        <w:t xml:space="preserve">Об утверждении </w:t>
      </w:r>
      <w:r w:rsidR="00371EEB">
        <w:rPr>
          <w:rFonts w:eastAsia="Calibri"/>
          <w:i/>
          <w:sz w:val="24"/>
          <w:szCs w:val="24"/>
          <w:lang w:eastAsia="en-US"/>
        </w:rPr>
        <w:t>Программы</w:t>
      </w:r>
      <w:r w:rsidR="00292891" w:rsidRPr="00E92688">
        <w:rPr>
          <w:rFonts w:eastAsia="Calibri"/>
          <w:i/>
          <w:sz w:val="24"/>
          <w:szCs w:val="24"/>
          <w:lang w:eastAsia="en-US"/>
        </w:rPr>
        <w:t xml:space="preserve"> профилактики рисков</w:t>
      </w:r>
    </w:p>
    <w:p w:rsidR="00292891" w:rsidRPr="00292891" w:rsidRDefault="00292891" w:rsidP="00292891">
      <w:pPr>
        <w:jc w:val="both"/>
        <w:rPr>
          <w:rFonts w:eastAsia="Calibri"/>
          <w:i/>
          <w:sz w:val="24"/>
          <w:szCs w:val="24"/>
          <w:lang w:eastAsia="en-US"/>
        </w:rPr>
      </w:pPr>
      <w:r w:rsidRPr="00E92688">
        <w:rPr>
          <w:rFonts w:eastAsia="Calibri"/>
          <w:i/>
          <w:sz w:val="24"/>
          <w:szCs w:val="24"/>
          <w:lang w:eastAsia="en-US"/>
        </w:rPr>
        <w:t xml:space="preserve"> причинения вреда (ущерба) охраняемым</w:t>
      </w:r>
    </w:p>
    <w:p w:rsidR="00292891" w:rsidRDefault="00292891" w:rsidP="00292891">
      <w:pPr>
        <w:jc w:val="both"/>
        <w:rPr>
          <w:rFonts w:eastAsia="Calibri"/>
          <w:i/>
          <w:sz w:val="24"/>
          <w:szCs w:val="24"/>
          <w:lang w:eastAsia="en-US"/>
        </w:rPr>
      </w:pPr>
      <w:r w:rsidRPr="00E92688">
        <w:rPr>
          <w:rFonts w:eastAsia="Calibri"/>
          <w:i/>
          <w:sz w:val="24"/>
          <w:szCs w:val="24"/>
          <w:lang w:eastAsia="en-US"/>
        </w:rPr>
        <w:t xml:space="preserve"> законом ценностям при осуществлении</w:t>
      </w:r>
    </w:p>
    <w:p w:rsidR="00E92688" w:rsidRPr="00292891" w:rsidRDefault="00292891" w:rsidP="00292891">
      <w:pPr>
        <w:jc w:val="both"/>
        <w:rPr>
          <w:rFonts w:eastAsia="Calibri"/>
          <w:i/>
          <w:sz w:val="24"/>
          <w:szCs w:val="24"/>
          <w:lang w:eastAsia="en-US"/>
        </w:rPr>
      </w:pPr>
      <w:r w:rsidRPr="00E92688">
        <w:rPr>
          <w:rFonts w:eastAsia="Calibri"/>
          <w:i/>
          <w:sz w:val="24"/>
          <w:szCs w:val="24"/>
          <w:lang w:eastAsia="en-US"/>
        </w:rPr>
        <w:t xml:space="preserve"> муниципального земельного контроля</w:t>
      </w:r>
      <w:r w:rsidRPr="00292891">
        <w:rPr>
          <w:rFonts w:eastAsia="Calibri"/>
          <w:i/>
          <w:sz w:val="24"/>
          <w:szCs w:val="24"/>
          <w:lang w:eastAsia="en-US"/>
        </w:rPr>
        <w:t xml:space="preserve"> на 2022 год</w:t>
      </w:r>
    </w:p>
    <w:p w:rsidR="00E92688" w:rsidRDefault="00E92688" w:rsidP="00E92688">
      <w:pPr>
        <w:ind w:left="426" w:right="5527"/>
        <w:rPr>
          <w:i/>
        </w:rPr>
      </w:pPr>
    </w:p>
    <w:p w:rsidR="00E92688" w:rsidRDefault="00E92688" w:rsidP="00E92688">
      <w:pPr>
        <w:pStyle w:val="21"/>
        <w:tabs>
          <w:tab w:val="clear" w:pos="426"/>
          <w:tab w:val="left" w:pos="0"/>
        </w:tabs>
        <w:ind w:firstLine="709"/>
      </w:pPr>
      <w:r>
        <w:t xml:space="preserve">  В</w:t>
      </w:r>
      <w:r w:rsidR="00904820">
        <w:t xml:space="preserve"> соответствии с пунктом 15</w:t>
      </w:r>
      <w:r w:rsidRPr="006045E1">
        <w:t xml:space="preserve"> </w:t>
      </w:r>
      <w:r>
        <w:t>П</w:t>
      </w:r>
      <w:r w:rsidRPr="006045E1"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, утвержденных постановлением П</w:t>
      </w:r>
      <w:r w:rsidRPr="006045E1">
        <w:t>равительства Российской Федерации от 25.06.2021 №990</w:t>
      </w:r>
      <w:r w:rsidR="00371EEB">
        <w:t>,</w:t>
      </w:r>
      <w:r>
        <w:t xml:space="preserve"> </w:t>
      </w:r>
    </w:p>
    <w:p w:rsidR="00E92688" w:rsidRDefault="00E92688" w:rsidP="00E92688">
      <w:pPr>
        <w:pStyle w:val="21"/>
        <w:tabs>
          <w:tab w:val="clear" w:pos="426"/>
          <w:tab w:val="left" w:pos="0"/>
        </w:tabs>
        <w:ind w:firstLine="709"/>
      </w:pPr>
      <w:r w:rsidRPr="00864667">
        <w:t xml:space="preserve">п о с </w:t>
      </w:r>
      <w:proofErr w:type="gramStart"/>
      <w:r w:rsidRPr="00864667">
        <w:t>т</w:t>
      </w:r>
      <w:proofErr w:type="gramEnd"/>
      <w:r w:rsidRPr="00864667">
        <w:t xml:space="preserve"> а н о </w:t>
      </w:r>
      <w:r>
        <w:t>в л я ю</w:t>
      </w:r>
    </w:p>
    <w:p w:rsidR="00E92688" w:rsidRPr="00E92688" w:rsidRDefault="00E92688" w:rsidP="00E92688">
      <w:pPr>
        <w:pStyle w:val="21"/>
        <w:tabs>
          <w:tab w:val="clear" w:pos="426"/>
          <w:tab w:val="left" w:pos="0"/>
        </w:tabs>
        <w:ind w:firstLine="709"/>
      </w:pPr>
      <w:r>
        <w:t xml:space="preserve"> 1. </w:t>
      </w:r>
      <w:r w:rsidRPr="00E92688">
        <w:t xml:space="preserve">Утвердить </w:t>
      </w:r>
      <w:r w:rsidR="00371EEB">
        <w:rPr>
          <w:rFonts w:eastAsia="Calibri"/>
          <w:lang w:eastAsia="en-US"/>
        </w:rPr>
        <w:t>Программу</w:t>
      </w:r>
      <w:r w:rsidRPr="00E92688">
        <w:rPr>
          <w:rFonts w:eastAsia="Calibri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  <w:r>
        <w:rPr>
          <w:rFonts w:eastAsia="Calibri"/>
          <w:lang w:eastAsia="en-US"/>
        </w:rPr>
        <w:t xml:space="preserve"> </w:t>
      </w:r>
      <w:r w:rsidRPr="00E92688">
        <w:t xml:space="preserve">согласно приложению к </w:t>
      </w:r>
      <w:proofErr w:type="gramStart"/>
      <w:r w:rsidRPr="00E92688">
        <w:t>настоящему  постановлению</w:t>
      </w:r>
      <w:proofErr w:type="gramEnd"/>
      <w:r w:rsidRPr="00E92688">
        <w:t>.</w:t>
      </w:r>
    </w:p>
    <w:p w:rsidR="00E92688" w:rsidRPr="00411E7F" w:rsidRDefault="00E92688" w:rsidP="00E92688">
      <w:pPr>
        <w:pStyle w:val="a3"/>
        <w:spacing w:after="0"/>
        <w:jc w:val="both"/>
        <w:rPr>
          <w:sz w:val="12"/>
          <w:szCs w:val="12"/>
        </w:rPr>
      </w:pPr>
    </w:p>
    <w:p w:rsidR="00E92688" w:rsidRPr="00411E7F" w:rsidRDefault="00E92688" w:rsidP="00E9268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1E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11E7F">
        <w:rPr>
          <w:sz w:val="28"/>
          <w:szCs w:val="28"/>
        </w:rPr>
        <w:t>Контроль за исполнением настоящего постановления возложить на   председателя Комитета по управлению муниципальным имуществом и землеустройству администрации района.</w:t>
      </w:r>
    </w:p>
    <w:p w:rsidR="00E92688" w:rsidRPr="001D489C" w:rsidRDefault="00E92688" w:rsidP="00E92688">
      <w:pPr>
        <w:pStyle w:val="21"/>
        <w:tabs>
          <w:tab w:val="left" w:pos="0"/>
          <w:tab w:val="left" w:pos="284"/>
        </w:tabs>
        <w:spacing w:before="0"/>
        <w:ind w:firstLine="709"/>
        <w:rPr>
          <w:sz w:val="12"/>
          <w:szCs w:val="12"/>
        </w:rPr>
      </w:pPr>
    </w:p>
    <w:p w:rsidR="00E92688" w:rsidRDefault="00E92688" w:rsidP="00E92688">
      <w:pPr>
        <w:pStyle w:val="21"/>
        <w:tabs>
          <w:tab w:val="left" w:pos="1"/>
          <w:tab w:val="left" w:pos="284"/>
          <w:tab w:val="left" w:pos="993"/>
        </w:tabs>
        <w:spacing w:before="0"/>
        <w:ind w:firstLine="709"/>
      </w:pPr>
      <w:r>
        <w:t xml:space="preserve">   3. Настоящее постановление подлежит размещению на официальном сайте администрации Муромского района. </w:t>
      </w:r>
    </w:p>
    <w:p w:rsidR="00E92688" w:rsidRPr="001D489C" w:rsidRDefault="00E92688" w:rsidP="00E92688">
      <w:pPr>
        <w:pStyle w:val="21"/>
        <w:tabs>
          <w:tab w:val="left" w:pos="1"/>
          <w:tab w:val="left" w:pos="284"/>
          <w:tab w:val="left" w:pos="993"/>
        </w:tabs>
        <w:spacing w:before="0"/>
        <w:ind w:firstLine="709"/>
        <w:rPr>
          <w:sz w:val="12"/>
          <w:szCs w:val="12"/>
        </w:rPr>
      </w:pPr>
    </w:p>
    <w:p w:rsidR="00E92688" w:rsidRDefault="00E92688" w:rsidP="00E92688">
      <w:pPr>
        <w:pStyle w:val="21"/>
        <w:tabs>
          <w:tab w:val="left" w:pos="1"/>
          <w:tab w:val="left" w:pos="284"/>
        </w:tabs>
        <w:spacing w:before="0"/>
        <w:ind w:firstLine="709"/>
      </w:pPr>
      <w:r>
        <w:t xml:space="preserve">   4.  Настоящее постановление вступает в силу со дня его подписания.</w:t>
      </w:r>
    </w:p>
    <w:p w:rsidR="00E92688" w:rsidRDefault="00E92688" w:rsidP="00E92688">
      <w:pPr>
        <w:tabs>
          <w:tab w:val="left" w:pos="567"/>
        </w:tabs>
        <w:ind w:firstLine="723"/>
        <w:rPr>
          <w:sz w:val="28"/>
          <w:szCs w:val="28"/>
        </w:rPr>
      </w:pPr>
    </w:p>
    <w:tbl>
      <w:tblPr>
        <w:tblpPr w:leftFromText="180" w:rightFromText="180" w:vertAnchor="text" w:horzAnchor="margin" w:tblpY="667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  <w:gridCol w:w="2481"/>
        <w:gridCol w:w="2969"/>
      </w:tblGrid>
      <w:tr w:rsidR="00E92688" w:rsidTr="00482623">
        <w:tc>
          <w:tcPr>
            <w:tcW w:w="3984" w:type="dxa"/>
          </w:tcPr>
          <w:p w:rsidR="00E92688" w:rsidRDefault="00E92688" w:rsidP="00482623">
            <w:pPr>
              <w:pStyle w:val="3"/>
              <w:tabs>
                <w:tab w:val="left" w:pos="3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Глава администрации района</w:t>
            </w:r>
          </w:p>
        </w:tc>
        <w:tc>
          <w:tcPr>
            <w:tcW w:w="2481" w:type="dxa"/>
          </w:tcPr>
          <w:p w:rsidR="00E92688" w:rsidRDefault="00E92688" w:rsidP="00482623">
            <w:pPr>
              <w:snapToGrid w:val="0"/>
            </w:pPr>
          </w:p>
        </w:tc>
        <w:tc>
          <w:tcPr>
            <w:tcW w:w="2969" w:type="dxa"/>
          </w:tcPr>
          <w:p w:rsidR="00E92688" w:rsidRDefault="00E92688" w:rsidP="00482623">
            <w:pPr>
              <w:pStyle w:val="1"/>
              <w:tabs>
                <w:tab w:val="left" w:pos="0"/>
              </w:tabs>
              <w:snapToGrid w:val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Н.Н. Муравьев</w:t>
            </w:r>
          </w:p>
        </w:tc>
      </w:tr>
    </w:tbl>
    <w:p w:rsidR="00E92688" w:rsidRDefault="00E92688" w:rsidP="00E92688">
      <w:pPr>
        <w:rPr>
          <w:sz w:val="28"/>
        </w:rPr>
      </w:pPr>
    </w:p>
    <w:p w:rsidR="00625B1F" w:rsidRDefault="00625B1F"/>
    <w:p w:rsidR="00E92688" w:rsidRDefault="00E92688"/>
    <w:p w:rsidR="00E92688" w:rsidRDefault="00E92688" w:rsidP="00E92688">
      <w:pPr>
        <w:rPr>
          <w:b/>
          <w:sz w:val="22"/>
          <w:szCs w:val="22"/>
        </w:rPr>
      </w:pPr>
    </w:p>
    <w:p w:rsidR="00E92688" w:rsidRDefault="00E92688" w:rsidP="00E92688">
      <w:pPr>
        <w:rPr>
          <w:b/>
          <w:sz w:val="22"/>
          <w:szCs w:val="22"/>
        </w:rPr>
      </w:pPr>
    </w:p>
    <w:p w:rsidR="00E92688" w:rsidRDefault="00E92688" w:rsidP="00E92688">
      <w:pPr>
        <w:rPr>
          <w:b/>
          <w:sz w:val="22"/>
          <w:szCs w:val="22"/>
        </w:rPr>
      </w:pPr>
    </w:p>
    <w:p w:rsidR="00E92688" w:rsidRDefault="00E92688" w:rsidP="00E92688">
      <w:pPr>
        <w:rPr>
          <w:b/>
          <w:sz w:val="22"/>
          <w:szCs w:val="22"/>
        </w:rPr>
      </w:pPr>
    </w:p>
    <w:p w:rsidR="00D51F46" w:rsidRDefault="00D51F46" w:rsidP="00E92688">
      <w:pPr>
        <w:rPr>
          <w:b/>
          <w:sz w:val="22"/>
          <w:szCs w:val="22"/>
        </w:rPr>
      </w:pPr>
    </w:p>
    <w:p w:rsidR="00D51F46" w:rsidRDefault="00D51F46" w:rsidP="00E92688">
      <w:pPr>
        <w:rPr>
          <w:b/>
          <w:sz w:val="22"/>
          <w:szCs w:val="22"/>
        </w:rPr>
      </w:pPr>
    </w:p>
    <w:p w:rsidR="00D51F46" w:rsidRDefault="00D51F46" w:rsidP="00E92688">
      <w:pPr>
        <w:rPr>
          <w:b/>
          <w:sz w:val="22"/>
          <w:szCs w:val="22"/>
        </w:rPr>
      </w:pPr>
    </w:p>
    <w:p w:rsidR="00D51F46" w:rsidRDefault="00D51F46" w:rsidP="00E92688">
      <w:pPr>
        <w:rPr>
          <w:b/>
          <w:sz w:val="22"/>
          <w:szCs w:val="22"/>
        </w:rPr>
      </w:pPr>
    </w:p>
    <w:p w:rsidR="00D51F46" w:rsidRDefault="00D51F46" w:rsidP="00E92688">
      <w:pPr>
        <w:rPr>
          <w:b/>
          <w:sz w:val="22"/>
          <w:szCs w:val="22"/>
        </w:rPr>
      </w:pPr>
    </w:p>
    <w:p w:rsidR="00D51F46" w:rsidRDefault="00D51F46" w:rsidP="00E92688">
      <w:pPr>
        <w:rPr>
          <w:b/>
          <w:sz w:val="22"/>
          <w:szCs w:val="22"/>
        </w:rPr>
      </w:pPr>
    </w:p>
    <w:p w:rsidR="00D51F46" w:rsidRDefault="00D51F46" w:rsidP="00E92688">
      <w:pPr>
        <w:rPr>
          <w:b/>
          <w:sz w:val="22"/>
          <w:szCs w:val="22"/>
        </w:rPr>
      </w:pPr>
    </w:p>
    <w:p w:rsidR="00D51F46" w:rsidRDefault="00D51F46" w:rsidP="00E92688">
      <w:pPr>
        <w:rPr>
          <w:b/>
          <w:sz w:val="22"/>
          <w:szCs w:val="22"/>
        </w:rPr>
      </w:pPr>
    </w:p>
    <w:p w:rsidR="00D51F46" w:rsidRDefault="00D51F46">
      <w:bookmarkStart w:id="0" w:name="_GoBack"/>
      <w:bookmarkEnd w:id="0"/>
    </w:p>
    <w:p w:rsidR="00E92688" w:rsidRDefault="00E92688" w:rsidP="00D51F46">
      <w:pPr>
        <w:jc w:val="right"/>
      </w:pPr>
    </w:p>
    <w:p w:rsidR="00D51F46" w:rsidRDefault="00D51F46" w:rsidP="00D51F46">
      <w:pPr>
        <w:ind w:left="6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                        </w:t>
      </w:r>
    </w:p>
    <w:p w:rsidR="00D51F46" w:rsidRDefault="00D9338C" w:rsidP="00D51F46">
      <w:pPr>
        <w:ind w:left="6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</w:t>
      </w:r>
      <w:r w:rsidR="00D51F46">
        <w:rPr>
          <w:sz w:val="26"/>
          <w:szCs w:val="26"/>
        </w:rPr>
        <w:t>администрации района</w:t>
      </w:r>
    </w:p>
    <w:p w:rsidR="00E92688" w:rsidRPr="00D9338C" w:rsidRDefault="00D51F46" w:rsidP="00D9338C">
      <w:pPr>
        <w:ind w:left="5652" w:firstLine="708"/>
        <w:jc w:val="both"/>
        <w:rPr>
          <w:b/>
          <w:color w:val="000000" w:themeColor="text1"/>
          <w:sz w:val="28"/>
          <w:szCs w:val="28"/>
        </w:rPr>
      </w:pPr>
      <w:r w:rsidRPr="00371EEB">
        <w:rPr>
          <w:color w:val="000000" w:themeColor="text1"/>
          <w:sz w:val="26"/>
          <w:szCs w:val="26"/>
        </w:rPr>
        <w:t xml:space="preserve">          </w:t>
      </w:r>
      <w:r w:rsidR="00D9338C">
        <w:rPr>
          <w:color w:val="000000" w:themeColor="text1"/>
          <w:sz w:val="26"/>
          <w:szCs w:val="26"/>
        </w:rPr>
        <w:t>от 16.12.2021</w:t>
      </w:r>
      <w:r w:rsidR="00371EEB" w:rsidRPr="00371EEB">
        <w:rPr>
          <w:color w:val="000000" w:themeColor="text1"/>
          <w:sz w:val="26"/>
          <w:szCs w:val="26"/>
        </w:rPr>
        <w:t xml:space="preserve">№ </w:t>
      </w:r>
      <w:r w:rsidR="00D9338C">
        <w:rPr>
          <w:color w:val="000000" w:themeColor="text1"/>
          <w:sz w:val="26"/>
          <w:szCs w:val="26"/>
        </w:rPr>
        <w:t>1142</w:t>
      </w:r>
    </w:p>
    <w:p w:rsidR="00E92688" w:rsidRDefault="00E92688"/>
    <w:p w:rsidR="00E92688" w:rsidRDefault="00E92688"/>
    <w:p w:rsidR="00E92688" w:rsidRDefault="00E92688"/>
    <w:p w:rsidR="00E92688" w:rsidRDefault="00E92688"/>
    <w:p w:rsidR="00E92688" w:rsidRPr="00E92688" w:rsidRDefault="00E92688" w:rsidP="00E926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2688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E92688" w:rsidRPr="00E92688" w:rsidRDefault="00E92688" w:rsidP="00E926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2688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на 2022 год</w:t>
      </w:r>
    </w:p>
    <w:p w:rsidR="00E92688" w:rsidRPr="00E92688" w:rsidRDefault="00E92688" w:rsidP="00E9268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71EEB" w:rsidRPr="00371EEB" w:rsidRDefault="00371EEB" w:rsidP="00371EE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</w:t>
      </w:r>
      <w:r w:rsidRPr="00371EEB">
        <w:rPr>
          <w:rFonts w:eastAsia="Calibri"/>
          <w:b/>
          <w:sz w:val="28"/>
          <w:szCs w:val="28"/>
          <w:lang w:eastAsia="en-US"/>
        </w:rPr>
        <w:t xml:space="preserve"> </w:t>
      </w:r>
      <w:r w:rsidRPr="00371EEB">
        <w:rPr>
          <w:rFonts w:eastAsia="Calibri"/>
          <w:sz w:val="28"/>
          <w:szCs w:val="28"/>
          <w:lang w:eastAsia="en-US"/>
        </w:rPr>
        <w:t xml:space="preserve">земельного </w:t>
      </w:r>
      <w:proofErr w:type="gramStart"/>
      <w:r w:rsidRPr="00371EEB">
        <w:rPr>
          <w:rFonts w:eastAsia="Calibri"/>
          <w:sz w:val="28"/>
          <w:szCs w:val="28"/>
          <w:lang w:eastAsia="en-US"/>
        </w:rPr>
        <w:t>контроля</w:t>
      </w:r>
      <w:r w:rsidRPr="00371EEB">
        <w:rPr>
          <w:rFonts w:eastAsia="Calibri"/>
          <w:i/>
          <w:sz w:val="28"/>
          <w:szCs w:val="28"/>
          <w:lang w:eastAsia="en-US"/>
        </w:rPr>
        <w:t xml:space="preserve"> </w:t>
      </w:r>
      <w:r w:rsidRPr="00371EEB">
        <w:rPr>
          <w:rFonts w:eastAsia="Calibri"/>
          <w:sz w:val="28"/>
          <w:szCs w:val="28"/>
          <w:lang w:eastAsia="en-US"/>
        </w:rPr>
        <w:t xml:space="preserve"> (</w:t>
      </w:r>
      <w:proofErr w:type="gramEnd"/>
      <w:r w:rsidRPr="00371EEB">
        <w:rPr>
          <w:rFonts w:eastAsia="Calibri"/>
          <w:sz w:val="28"/>
          <w:szCs w:val="28"/>
          <w:lang w:eastAsia="en-US"/>
        </w:rPr>
        <w:t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 w:rsidRPr="00371EEB">
        <w:rPr>
          <w:rFonts w:eastAsia="Calibri"/>
          <w:b/>
          <w:sz w:val="28"/>
          <w:szCs w:val="28"/>
          <w:lang w:eastAsia="en-US"/>
        </w:rPr>
        <w:t xml:space="preserve"> </w:t>
      </w:r>
      <w:r w:rsidRPr="00371EEB">
        <w:rPr>
          <w:rFonts w:eastAsia="Calibri"/>
          <w:sz w:val="28"/>
          <w:szCs w:val="28"/>
          <w:lang w:eastAsia="en-US"/>
        </w:rPr>
        <w:t>земельного контроля</w:t>
      </w:r>
      <w:r w:rsidRPr="00371EEB">
        <w:rPr>
          <w:rFonts w:eastAsia="Calibri"/>
          <w:i/>
          <w:sz w:val="28"/>
          <w:szCs w:val="28"/>
          <w:lang w:eastAsia="en-US"/>
        </w:rPr>
        <w:t>.</w:t>
      </w:r>
    </w:p>
    <w:p w:rsidR="00371EEB" w:rsidRPr="00371EEB" w:rsidRDefault="00371EEB" w:rsidP="00371E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71EEB">
        <w:rPr>
          <w:rFonts w:eastAsia="Calibri"/>
          <w:b/>
          <w:sz w:val="28"/>
          <w:szCs w:val="28"/>
          <w:lang w:val="en-US" w:eastAsia="en-US"/>
        </w:rPr>
        <w:t>I</w:t>
      </w:r>
      <w:r w:rsidRPr="00371EEB">
        <w:rPr>
          <w:rFonts w:eastAsia="Calibri"/>
          <w:b/>
          <w:sz w:val="28"/>
          <w:szCs w:val="28"/>
          <w:lang w:eastAsia="en-US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</w:t>
      </w:r>
      <w:r w:rsidRPr="00371EEB">
        <w:rPr>
          <w:b/>
          <w:sz w:val="28"/>
          <w:szCs w:val="28"/>
        </w:rPr>
        <w:t xml:space="preserve"> Комитета по управлению муниципальным имуществом и землеустройству </w:t>
      </w:r>
      <w:proofErr w:type="gramStart"/>
      <w:r w:rsidRPr="00371EEB">
        <w:rPr>
          <w:b/>
          <w:sz w:val="28"/>
          <w:szCs w:val="28"/>
        </w:rPr>
        <w:t>администрации  Муромского</w:t>
      </w:r>
      <w:proofErr w:type="gramEnd"/>
      <w:r w:rsidRPr="00371EEB">
        <w:rPr>
          <w:b/>
          <w:sz w:val="28"/>
          <w:szCs w:val="28"/>
        </w:rPr>
        <w:t xml:space="preserve"> района</w:t>
      </w:r>
      <w:r w:rsidRPr="00371EEB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</w:t>
      </w:r>
    </w:p>
    <w:p w:rsidR="00371EEB" w:rsidRPr="00371EEB" w:rsidRDefault="00371EEB" w:rsidP="00371EEB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71EEB">
        <w:rPr>
          <w:rFonts w:eastAsia="Calibri"/>
          <w:b/>
          <w:sz w:val="28"/>
          <w:szCs w:val="28"/>
          <w:lang w:eastAsia="en-US"/>
        </w:rPr>
        <w:t xml:space="preserve"> Программа</w:t>
      </w:r>
    </w:p>
    <w:p w:rsidR="00371EEB" w:rsidRPr="00371EEB" w:rsidRDefault="00371EEB" w:rsidP="00371EE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71EEB">
        <w:rPr>
          <w:sz w:val="28"/>
          <w:szCs w:val="28"/>
          <w:lang w:eastAsia="ru-RU"/>
        </w:rPr>
        <w:t xml:space="preserve"> Объектами профилактических мероприятий при осуществлении муниципального земельного контроля являются объекты земельных отношений (земли, земельные участки, части земельных участков).</w:t>
      </w:r>
    </w:p>
    <w:p w:rsidR="00371EEB" w:rsidRPr="00371EEB" w:rsidRDefault="00371EEB" w:rsidP="00371EEB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eastAsia="en-US"/>
        </w:rPr>
        <w:t>Контролируемыми лицами при осуществлении муниципального контроля являются граждане, индивидуальные предприниматели и юридические лица.</w:t>
      </w:r>
    </w:p>
    <w:p w:rsidR="00371EEB" w:rsidRPr="00371EEB" w:rsidRDefault="00371EEB" w:rsidP="00371E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eastAsia="en-US"/>
        </w:rPr>
        <w:t xml:space="preserve">Общее количество объектов контроля оценивается в 42 982 земельных участка. </w:t>
      </w:r>
    </w:p>
    <w:p w:rsidR="00371EEB" w:rsidRPr="00371EEB" w:rsidRDefault="00371EEB" w:rsidP="00371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eastAsia="en-US"/>
        </w:rPr>
        <w:t xml:space="preserve">Главной задачей </w:t>
      </w:r>
      <w:r w:rsidRPr="00371EEB">
        <w:rPr>
          <w:sz w:val="28"/>
          <w:szCs w:val="28"/>
        </w:rPr>
        <w:t xml:space="preserve">Комитета по управлению муниципальным имуществом и землеустройству </w:t>
      </w:r>
      <w:proofErr w:type="gramStart"/>
      <w:r w:rsidRPr="00371EEB">
        <w:rPr>
          <w:sz w:val="28"/>
          <w:szCs w:val="28"/>
        </w:rPr>
        <w:t>администрации  района</w:t>
      </w:r>
      <w:proofErr w:type="gramEnd"/>
      <w:r w:rsidRPr="00371EEB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71EEB" w:rsidRPr="00371EEB" w:rsidRDefault="00371EEB" w:rsidP="00371E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1"/>
          <w:sz w:val="28"/>
          <w:szCs w:val="28"/>
          <w:lang w:eastAsia="ru-RU"/>
        </w:rPr>
      </w:pPr>
      <w:r w:rsidRPr="00371EEB">
        <w:rPr>
          <w:spacing w:val="1"/>
          <w:sz w:val="28"/>
          <w:szCs w:val="28"/>
          <w:lang w:eastAsia="ru-RU"/>
        </w:rPr>
        <w:t xml:space="preserve">         За 9 месяцев 2021г в рамках муниципального земельного контроля по результатам контрольных мероприятий выявлены нарушения обязательных требований, в числе которых:</w:t>
      </w:r>
    </w:p>
    <w:p w:rsidR="00371EEB" w:rsidRPr="00371EEB" w:rsidRDefault="00371EEB" w:rsidP="00371E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EEB">
        <w:rPr>
          <w:spacing w:val="1"/>
          <w:sz w:val="28"/>
          <w:szCs w:val="28"/>
          <w:lang w:eastAsia="ru-RU"/>
        </w:rPr>
        <w:lastRenderedPageBreak/>
        <w:t xml:space="preserve">а) по </w:t>
      </w:r>
      <w:proofErr w:type="gramStart"/>
      <w:r w:rsidRPr="00371EEB">
        <w:rPr>
          <w:sz w:val="28"/>
          <w:szCs w:val="28"/>
          <w:lang w:eastAsia="ru-RU"/>
        </w:rPr>
        <w:t>статье  7.1.</w:t>
      </w:r>
      <w:proofErr w:type="gramEnd"/>
      <w:r w:rsidRPr="00371EEB">
        <w:rPr>
          <w:sz w:val="28"/>
          <w:szCs w:val="28"/>
          <w:lang w:eastAsia="ru-RU"/>
        </w:rPr>
        <w:t xml:space="preserve"> «Самовольное занятие земельного участка» Кодекса об административных  правонарушениях Российской Федерации;</w:t>
      </w:r>
    </w:p>
    <w:p w:rsidR="00371EEB" w:rsidRPr="00371EEB" w:rsidRDefault="00371EEB" w:rsidP="00371E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б) по ч. 2 ст. 8.7. «</w:t>
      </w:r>
      <w:r w:rsidRPr="00371EEB">
        <w:rPr>
          <w:bCs/>
          <w:color w:val="000000"/>
          <w:sz w:val="28"/>
          <w:szCs w:val="28"/>
          <w:shd w:val="clear" w:color="auto" w:fill="FFFFFF"/>
          <w:lang w:eastAsia="ru-RU"/>
        </w:rPr>
        <w:t>Невыполнение обязанностей по рекультивации земель, обязательных мероприятий по улучшению земель и охране почв»</w:t>
      </w:r>
      <w:r w:rsidRPr="00371EEB">
        <w:rPr>
          <w:sz w:val="28"/>
          <w:szCs w:val="28"/>
          <w:lang w:eastAsia="ru-RU"/>
        </w:rPr>
        <w:t xml:space="preserve"> Кодекса об </w:t>
      </w:r>
      <w:proofErr w:type="gramStart"/>
      <w:r w:rsidRPr="00371EEB">
        <w:rPr>
          <w:sz w:val="28"/>
          <w:szCs w:val="28"/>
          <w:lang w:eastAsia="ru-RU"/>
        </w:rPr>
        <w:t>административных  правонарушениях</w:t>
      </w:r>
      <w:proofErr w:type="gramEnd"/>
      <w:r w:rsidRPr="00371EEB">
        <w:rPr>
          <w:sz w:val="28"/>
          <w:szCs w:val="28"/>
          <w:lang w:eastAsia="ru-RU"/>
        </w:rPr>
        <w:t xml:space="preserve"> Российской Федерации Кодекса об административных  правонарушениях Российской Федерации.</w:t>
      </w:r>
    </w:p>
    <w:p w:rsidR="00371EEB" w:rsidRPr="00371EEB" w:rsidRDefault="00371EEB" w:rsidP="00371E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Наиболее рисковыми нарушениями обязательных требований являлись:</w:t>
      </w:r>
    </w:p>
    <w:p w:rsidR="00371EEB" w:rsidRPr="00371EEB" w:rsidRDefault="00371EEB" w:rsidP="00371E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EEB">
        <w:rPr>
          <w:spacing w:val="1"/>
          <w:sz w:val="28"/>
          <w:szCs w:val="28"/>
          <w:lang w:eastAsia="ru-RU"/>
        </w:rPr>
        <w:t xml:space="preserve">а) </w:t>
      </w:r>
      <w:r w:rsidRPr="00371EEB">
        <w:rPr>
          <w:sz w:val="28"/>
          <w:szCs w:val="28"/>
          <w:lang w:eastAsia="ru-RU"/>
        </w:rPr>
        <w:t>самовольное занятие земельного участка;</w:t>
      </w:r>
    </w:p>
    <w:p w:rsidR="00371EEB" w:rsidRPr="00371EEB" w:rsidRDefault="00371EEB" w:rsidP="00371E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lang w:eastAsia="ru-RU"/>
        </w:rPr>
      </w:pPr>
      <w:proofErr w:type="gramStart"/>
      <w:r w:rsidRPr="00371EEB">
        <w:rPr>
          <w:sz w:val="28"/>
          <w:szCs w:val="28"/>
          <w:lang w:eastAsia="ru-RU"/>
        </w:rPr>
        <w:t>б)</w:t>
      </w:r>
      <w:r w:rsidRPr="00371EEB">
        <w:rPr>
          <w:bCs/>
          <w:color w:val="000000"/>
          <w:sz w:val="28"/>
          <w:szCs w:val="28"/>
          <w:shd w:val="clear" w:color="auto" w:fill="FFFFFF"/>
          <w:lang w:eastAsia="ru-RU"/>
        </w:rPr>
        <w:t>невыполнение</w:t>
      </w:r>
      <w:proofErr w:type="gramEnd"/>
      <w:r w:rsidRPr="00371EEB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обязанностей по рекультивации земель, обязательных мероприятий по улучшению земель и охране почв.</w:t>
      </w:r>
    </w:p>
    <w:p w:rsidR="00371EEB" w:rsidRPr="00371EEB" w:rsidRDefault="00371EEB" w:rsidP="00371EE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371EEB">
        <w:rPr>
          <w:iCs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</w:t>
      </w:r>
      <w:r w:rsidRPr="00371EEB">
        <w:rPr>
          <w:i/>
          <w:sz w:val="28"/>
          <w:szCs w:val="28"/>
        </w:rPr>
        <w:t xml:space="preserve"> </w:t>
      </w:r>
      <w:r w:rsidRPr="00371EEB">
        <w:rPr>
          <w:sz w:val="28"/>
          <w:szCs w:val="28"/>
        </w:rPr>
        <w:t xml:space="preserve">Комитетом по управлению муниципальным имуществом и землеустройству </w:t>
      </w:r>
      <w:proofErr w:type="gramStart"/>
      <w:r w:rsidRPr="00371EEB">
        <w:rPr>
          <w:sz w:val="28"/>
          <w:szCs w:val="28"/>
        </w:rPr>
        <w:t>администрации  района</w:t>
      </w:r>
      <w:proofErr w:type="gramEnd"/>
      <w:r w:rsidRPr="00371EEB">
        <w:rPr>
          <w:iCs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по профилактике нарушений в  2021 году. </w:t>
      </w:r>
    </w:p>
    <w:p w:rsidR="00371EEB" w:rsidRPr="00371EEB" w:rsidRDefault="00371EEB" w:rsidP="00371EEB">
      <w:pPr>
        <w:widowControl w:val="0"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eastAsia="en-US"/>
        </w:rPr>
        <w:t xml:space="preserve">        </w:t>
      </w:r>
      <w:r w:rsidRPr="00371EEB">
        <w:rPr>
          <w:rFonts w:eastAsia="Calibri"/>
          <w:sz w:val="28"/>
          <w:szCs w:val="28"/>
          <w:lang w:val="x-none" w:eastAsia="en-US"/>
        </w:rPr>
        <w:t xml:space="preserve">По состоянию на </w:t>
      </w:r>
      <w:r w:rsidRPr="00371EEB">
        <w:rPr>
          <w:rFonts w:eastAsia="Calibri"/>
          <w:sz w:val="28"/>
          <w:szCs w:val="28"/>
          <w:lang w:eastAsia="en-US"/>
        </w:rPr>
        <w:t>01</w:t>
      </w:r>
      <w:r w:rsidRPr="00371EEB">
        <w:rPr>
          <w:rFonts w:eastAsia="Calibri"/>
          <w:sz w:val="28"/>
          <w:szCs w:val="28"/>
          <w:lang w:val="x-none" w:eastAsia="en-US"/>
        </w:rPr>
        <w:t>.1</w:t>
      </w:r>
      <w:r w:rsidRPr="00371EEB">
        <w:rPr>
          <w:rFonts w:eastAsia="Calibri"/>
          <w:sz w:val="28"/>
          <w:szCs w:val="28"/>
          <w:lang w:eastAsia="en-US"/>
        </w:rPr>
        <w:t>0</w:t>
      </w:r>
      <w:r w:rsidRPr="00371EEB">
        <w:rPr>
          <w:rFonts w:eastAsia="Calibri"/>
          <w:sz w:val="28"/>
          <w:szCs w:val="28"/>
          <w:lang w:val="x-none" w:eastAsia="en-US"/>
        </w:rPr>
        <w:t>.202</w:t>
      </w:r>
      <w:r w:rsidRPr="00371EEB">
        <w:rPr>
          <w:rFonts w:eastAsia="Calibri"/>
          <w:sz w:val="28"/>
          <w:szCs w:val="28"/>
          <w:lang w:eastAsia="en-US"/>
        </w:rPr>
        <w:t>1</w:t>
      </w:r>
      <w:r w:rsidRPr="00371EEB">
        <w:rPr>
          <w:rFonts w:eastAsia="Calibri"/>
          <w:sz w:val="28"/>
          <w:szCs w:val="28"/>
          <w:lang w:val="x-none" w:eastAsia="en-US"/>
        </w:rPr>
        <w:t xml:space="preserve"> муниципальный земельный контроль осуществлялся 1 муниципальным инспектором, которым было проведено </w:t>
      </w:r>
      <w:r w:rsidRPr="00371EEB">
        <w:rPr>
          <w:rFonts w:eastAsia="Calibri"/>
          <w:sz w:val="28"/>
          <w:szCs w:val="28"/>
          <w:lang w:eastAsia="en-US"/>
        </w:rPr>
        <w:t>65</w:t>
      </w:r>
      <w:r w:rsidRPr="00371EEB">
        <w:rPr>
          <w:rFonts w:eastAsia="Calibri"/>
          <w:sz w:val="28"/>
          <w:szCs w:val="28"/>
          <w:lang w:val="x-none" w:eastAsia="en-US"/>
        </w:rPr>
        <w:t xml:space="preserve"> </w:t>
      </w:r>
      <w:r w:rsidRPr="00371EEB">
        <w:rPr>
          <w:rFonts w:eastAsia="Calibri"/>
          <w:sz w:val="28"/>
          <w:szCs w:val="28"/>
          <w:lang w:eastAsia="en-US"/>
        </w:rPr>
        <w:t>контрольных мероприятий, в форме плановых и внеплановых проверок соблюдения земельного законодательства</w:t>
      </w:r>
      <w:r w:rsidRPr="00371EEB">
        <w:rPr>
          <w:rFonts w:eastAsia="Calibri"/>
          <w:sz w:val="28"/>
          <w:szCs w:val="28"/>
          <w:lang w:val="x-none" w:eastAsia="en-US"/>
        </w:rPr>
        <w:t xml:space="preserve">. В результате проведенных проверочных мероприятий выявлено </w:t>
      </w:r>
      <w:r w:rsidRPr="00371EEB">
        <w:rPr>
          <w:rFonts w:eastAsia="Calibri"/>
          <w:sz w:val="28"/>
          <w:szCs w:val="28"/>
          <w:lang w:eastAsia="en-US"/>
        </w:rPr>
        <w:t>29</w:t>
      </w:r>
      <w:r w:rsidRPr="00371EEB">
        <w:rPr>
          <w:rFonts w:eastAsia="Calibri"/>
          <w:sz w:val="28"/>
          <w:szCs w:val="28"/>
          <w:lang w:val="x-none" w:eastAsia="en-US"/>
        </w:rPr>
        <w:t xml:space="preserve"> нарушений земельного законодательства Российской Федерации. К административной ответственности привлечено 1</w:t>
      </w:r>
      <w:r w:rsidRPr="00371EEB">
        <w:rPr>
          <w:rFonts w:eastAsia="Calibri"/>
          <w:sz w:val="28"/>
          <w:szCs w:val="28"/>
          <w:lang w:eastAsia="en-US"/>
        </w:rPr>
        <w:t>6</w:t>
      </w:r>
      <w:r w:rsidRPr="00371EEB">
        <w:rPr>
          <w:rFonts w:eastAsia="Calibri"/>
          <w:sz w:val="28"/>
          <w:szCs w:val="28"/>
          <w:lang w:val="x-none" w:eastAsia="en-US"/>
        </w:rPr>
        <w:t xml:space="preserve"> правонарушителей. На нарушителей законодательства наложены штрафы в размере  1</w:t>
      </w:r>
      <w:r w:rsidRPr="00371EEB">
        <w:rPr>
          <w:rFonts w:eastAsia="Calibri"/>
          <w:sz w:val="28"/>
          <w:szCs w:val="28"/>
          <w:lang w:eastAsia="en-US"/>
        </w:rPr>
        <w:t>45</w:t>
      </w:r>
      <w:r w:rsidRPr="00371EEB">
        <w:rPr>
          <w:rFonts w:eastAsia="Calibri"/>
          <w:sz w:val="28"/>
          <w:szCs w:val="28"/>
          <w:lang w:val="x-none" w:eastAsia="en-US"/>
        </w:rPr>
        <w:t xml:space="preserve"> тыс. руб.  В результате деятельности должностного лица, уполномоченного осуществлять муниципальный земельный контроль, устранено 8 нарушений земельного законодательства.</w:t>
      </w:r>
    </w:p>
    <w:p w:rsidR="00371EEB" w:rsidRPr="00371EEB" w:rsidRDefault="00371EEB" w:rsidP="00371EEB">
      <w:pPr>
        <w:widowControl w:val="0"/>
        <w:shd w:val="clear" w:color="auto" w:fill="FFFFFF"/>
        <w:tabs>
          <w:tab w:val="left" w:pos="1339"/>
        </w:tabs>
        <w:autoSpaceDE w:val="0"/>
        <w:spacing w:after="200" w:line="276" w:lineRule="auto"/>
        <w:ind w:right="45" w:firstLine="709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371EEB">
        <w:rPr>
          <w:rFonts w:eastAsia="Calibri"/>
          <w:sz w:val="28"/>
          <w:szCs w:val="28"/>
          <w:lang w:val="x-none" w:eastAsia="en-US"/>
        </w:rPr>
        <w:t>В 202</w:t>
      </w:r>
      <w:r w:rsidRPr="00371EEB">
        <w:rPr>
          <w:rFonts w:eastAsia="Calibri"/>
          <w:sz w:val="28"/>
          <w:szCs w:val="28"/>
          <w:lang w:eastAsia="en-US"/>
        </w:rPr>
        <w:t>1</w:t>
      </w:r>
      <w:r w:rsidRPr="00371EEB">
        <w:rPr>
          <w:rFonts w:eastAsia="Calibri"/>
          <w:sz w:val="28"/>
          <w:szCs w:val="28"/>
          <w:lang w:val="x-none" w:eastAsia="en-US"/>
        </w:rPr>
        <w:t xml:space="preserve"> году Комитетом по управлению муниципальным имуществом и землеустройству администрации Муромского района проведены  следующие мероприятия по утвержденной программе профилактики правонарушений в подконтрольной сфере:</w:t>
      </w:r>
      <w:r w:rsidRPr="00371EEB">
        <w:rPr>
          <w:rFonts w:eastAsia="Calibri"/>
          <w:sz w:val="22"/>
          <w:szCs w:val="22"/>
          <w:lang w:val="x-none" w:eastAsia="en-US"/>
        </w:rPr>
        <w:t xml:space="preserve"> </w:t>
      </w:r>
    </w:p>
    <w:p w:rsidR="00371EEB" w:rsidRPr="00371EEB" w:rsidRDefault="00371EEB" w:rsidP="00371EEB">
      <w:pPr>
        <w:widowControl w:val="0"/>
        <w:shd w:val="clear" w:color="auto" w:fill="FFFFFF"/>
        <w:tabs>
          <w:tab w:val="left" w:pos="1339"/>
        </w:tabs>
        <w:autoSpaceDE w:val="0"/>
        <w:spacing w:after="200" w:line="276" w:lineRule="auto"/>
        <w:ind w:right="45"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371EEB">
        <w:rPr>
          <w:rFonts w:eastAsia="Calibri"/>
          <w:sz w:val="22"/>
          <w:szCs w:val="22"/>
          <w:lang w:val="x-none" w:eastAsia="en-US"/>
        </w:rPr>
        <w:t xml:space="preserve">- </w:t>
      </w:r>
      <w:r w:rsidRPr="00371EEB">
        <w:rPr>
          <w:rFonts w:eastAsia="Calibri"/>
          <w:sz w:val="28"/>
          <w:szCs w:val="28"/>
          <w:lang w:val="x-none" w:eastAsia="en-US"/>
        </w:rPr>
        <w:t>поддержание в актуальном состоянии перечней  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 муниципального земельного контроля;</w:t>
      </w:r>
    </w:p>
    <w:p w:rsidR="00371EEB" w:rsidRPr="00371EEB" w:rsidRDefault="00371EEB" w:rsidP="00371EEB">
      <w:pPr>
        <w:widowControl w:val="0"/>
        <w:shd w:val="clear" w:color="auto" w:fill="FFFFFF"/>
        <w:tabs>
          <w:tab w:val="left" w:pos="1339"/>
        </w:tabs>
        <w:autoSpaceDE w:val="0"/>
        <w:spacing w:after="200" w:line="276" w:lineRule="auto"/>
        <w:ind w:right="45"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371EEB">
        <w:rPr>
          <w:rFonts w:eastAsia="Calibri"/>
          <w:sz w:val="22"/>
          <w:szCs w:val="22"/>
          <w:lang w:val="x-none" w:eastAsia="en-US"/>
        </w:rPr>
        <w:t xml:space="preserve">- </w:t>
      </w:r>
      <w:r w:rsidRPr="00371EEB">
        <w:rPr>
          <w:rFonts w:eastAsia="Calibri"/>
          <w:sz w:val="28"/>
          <w:szCs w:val="28"/>
          <w:lang w:val="x-none" w:eastAsia="en-US"/>
        </w:rPr>
        <w:t>поддержание в актуальном состоянии размещенных на официальном сайте  администрации Муромского района 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контроля;</w:t>
      </w:r>
    </w:p>
    <w:p w:rsidR="00371EEB" w:rsidRPr="00371EEB" w:rsidRDefault="00371EEB" w:rsidP="00371EEB">
      <w:pPr>
        <w:widowControl w:val="0"/>
        <w:shd w:val="clear" w:color="auto" w:fill="FFFFFF"/>
        <w:tabs>
          <w:tab w:val="left" w:pos="1339"/>
        </w:tabs>
        <w:autoSpaceDE w:val="0"/>
        <w:spacing w:after="200" w:line="276" w:lineRule="auto"/>
        <w:ind w:right="45"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371EEB">
        <w:rPr>
          <w:rFonts w:eastAsia="Calibri"/>
          <w:sz w:val="22"/>
          <w:szCs w:val="22"/>
          <w:lang w:val="x-none" w:eastAsia="en-US"/>
        </w:rPr>
        <w:t xml:space="preserve">- </w:t>
      </w:r>
      <w:r w:rsidRPr="00371EEB">
        <w:rPr>
          <w:rFonts w:eastAsia="Calibri"/>
          <w:sz w:val="28"/>
          <w:szCs w:val="28"/>
          <w:lang w:val="x-none" w:eastAsia="en-US"/>
        </w:rPr>
        <w:t xml:space="preserve">информирование подконтрольных субъектов о планируемых и </w:t>
      </w:r>
      <w:r w:rsidRPr="00371EEB">
        <w:rPr>
          <w:rFonts w:eastAsia="Calibri"/>
          <w:sz w:val="28"/>
          <w:szCs w:val="28"/>
          <w:lang w:val="x-none" w:eastAsia="en-US"/>
        </w:rPr>
        <w:lastRenderedPageBreak/>
        <w:t xml:space="preserve">проведенных проверках путем размещения информации в ФГИС </w:t>
      </w:r>
      <w:r w:rsidRPr="00371EEB">
        <w:rPr>
          <w:rFonts w:eastAsia="Calibri"/>
          <w:sz w:val="28"/>
          <w:szCs w:val="28"/>
          <w:lang w:eastAsia="en-US"/>
        </w:rPr>
        <w:t>Е</w:t>
      </w:r>
      <w:proofErr w:type="spellStart"/>
      <w:r w:rsidRPr="00371EEB">
        <w:rPr>
          <w:rFonts w:eastAsia="Calibri"/>
          <w:sz w:val="28"/>
          <w:szCs w:val="28"/>
          <w:lang w:val="x-none" w:eastAsia="en-US"/>
        </w:rPr>
        <w:t>диный</w:t>
      </w:r>
      <w:proofErr w:type="spellEnd"/>
      <w:r w:rsidRPr="00371EEB">
        <w:rPr>
          <w:rFonts w:eastAsia="Calibri"/>
          <w:sz w:val="28"/>
          <w:szCs w:val="28"/>
          <w:lang w:val="x-none" w:eastAsia="en-US"/>
        </w:rPr>
        <w:t xml:space="preserve"> реестр проверок;</w:t>
      </w:r>
    </w:p>
    <w:p w:rsidR="00371EEB" w:rsidRPr="00371EEB" w:rsidRDefault="00371EEB" w:rsidP="00371EEB">
      <w:pPr>
        <w:widowControl w:val="0"/>
        <w:shd w:val="clear" w:color="auto" w:fill="FFFFFF"/>
        <w:tabs>
          <w:tab w:val="left" w:pos="1339"/>
        </w:tabs>
        <w:autoSpaceDE w:val="0"/>
        <w:spacing w:after="200" w:line="276" w:lineRule="auto"/>
        <w:ind w:right="45"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371EEB">
        <w:rPr>
          <w:rFonts w:eastAsia="Calibri"/>
          <w:sz w:val="28"/>
          <w:szCs w:val="28"/>
          <w:lang w:val="x-none" w:eastAsia="en-US"/>
        </w:rPr>
        <w:t>- проведено обобщение и анализ правоприменительной практики при осуществлении муниципального земельного контроля, в том числе</w:t>
      </w:r>
      <w:r w:rsidRPr="00371EEB">
        <w:rPr>
          <w:rFonts w:eastAsia="Calibri"/>
          <w:sz w:val="22"/>
          <w:szCs w:val="22"/>
          <w:lang w:val="x-none" w:eastAsia="en-US"/>
        </w:rPr>
        <w:t xml:space="preserve"> </w:t>
      </w:r>
      <w:r w:rsidRPr="00371EEB">
        <w:rPr>
          <w:rFonts w:eastAsia="Calibri"/>
          <w:sz w:val="28"/>
          <w:szCs w:val="28"/>
          <w:lang w:val="x-none" w:eastAsia="en-US"/>
        </w:rPr>
        <w:t>информации о наиболее часто встречающихся в деятельности подконтрольных субъектов нарушений обязательных требований</w:t>
      </w:r>
      <w:r w:rsidRPr="00371EEB">
        <w:rPr>
          <w:rFonts w:eastAsia="Calibri"/>
          <w:sz w:val="22"/>
          <w:szCs w:val="22"/>
          <w:lang w:val="x-none" w:eastAsia="en-US"/>
        </w:rPr>
        <w:t xml:space="preserve">, </w:t>
      </w:r>
      <w:r w:rsidRPr="00371EEB">
        <w:rPr>
          <w:rFonts w:eastAsia="Calibri"/>
          <w:sz w:val="28"/>
          <w:szCs w:val="28"/>
          <w:lang w:val="x-none" w:eastAsia="en-US"/>
        </w:rPr>
        <w:t>результаты размещены на сайте администрации Муромского района в сети «Интернет»;</w:t>
      </w:r>
    </w:p>
    <w:p w:rsidR="00371EEB" w:rsidRPr="00371EEB" w:rsidRDefault="00371EEB" w:rsidP="00371EEB">
      <w:pPr>
        <w:widowControl w:val="0"/>
        <w:shd w:val="clear" w:color="auto" w:fill="FFFFFF"/>
        <w:tabs>
          <w:tab w:val="left" w:pos="1339"/>
        </w:tabs>
        <w:autoSpaceDE w:val="0"/>
        <w:spacing w:after="200" w:line="276" w:lineRule="auto"/>
        <w:ind w:right="45"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371EEB">
        <w:rPr>
          <w:rFonts w:eastAsia="Calibri"/>
          <w:sz w:val="22"/>
          <w:szCs w:val="22"/>
          <w:lang w:val="x-none" w:eastAsia="en-US"/>
        </w:rPr>
        <w:t xml:space="preserve">- </w:t>
      </w:r>
      <w:r w:rsidRPr="00371EEB">
        <w:rPr>
          <w:rFonts w:eastAsia="Calibri"/>
          <w:sz w:val="28"/>
          <w:szCs w:val="28"/>
          <w:lang w:val="x-none" w:eastAsia="en-US"/>
        </w:rPr>
        <w:t>размещена информация о результатах контрольной деятельности на сайте администрации Муромского района в сети «Интернет»;</w:t>
      </w:r>
    </w:p>
    <w:p w:rsidR="00371EEB" w:rsidRPr="00371EEB" w:rsidRDefault="00371EEB" w:rsidP="00371EEB">
      <w:pPr>
        <w:widowControl w:val="0"/>
        <w:shd w:val="clear" w:color="auto" w:fill="FFFFFF"/>
        <w:tabs>
          <w:tab w:val="left" w:pos="1339"/>
        </w:tabs>
        <w:autoSpaceDE w:val="0"/>
        <w:spacing w:after="200" w:line="276" w:lineRule="auto"/>
        <w:ind w:right="45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val="x-none" w:eastAsia="en-US"/>
        </w:rPr>
        <w:t>- проводились консультации и личные приемы поднадзорных субъектов по вопросам соблюдения требований законодательства</w:t>
      </w:r>
      <w:r w:rsidRPr="00371EEB">
        <w:rPr>
          <w:rFonts w:eastAsia="Calibri"/>
          <w:sz w:val="28"/>
          <w:szCs w:val="28"/>
          <w:lang w:eastAsia="en-US"/>
        </w:rPr>
        <w:t>.</w:t>
      </w:r>
    </w:p>
    <w:p w:rsidR="00371EEB" w:rsidRPr="00371EEB" w:rsidRDefault="00371EEB" w:rsidP="00371EEB">
      <w:pPr>
        <w:widowControl w:val="0"/>
        <w:shd w:val="clear" w:color="auto" w:fill="FFFFFF"/>
        <w:tabs>
          <w:tab w:val="left" w:pos="1339"/>
        </w:tabs>
        <w:autoSpaceDE w:val="0"/>
        <w:spacing w:after="200" w:line="276" w:lineRule="auto"/>
        <w:ind w:right="45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pacing w:val="1"/>
          <w:sz w:val="28"/>
          <w:szCs w:val="28"/>
          <w:lang w:val="x-none" w:eastAsia="en-US"/>
        </w:rPr>
        <w:t xml:space="preserve">Проведённая </w:t>
      </w:r>
      <w:r w:rsidRPr="00371EEB">
        <w:rPr>
          <w:sz w:val="28"/>
          <w:szCs w:val="28"/>
          <w:lang w:val="x-none"/>
        </w:rPr>
        <w:t>Комитет</w:t>
      </w:r>
      <w:r w:rsidRPr="00371EEB">
        <w:rPr>
          <w:sz w:val="28"/>
          <w:szCs w:val="28"/>
        </w:rPr>
        <w:t>ом</w:t>
      </w:r>
      <w:r w:rsidRPr="00371EEB">
        <w:rPr>
          <w:sz w:val="28"/>
          <w:szCs w:val="28"/>
          <w:lang w:val="x-none"/>
        </w:rPr>
        <w:t xml:space="preserve"> по управлению муниципальным имуществом и землеустройству администрации  района</w:t>
      </w:r>
      <w:r w:rsidRPr="00371EEB">
        <w:rPr>
          <w:rFonts w:ascii="Calibri" w:eastAsia="Calibri" w:hAnsi="Calibri"/>
          <w:sz w:val="28"/>
          <w:szCs w:val="28"/>
          <w:lang w:val="x-none" w:eastAsia="en-US"/>
        </w:rPr>
        <w:t xml:space="preserve"> </w:t>
      </w:r>
      <w:r w:rsidRPr="00371EEB">
        <w:rPr>
          <w:rFonts w:eastAsia="Calibri"/>
          <w:spacing w:val="1"/>
          <w:sz w:val="28"/>
          <w:szCs w:val="28"/>
          <w:lang w:val="x-none" w:eastAsia="en-US"/>
        </w:rPr>
        <w:t xml:space="preserve">в </w:t>
      </w:r>
      <w:r w:rsidRPr="00371EEB">
        <w:rPr>
          <w:rFonts w:eastAsia="Calibri"/>
          <w:i/>
          <w:spacing w:val="1"/>
          <w:sz w:val="28"/>
          <w:szCs w:val="28"/>
          <w:lang w:val="x-none" w:eastAsia="en-US"/>
        </w:rPr>
        <w:t>202</w:t>
      </w:r>
      <w:r w:rsidRPr="00371EEB">
        <w:rPr>
          <w:rFonts w:eastAsia="Calibri"/>
          <w:i/>
          <w:spacing w:val="1"/>
          <w:sz w:val="28"/>
          <w:szCs w:val="28"/>
          <w:lang w:eastAsia="en-US"/>
        </w:rPr>
        <w:t>1</w:t>
      </w:r>
      <w:r w:rsidRPr="00371EEB">
        <w:rPr>
          <w:rFonts w:eastAsia="Calibri"/>
          <w:i/>
          <w:spacing w:val="1"/>
          <w:sz w:val="28"/>
          <w:szCs w:val="28"/>
          <w:lang w:val="x-none" w:eastAsia="en-US"/>
        </w:rPr>
        <w:t xml:space="preserve"> </w:t>
      </w:r>
      <w:r w:rsidRPr="00371EEB">
        <w:rPr>
          <w:rFonts w:eastAsia="Calibri"/>
          <w:spacing w:val="1"/>
          <w:sz w:val="28"/>
          <w:szCs w:val="28"/>
          <w:lang w:val="x-none" w:eastAsia="en-US"/>
        </w:rPr>
        <w:t>году работа</w:t>
      </w:r>
      <w:r w:rsidRPr="00371EEB">
        <w:rPr>
          <w:rFonts w:eastAsia="Calibri"/>
          <w:sz w:val="28"/>
          <w:szCs w:val="28"/>
          <w:lang w:val="x-none"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</w:t>
      </w:r>
      <w:r w:rsidRPr="00371EEB">
        <w:rPr>
          <w:rFonts w:eastAsia="Calibri"/>
          <w:sz w:val="28"/>
          <w:szCs w:val="28"/>
          <w:lang w:eastAsia="en-US"/>
        </w:rPr>
        <w:t xml:space="preserve"> земельного законодательства.</w:t>
      </w:r>
    </w:p>
    <w:p w:rsidR="00371EEB" w:rsidRPr="00371EEB" w:rsidRDefault="00371EEB" w:rsidP="00371EEB">
      <w:pPr>
        <w:widowControl w:val="0"/>
        <w:shd w:val="clear" w:color="auto" w:fill="FFFFFF"/>
        <w:tabs>
          <w:tab w:val="left" w:pos="1339"/>
        </w:tabs>
        <w:autoSpaceDE w:val="0"/>
        <w:spacing w:after="200" w:line="276" w:lineRule="auto"/>
        <w:ind w:right="45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eastAsia="en-US"/>
        </w:rPr>
        <w:t xml:space="preserve"> </w:t>
      </w:r>
      <w:r w:rsidRPr="00371EEB">
        <w:rPr>
          <w:rFonts w:eastAsia="Calibri"/>
          <w:spacing w:val="1"/>
          <w:sz w:val="28"/>
          <w:szCs w:val="28"/>
          <w:lang w:val="x-none" w:eastAsia="en-US"/>
        </w:rPr>
        <w:t xml:space="preserve">Для устранения указанных рисков деятельность </w:t>
      </w:r>
      <w:r w:rsidRPr="00371EEB">
        <w:rPr>
          <w:rFonts w:eastAsia="Calibri"/>
          <w:sz w:val="28"/>
          <w:szCs w:val="28"/>
          <w:lang w:val="x-none" w:eastAsia="en-US"/>
        </w:rPr>
        <w:t>Комитет</w:t>
      </w:r>
      <w:r w:rsidRPr="00371EEB">
        <w:rPr>
          <w:rFonts w:eastAsia="Calibri"/>
          <w:sz w:val="28"/>
          <w:szCs w:val="28"/>
          <w:lang w:eastAsia="en-US"/>
        </w:rPr>
        <w:t>а</w:t>
      </w:r>
      <w:r w:rsidRPr="00371EEB">
        <w:rPr>
          <w:rFonts w:eastAsia="Calibri"/>
          <w:sz w:val="28"/>
          <w:szCs w:val="28"/>
          <w:lang w:val="x-none" w:eastAsia="en-US"/>
        </w:rPr>
        <w:t xml:space="preserve"> по управлению муниципальным имуществом и землеустройству администрации </w:t>
      </w:r>
      <w:r w:rsidRPr="00371EEB">
        <w:rPr>
          <w:rFonts w:eastAsia="Calibri"/>
          <w:spacing w:val="1"/>
          <w:sz w:val="28"/>
          <w:szCs w:val="28"/>
          <w:lang w:val="x-none" w:eastAsia="en-US"/>
        </w:rPr>
        <w:t>в 2022 году будет сосредоточена на следующих направлениях: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а) информирование;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в) объявление предостережения;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г) консультирование;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д) профилактический визит.</w:t>
      </w:r>
    </w:p>
    <w:p w:rsidR="00371EEB" w:rsidRPr="00371EEB" w:rsidRDefault="00371EEB" w:rsidP="00371EEB">
      <w:pPr>
        <w:jc w:val="both"/>
        <w:rPr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71EEB">
        <w:rPr>
          <w:rFonts w:eastAsia="Calibri"/>
          <w:b/>
          <w:sz w:val="28"/>
          <w:szCs w:val="28"/>
          <w:lang w:val="en-US" w:eastAsia="en-US"/>
        </w:rPr>
        <w:t>II</w:t>
      </w:r>
      <w:r w:rsidRPr="00371EEB">
        <w:rPr>
          <w:rFonts w:eastAsia="Calibri"/>
          <w:b/>
          <w:sz w:val="28"/>
          <w:szCs w:val="28"/>
          <w:lang w:eastAsia="en-US"/>
        </w:rPr>
        <w:t>.</w:t>
      </w:r>
      <w:r w:rsidRPr="00371EEB">
        <w:rPr>
          <w:b/>
          <w:sz w:val="24"/>
          <w:szCs w:val="24"/>
          <w:lang w:eastAsia="ru-RU"/>
        </w:rPr>
        <w:t xml:space="preserve"> </w:t>
      </w:r>
      <w:r w:rsidRPr="00371EEB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371EEB" w:rsidRPr="00371EEB" w:rsidRDefault="00371EEB" w:rsidP="00371EE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371EEB">
        <w:rPr>
          <w:rFonts w:eastAsia="Calibri"/>
          <w:sz w:val="28"/>
          <w:szCs w:val="28"/>
          <w:lang w:eastAsia="en-US"/>
        </w:rPr>
        <w:t>земельных отношений</w:t>
      </w:r>
      <w:r w:rsidRPr="00371EEB">
        <w:rPr>
          <w:rFonts w:eastAsia="Calibri"/>
          <w:sz w:val="28"/>
          <w:szCs w:val="28"/>
          <w:lang w:eastAsia="ru-RU"/>
        </w:rPr>
        <w:t>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371EEB" w:rsidRPr="00371EEB" w:rsidRDefault="00371EEB" w:rsidP="00371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1EEB">
        <w:rPr>
          <w:rFonts w:eastAsia="Calibri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71EEB" w:rsidRPr="00371EEB" w:rsidRDefault="00371EEB" w:rsidP="00371EEB">
      <w:pPr>
        <w:rPr>
          <w:b/>
          <w:bCs/>
          <w:sz w:val="28"/>
          <w:szCs w:val="28"/>
          <w:highlight w:val="green"/>
          <w:lang w:eastAsia="ru-RU"/>
        </w:rPr>
      </w:pPr>
    </w:p>
    <w:p w:rsidR="00371EEB" w:rsidRPr="00371EEB" w:rsidRDefault="00371EEB" w:rsidP="00371EEB">
      <w:pPr>
        <w:jc w:val="center"/>
        <w:rPr>
          <w:b/>
          <w:bCs/>
          <w:sz w:val="28"/>
          <w:szCs w:val="28"/>
          <w:lang w:eastAsia="ru-RU"/>
        </w:rPr>
      </w:pPr>
      <w:r w:rsidRPr="00371EEB">
        <w:rPr>
          <w:b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371EEB" w:rsidRPr="00371EEB" w:rsidRDefault="00371EEB" w:rsidP="00371EEB">
      <w:pPr>
        <w:ind w:firstLine="567"/>
        <w:jc w:val="center"/>
        <w:rPr>
          <w:b/>
          <w:bCs/>
          <w:sz w:val="28"/>
          <w:szCs w:val="28"/>
          <w:lang w:eastAsia="ru-RU"/>
        </w:rPr>
      </w:pPr>
      <w:r w:rsidRPr="00371EEB">
        <w:rPr>
          <w:b/>
          <w:bCs/>
          <w:sz w:val="28"/>
          <w:szCs w:val="28"/>
          <w:lang w:eastAsia="ru-RU"/>
        </w:rPr>
        <w:t>(периодичность) их проведения</w:t>
      </w:r>
    </w:p>
    <w:p w:rsidR="00371EEB" w:rsidRPr="00371EEB" w:rsidRDefault="00371EEB" w:rsidP="00371EEB">
      <w:pPr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 xml:space="preserve">1. В соответствии с Положением о муниципальном земельном контроле, утвержденном решением Советом народных депутатов Муромского района Владимирской области от 25.08.2021 №60, проводятся следующие профилактические мероприятия: 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а) информирование;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в) объявление предостережения;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г) консультирование;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д) профилактический визит.</w:t>
      </w:r>
    </w:p>
    <w:p w:rsidR="00371EEB" w:rsidRPr="00371EEB" w:rsidRDefault="00371EEB" w:rsidP="00371EEB">
      <w:pPr>
        <w:ind w:firstLine="567"/>
        <w:jc w:val="both"/>
        <w:rPr>
          <w:sz w:val="28"/>
          <w:szCs w:val="28"/>
          <w:lang w:eastAsia="ru-RU"/>
        </w:rPr>
      </w:pPr>
      <w:r w:rsidRPr="00371EEB">
        <w:rPr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1EEB" w:rsidRPr="00371EEB" w:rsidRDefault="00371EEB" w:rsidP="00371EEB">
      <w:pPr>
        <w:ind w:firstLine="567"/>
        <w:jc w:val="both"/>
        <w:rPr>
          <w:i/>
          <w:sz w:val="28"/>
          <w:szCs w:val="28"/>
          <w:lang w:eastAsia="ru-RU"/>
        </w:rPr>
      </w:pPr>
    </w:p>
    <w:p w:rsidR="00371EEB" w:rsidRPr="00371EEB" w:rsidRDefault="00371EEB" w:rsidP="00371E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1EEB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71EEB" w:rsidRPr="00371EEB" w:rsidRDefault="00371EEB" w:rsidP="00371EEB">
      <w:pPr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709"/>
        <w:jc w:val="both"/>
        <w:rPr>
          <w:iCs/>
          <w:sz w:val="28"/>
          <w:szCs w:val="28"/>
          <w:lang w:eastAsia="ru-RU"/>
        </w:rPr>
      </w:pPr>
      <w:r w:rsidRPr="00371EEB">
        <w:rPr>
          <w:iCs/>
          <w:sz w:val="28"/>
          <w:szCs w:val="28"/>
          <w:lang w:eastAsia="ru-RU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71EEB" w:rsidRPr="00371EEB" w:rsidRDefault="00371EEB" w:rsidP="00371EEB">
      <w:pPr>
        <w:ind w:firstLine="709"/>
        <w:jc w:val="both"/>
        <w:rPr>
          <w:iCs/>
          <w:sz w:val="28"/>
          <w:szCs w:val="28"/>
          <w:lang w:eastAsia="ru-RU"/>
        </w:rPr>
      </w:pPr>
      <w:r w:rsidRPr="00371EEB">
        <w:rPr>
          <w:iCs/>
          <w:sz w:val="28"/>
          <w:szCs w:val="28"/>
          <w:lang w:eastAsia="ru-RU"/>
        </w:rPr>
        <w:t>а) доля нарушений, выявленных в ходе проведения контрольных (</w:t>
      </w:r>
      <w:proofErr w:type="gramStart"/>
      <w:r w:rsidRPr="00371EEB">
        <w:rPr>
          <w:iCs/>
          <w:sz w:val="28"/>
          <w:szCs w:val="28"/>
          <w:lang w:eastAsia="ru-RU"/>
        </w:rPr>
        <w:t>надзорных)  мероприятий</w:t>
      </w:r>
      <w:proofErr w:type="gramEnd"/>
      <w:r w:rsidRPr="00371EEB">
        <w:rPr>
          <w:iCs/>
          <w:sz w:val="28"/>
          <w:szCs w:val="28"/>
          <w:lang w:eastAsia="ru-RU"/>
        </w:rPr>
        <w:t>, от общего числа контрольных (надзорных)  мероприятий, осуществленных в отношении контролируемых лиц – 25%.</w:t>
      </w:r>
    </w:p>
    <w:p w:rsidR="00371EEB" w:rsidRPr="00371EEB" w:rsidRDefault="00371EEB" w:rsidP="00371EEB">
      <w:pPr>
        <w:ind w:firstLine="709"/>
        <w:jc w:val="both"/>
        <w:rPr>
          <w:iCs/>
          <w:sz w:val="28"/>
          <w:szCs w:val="28"/>
          <w:lang w:eastAsia="ru-RU"/>
        </w:rPr>
      </w:pPr>
      <w:r w:rsidRPr="00371EEB">
        <w:rPr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1EEB" w:rsidRPr="00371EEB" w:rsidRDefault="00371EEB" w:rsidP="00371EEB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371EEB">
        <w:rPr>
          <w:iCs/>
          <w:sz w:val="28"/>
          <w:szCs w:val="28"/>
          <w:lang w:eastAsia="ru-RU"/>
        </w:rPr>
        <w:t>б</w:t>
      </w:r>
      <w:r w:rsidRPr="00371EEB">
        <w:rPr>
          <w:i/>
          <w:iCs/>
          <w:sz w:val="28"/>
          <w:szCs w:val="28"/>
          <w:lang w:eastAsia="ru-RU"/>
        </w:rPr>
        <w:t xml:space="preserve">) </w:t>
      </w:r>
      <w:r w:rsidRPr="00371EEB">
        <w:rPr>
          <w:rFonts w:eastAsia="Calibri"/>
          <w:sz w:val="28"/>
          <w:szCs w:val="28"/>
          <w:lang w:eastAsia="en-US"/>
        </w:rPr>
        <w:t>количество контролируемых лиц, в отношении которых проведены профилактические мероприятия – 20 граждан.</w:t>
      </w:r>
    </w:p>
    <w:p w:rsidR="00371EEB" w:rsidRPr="00371EEB" w:rsidRDefault="00371EEB" w:rsidP="00371EEB">
      <w:pPr>
        <w:ind w:firstLine="709"/>
        <w:jc w:val="both"/>
        <w:rPr>
          <w:iCs/>
          <w:sz w:val="28"/>
          <w:szCs w:val="28"/>
          <w:lang w:eastAsia="ru-RU"/>
        </w:rPr>
      </w:pPr>
      <w:r w:rsidRPr="00371EEB">
        <w:rPr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71EEB" w:rsidRPr="00371EEB" w:rsidRDefault="00371EEB" w:rsidP="00371EEB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1EEB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 w:rsidRPr="00371EEB">
        <w:rPr>
          <w:sz w:val="28"/>
          <w:szCs w:val="28"/>
        </w:rPr>
        <w:t xml:space="preserve">Комитетом по управлению муниципальным имуществом и землеустройству </w:t>
      </w:r>
      <w:proofErr w:type="gramStart"/>
      <w:r w:rsidRPr="00371EEB">
        <w:rPr>
          <w:sz w:val="28"/>
          <w:szCs w:val="28"/>
        </w:rPr>
        <w:t>администрации  района</w:t>
      </w:r>
      <w:proofErr w:type="gramEnd"/>
      <w:r w:rsidRPr="00371EEB">
        <w:rPr>
          <w:rFonts w:eastAsia="Calibri"/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1EEB" w:rsidRPr="00371EEB" w:rsidRDefault="00371EEB" w:rsidP="00371EEB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71EEB" w:rsidRDefault="00371EEB" w:rsidP="00371EEB">
      <w:pPr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jc w:val="both"/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jc w:val="right"/>
        <w:rPr>
          <w:bCs/>
          <w:sz w:val="24"/>
          <w:szCs w:val="24"/>
          <w:lang w:eastAsia="ru-RU"/>
        </w:rPr>
      </w:pPr>
      <w:r w:rsidRPr="00371EEB">
        <w:rPr>
          <w:bCs/>
          <w:sz w:val="24"/>
          <w:szCs w:val="24"/>
          <w:lang w:eastAsia="ru-RU"/>
        </w:rPr>
        <w:lastRenderedPageBreak/>
        <w:t>Приложение к Программе</w:t>
      </w:r>
    </w:p>
    <w:p w:rsidR="00371EEB" w:rsidRPr="00371EEB" w:rsidRDefault="00371EEB" w:rsidP="00371EEB">
      <w:pPr>
        <w:rPr>
          <w:b/>
          <w:bCs/>
          <w:sz w:val="28"/>
          <w:szCs w:val="28"/>
          <w:lang w:eastAsia="ru-RU"/>
        </w:rPr>
      </w:pPr>
    </w:p>
    <w:p w:rsidR="00371EEB" w:rsidRPr="00371EEB" w:rsidRDefault="00371EEB" w:rsidP="00371EEB">
      <w:pPr>
        <w:jc w:val="center"/>
        <w:rPr>
          <w:b/>
          <w:bCs/>
          <w:sz w:val="28"/>
          <w:szCs w:val="28"/>
          <w:lang w:eastAsia="ru-RU"/>
        </w:rPr>
      </w:pPr>
      <w:r w:rsidRPr="00371EEB">
        <w:rPr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371EEB" w:rsidRPr="00371EEB" w:rsidRDefault="00371EEB" w:rsidP="00371EEB">
      <w:pPr>
        <w:jc w:val="center"/>
        <w:rPr>
          <w:b/>
          <w:bCs/>
          <w:sz w:val="28"/>
          <w:szCs w:val="28"/>
          <w:lang w:eastAsia="ru-RU"/>
        </w:rPr>
      </w:pPr>
      <w:r w:rsidRPr="00371EEB">
        <w:rPr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371EEB" w:rsidRPr="00371EEB" w:rsidRDefault="00371EEB" w:rsidP="00371EEB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W w:w="10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250"/>
        <w:gridCol w:w="3176"/>
        <w:gridCol w:w="2780"/>
        <w:gridCol w:w="1455"/>
      </w:tblGrid>
      <w:tr w:rsidR="00371EEB" w:rsidRPr="00371EEB" w:rsidTr="00371EEB">
        <w:trPr>
          <w:trHeight w:val="126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color w:val="000000"/>
                <w:sz w:val="22"/>
                <w:szCs w:val="22"/>
                <w:lang w:eastAsia="ru-RU"/>
              </w:rPr>
              <w:t>№</w:t>
            </w:r>
          </w:p>
          <w:p w:rsidR="00371EEB" w:rsidRPr="00371EEB" w:rsidRDefault="00371EEB" w:rsidP="00371E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EB" w:rsidRPr="00371EEB" w:rsidRDefault="00371EEB" w:rsidP="00371EEB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EB" w:rsidRPr="00371EEB" w:rsidRDefault="00371EEB" w:rsidP="00371EEB">
            <w:pPr>
              <w:ind w:firstLine="36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Форма мероприятия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71EEB">
              <w:rPr>
                <w:b/>
                <w:sz w:val="22"/>
                <w:szCs w:val="22"/>
                <w:lang w:eastAsia="ru-RU"/>
              </w:rPr>
              <w:t>Подразделение и (или) должностные лица ответственные за реализацию мероприятия</w:t>
            </w:r>
          </w:p>
          <w:p w:rsidR="00371EEB" w:rsidRPr="00371EEB" w:rsidRDefault="00371EEB" w:rsidP="00371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EB" w:rsidRPr="00371EEB" w:rsidRDefault="00371EEB" w:rsidP="00371EEB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371EEB" w:rsidRPr="00371EEB" w:rsidTr="00371EEB">
        <w:trPr>
          <w:trHeight w:val="278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EB" w:rsidRPr="00371EEB" w:rsidRDefault="00371EEB" w:rsidP="00371EEB">
            <w:pPr>
              <w:ind w:firstLine="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земельных отношений при направлении их в адрес администрации Муромского района, </w:t>
            </w:r>
            <w:r w:rsidRPr="00371EEB">
              <w:rPr>
                <w:sz w:val="22"/>
                <w:szCs w:val="22"/>
                <w:lang w:eastAsia="ru-RU"/>
              </w:rPr>
              <w:t>Комитета по управлению муниципальным имуществом и землеустройству администрации района</w:t>
            </w:r>
            <w:r w:rsidRPr="00371EEB">
              <w:rPr>
                <w:rFonts w:eastAsia="Calibri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B" w:rsidRPr="00371EEB" w:rsidRDefault="00371EEB" w:rsidP="00371EEB">
            <w:pPr>
              <w:jc w:val="center"/>
              <w:rPr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>1. Главный специалист комитета по управлению муниципальным имуществом и землеустройству администрации района</w:t>
            </w:r>
          </w:p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>2.Информационно-компьютерный отдел МКУ «ЖКХИСП»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Pr="00371EEB" w:rsidRDefault="00371EEB" w:rsidP="00371EEB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371EEB" w:rsidRPr="00371EEB" w:rsidTr="00371EEB">
        <w:trPr>
          <w:trHeight w:val="2490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ind w:firstLine="3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>Размещение и поддержание в актуальном состоянии на официальном сайте администрации Муромского района в сети "Интернет" информации, перечень которой предусмотрен п. 3.3 Положения о муниципальном земельном контроле</w:t>
            </w:r>
          </w:p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B" w:rsidRPr="00371EEB" w:rsidRDefault="00371EEB" w:rsidP="00371EEB">
            <w:pPr>
              <w:jc w:val="center"/>
              <w:rPr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>1. Главный специалист комитета по управлению муниципальным имуществом и землеустройству администрации района</w:t>
            </w:r>
          </w:p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>2. Информационно-компьютерный отдел МКУ «ЖКХИСП»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Pr="00371EEB" w:rsidRDefault="00371EEB" w:rsidP="00371EEB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371EEB" w:rsidRPr="00371EEB" w:rsidTr="00371EEB">
        <w:trPr>
          <w:trHeight w:val="19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ind w:firstLine="34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Обобщение и анализ правоприменительной практики контрольной  деятельности в сфере земельных отношений и размещение утвержденного д</w:t>
            </w:r>
            <w:r w:rsidRPr="00371EEB">
              <w:rPr>
                <w:sz w:val="22"/>
                <w:szCs w:val="22"/>
                <w:lang w:eastAsia="ru-RU"/>
              </w:rPr>
              <w:t>оклада о правоприменительной практике на официальном сайте администрации Муромского района в срок, не превышающий 5 рабочих дней со дня утверждения доклада.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B" w:rsidRPr="00371EEB" w:rsidRDefault="00371EEB" w:rsidP="00371EEB">
            <w:pPr>
              <w:jc w:val="center"/>
              <w:rPr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>1. Главный специалист комитета по управлению муниципальным имуществом и землеустройству администрации района</w:t>
            </w:r>
          </w:p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>2. Информационно-компьютерный отдел МКУ «ЖКХИСП»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Pr="00371EEB" w:rsidRDefault="00371EEB" w:rsidP="00371EEB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Ежегодно не позднее 01 июля  года, следующего за  отчетным годом</w:t>
            </w:r>
          </w:p>
        </w:tc>
      </w:tr>
      <w:tr w:rsidR="00371EEB" w:rsidRPr="00371EEB" w:rsidTr="00371EEB">
        <w:trPr>
          <w:trHeight w:val="175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B" w:rsidRPr="00371EEB" w:rsidRDefault="00371EEB" w:rsidP="00371EEB">
            <w:pPr>
              <w:jc w:val="center"/>
              <w:rPr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 xml:space="preserve"> Главный специалист комитета по управлению муниципальным имуществом и землеустройству администрации района</w:t>
            </w:r>
          </w:p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В течение года (при наличии оснований)</w:t>
            </w:r>
          </w:p>
          <w:p w:rsidR="00371EEB" w:rsidRPr="00371EEB" w:rsidRDefault="00371EEB" w:rsidP="00371EEB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371EEB" w:rsidRPr="00371EEB" w:rsidTr="00371EEB">
        <w:trPr>
          <w:trHeight w:val="39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EB" w:rsidRPr="00371EEB" w:rsidRDefault="00371EEB" w:rsidP="00371EEB">
            <w:pPr>
              <w:ind w:firstLine="34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Проведение должностными лицами</w:t>
            </w:r>
            <w:r w:rsidRPr="00371EEB">
              <w:rPr>
                <w:sz w:val="22"/>
                <w:szCs w:val="22"/>
                <w:lang w:eastAsia="ru-RU"/>
              </w:rPr>
              <w:t xml:space="preserve"> Комитета по управлению муниципальным имуществом и землеустройству администрации района</w:t>
            </w:r>
            <w:r w:rsidRPr="00371EEB">
              <w:rPr>
                <w:rFonts w:eastAsia="Calibri"/>
                <w:sz w:val="22"/>
                <w:szCs w:val="22"/>
                <w:lang w:eastAsia="ru-RU"/>
              </w:rPr>
              <w:t xml:space="preserve"> консультаций по вопросам:</w:t>
            </w:r>
          </w:p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Земельных отношений.</w:t>
            </w:r>
          </w:p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 xml:space="preserve">Консультирование осуществляется посредствам </w:t>
            </w:r>
            <w:r w:rsidRPr="00371EEB">
              <w:rPr>
                <w:sz w:val="22"/>
                <w:szCs w:val="22"/>
                <w:lang w:eastAsia="ru-RU"/>
              </w:rPr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371EEB">
                <w:rPr>
                  <w:sz w:val="22"/>
                  <w:szCs w:val="22"/>
                  <w:lang w:eastAsia="ru-RU"/>
                </w:rPr>
                <w:t>законом</w:t>
              </w:r>
            </w:hyperlink>
            <w:r w:rsidRPr="00371EEB">
              <w:rPr>
                <w:sz w:val="22"/>
                <w:szCs w:val="22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B" w:rsidRPr="00371EEB" w:rsidRDefault="00371EEB" w:rsidP="00371EEB">
            <w:pPr>
              <w:jc w:val="center"/>
              <w:rPr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>Главный специалист комитета по управлению муниципальным имуществом и землеустройству администрации района</w:t>
            </w:r>
          </w:p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В течение года (при наличии оснований)</w:t>
            </w:r>
          </w:p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371EEB" w:rsidRPr="00371EEB" w:rsidTr="00371EEB">
        <w:trPr>
          <w:trHeight w:val="582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Профилактический визит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 xml:space="preserve">Проведение должностными лицами </w:t>
            </w:r>
            <w:r w:rsidRPr="00371EEB">
              <w:rPr>
                <w:sz w:val="22"/>
                <w:szCs w:val="22"/>
                <w:lang w:eastAsia="ru-RU"/>
              </w:rPr>
              <w:t>Комитета по управлению муниципальным имуществом и землеустройству администрации района</w:t>
            </w:r>
            <w:r w:rsidRPr="00371EEB">
              <w:rPr>
                <w:rFonts w:eastAsia="Calibri"/>
                <w:sz w:val="22"/>
                <w:szCs w:val="22"/>
                <w:lang w:eastAsia="ru-RU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B" w:rsidRPr="00371EEB" w:rsidRDefault="00371EEB" w:rsidP="00371EEB">
            <w:pPr>
              <w:jc w:val="center"/>
              <w:rPr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>Главный специалист комитета по управлению муниципальным имуществом и землеустройству администрации района</w:t>
            </w:r>
          </w:p>
          <w:p w:rsidR="00371EEB" w:rsidRPr="00371EEB" w:rsidRDefault="00371EEB" w:rsidP="00371E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EB" w:rsidRPr="00371EEB" w:rsidRDefault="00371EEB" w:rsidP="00371EE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371EEB">
              <w:rPr>
                <w:rFonts w:eastAsia="Calibri"/>
                <w:sz w:val="22"/>
                <w:szCs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371EEB" w:rsidRPr="00371EEB" w:rsidRDefault="00371EEB" w:rsidP="00371EE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371EEB" w:rsidRPr="00371EEB" w:rsidRDefault="00371EEB" w:rsidP="00371EEB">
      <w:pPr>
        <w:jc w:val="both"/>
        <w:rPr>
          <w:rFonts w:eastAsia="Calibri"/>
          <w:sz w:val="22"/>
          <w:szCs w:val="22"/>
          <w:lang w:eastAsia="en-US"/>
        </w:rPr>
      </w:pPr>
    </w:p>
    <w:p w:rsidR="00371EEB" w:rsidRDefault="00371EEB"/>
    <w:sectPr w:rsidR="0037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88"/>
    <w:rsid w:val="00292891"/>
    <w:rsid w:val="00371EEB"/>
    <w:rsid w:val="00625B1F"/>
    <w:rsid w:val="006E1E8A"/>
    <w:rsid w:val="00904820"/>
    <w:rsid w:val="00D51F46"/>
    <w:rsid w:val="00D9338C"/>
    <w:rsid w:val="00E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217F"/>
  <w15:chartTrackingRefBased/>
  <w15:docId w15:val="{76E71C32-0ECC-46D7-965B-48C8E4FC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2688"/>
    <w:pPr>
      <w:keepNext/>
      <w:tabs>
        <w:tab w:val="num" w:pos="0"/>
      </w:tabs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E92688"/>
    <w:pPr>
      <w:keepNext/>
      <w:tabs>
        <w:tab w:val="num" w:pos="0"/>
      </w:tabs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qFormat/>
    <w:rsid w:val="00E92688"/>
    <w:pPr>
      <w:keepNext/>
      <w:tabs>
        <w:tab w:val="num" w:pos="0"/>
      </w:tabs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6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88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92688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926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rsid w:val="00E92688"/>
    <w:pPr>
      <w:tabs>
        <w:tab w:val="left" w:pos="426"/>
      </w:tabs>
      <w:spacing w:before="1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926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rsid w:val="00E92688"/>
    <w:pPr>
      <w:spacing w:after="120"/>
    </w:pPr>
  </w:style>
  <w:style w:type="character" w:customStyle="1" w:styleId="a4">
    <w:name w:val="Основной текст Знак"/>
    <w:basedOn w:val="a0"/>
    <w:link w:val="a3"/>
    <w:rsid w:val="00E926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9268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a5">
    <w:name w:val="Hyperlink"/>
    <w:basedOn w:val="a0"/>
    <w:rsid w:val="00E926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28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8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0E05-9161-4310-93BA-EE543738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2021-12-15T07:27:00Z</cp:lastPrinted>
  <dcterms:created xsi:type="dcterms:W3CDTF">2021-12-15T07:04:00Z</dcterms:created>
  <dcterms:modified xsi:type="dcterms:W3CDTF">2021-12-21T10:23:00Z</dcterms:modified>
</cp:coreProperties>
</file>