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8" w:rsidRPr="00CC7A05" w:rsidRDefault="00F456E8" w:rsidP="00CC7A05">
      <w:pPr>
        <w:pStyle w:val="ad"/>
      </w:pPr>
    </w:p>
    <w:p w:rsidR="004C0297" w:rsidRDefault="0045003C">
      <w:pPr>
        <w:pStyle w:val="a9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C0297" w:rsidRDefault="0045003C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работы управления образования администрации Муромского района на </w:t>
      </w:r>
      <w:r w:rsidR="002A5EAB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</w:t>
      </w:r>
      <w:r w:rsidR="001621F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г.</w:t>
      </w:r>
    </w:p>
    <w:p w:rsidR="004C0297" w:rsidRDefault="004C0297">
      <w:pPr>
        <w:jc w:val="center"/>
        <w:rPr>
          <w:b/>
        </w:rPr>
      </w:pPr>
    </w:p>
    <w:tbl>
      <w:tblPr>
        <w:tblW w:w="16034" w:type="dxa"/>
        <w:tblInd w:w="-7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9"/>
        <w:gridCol w:w="8514"/>
        <w:gridCol w:w="535"/>
        <w:gridCol w:w="71"/>
        <w:gridCol w:w="1989"/>
        <w:gridCol w:w="133"/>
        <w:gridCol w:w="31"/>
        <w:gridCol w:w="1915"/>
        <w:gridCol w:w="37"/>
        <w:gridCol w:w="2237"/>
      </w:tblGrid>
      <w:tr w:rsidR="00CD46E4" w:rsidTr="00806C1E">
        <w:trPr>
          <w:trHeight w:val="44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46E4" w:rsidRDefault="00CD46E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Управленческое</w:t>
            </w:r>
          </w:p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46E4" w:rsidRDefault="00CD46E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D46E4" w:rsidTr="00806C1E">
        <w:trPr>
          <w:trHeight w:val="272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C43" w:rsidRDefault="00792C43" w:rsidP="00656A8B">
            <w:pPr>
              <w:jc w:val="center"/>
              <w:rPr>
                <w:b/>
                <w:sz w:val="28"/>
                <w:szCs w:val="28"/>
              </w:rPr>
            </w:pPr>
          </w:p>
          <w:p w:rsidR="00CD46E4" w:rsidRDefault="00CD46E4" w:rsidP="00656A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1.Организационная и информационно - аналитическая   деятельность </w:t>
            </w:r>
          </w:p>
        </w:tc>
      </w:tr>
      <w:tr w:rsidR="00633322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numPr>
                <w:ilvl w:val="0"/>
                <w:numId w:val="5"/>
              </w:numPr>
              <w:snapToGrid w:val="0"/>
              <w:spacing w:line="276" w:lineRule="auto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r>
              <w:t>Комплектование образовательных учреждений учащимися, воспитанниками и педагогическими кадрами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  <w:jc w:val="center"/>
            </w:pPr>
            <w:r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  <w:jc w:val="center"/>
            </w:pPr>
            <w:r>
              <w:t>До 07.09.2020</w:t>
            </w:r>
          </w:p>
          <w:p w:rsidR="00633322" w:rsidRDefault="00633322" w:rsidP="00633322">
            <w:pPr>
              <w:spacing w:line="276" w:lineRule="auto"/>
              <w:jc w:val="center"/>
            </w:pP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proofErr w:type="spellStart"/>
            <w:r>
              <w:t>Е.В.Коробкова</w:t>
            </w:r>
            <w:proofErr w:type="spellEnd"/>
          </w:p>
          <w:p w:rsidR="00633322" w:rsidRDefault="00633322" w:rsidP="00633322">
            <w:pPr>
              <w:spacing w:line="276" w:lineRule="auto"/>
            </w:pPr>
            <w:proofErr w:type="spellStart"/>
            <w:r>
              <w:t>Н.А.Кузина</w:t>
            </w:r>
            <w:proofErr w:type="spellEnd"/>
          </w:p>
        </w:tc>
      </w:tr>
      <w:tr w:rsidR="00633322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numPr>
                <w:ilvl w:val="0"/>
                <w:numId w:val="5"/>
              </w:numPr>
              <w:snapToGrid w:val="0"/>
              <w:spacing w:line="276" w:lineRule="auto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tabs>
                <w:tab w:val="left" w:pos="1152"/>
              </w:tabs>
              <w:spacing w:line="276" w:lineRule="auto"/>
            </w:pPr>
            <w:r>
              <w:t>Подготовка отчета по организации общего образования на начало 2020-2021 учебного года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</w:pPr>
            <w:r>
              <w:t xml:space="preserve">          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  <w:jc w:val="center"/>
            </w:pPr>
            <w:r>
              <w:t>В течение</w:t>
            </w:r>
          </w:p>
          <w:p w:rsidR="00633322" w:rsidRDefault="00633322" w:rsidP="00633322">
            <w:pPr>
              <w:snapToGrid w:val="0"/>
              <w:spacing w:line="276" w:lineRule="auto"/>
              <w:jc w:val="center"/>
            </w:pPr>
            <w:r>
              <w:t>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proofErr w:type="spellStart"/>
            <w:r>
              <w:t>Е.В.Коробкова</w:t>
            </w:r>
            <w:proofErr w:type="spellEnd"/>
          </w:p>
        </w:tc>
      </w:tr>
      <w:tr w:rsidR="00633322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numPr>
                <w:ilvl w:val="0"/>
                <w:numId w:val="5"/>
              </w:numPr>
              <w:snapToGrid w:val="0"/>
              <w:spacing w:line="276" w:lineRule="auto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755976" w:rsidP="00633322">
            <w:pPr>
              <w:tabs>
                <w:tab w:val="left" w:pos="1152"/>
              </w:tabs>
              <w:spacing w:line="276" w:lineRule="auto"/>
            </w:pPr>
            <w:r>
              <w:t xml:space="preserve">Месячник </w:t>
            </w:r>
            <w:r w:rsidR="00633322">
              <w:t>«Дети и безопасность»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</w:pPr>
            <w:r>
              <w:t xml:space="preserve">           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2A5EAB" w:rsidP="002A5EAB">
            <w:pPr>
              <w:snapToGrid w:val="0"/>
              <w:spacing w:line="276" w:lineRule="auto"/>
              <w:jc w:val="center"/>
            </w:pPr>
            <w:r>
              <w:t>До 30.09.2020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proofErr w:type="spellStart"/>
            <w:r>
              <w:t>В.В.Иванова</w:t>
            </w:r>
            <w:proofErr w:type="spellEnd"/>
          </w:p>
          <w:p w:rsidR="00633322" w:rsidRDefault="00B31E6B" w:rsidP="00633322">
            <w:pPr>
              <w:spacing w:line="276" w:lineRule="auto"/>
            </w:pPr>
            <w:r>
              <w:t>Руководители ОО</w:t>
            </w:r>
          </w:p>
        </w:tc>
      </w:tr>
      <w:tr w:rsidR="00633322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numPr>
                <w:ilvl w:val="0"/>
                <w:numId w:val="5"/>
              </w:numPr>
              <w:snapToGrid w:val="0"/>
              <w:spacing w:line="276" w:lineRule="auto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tabs>
                <w:tab w:val="left" w:pos="1152"/>
              </w:tabs>
              <w:spacing w:line="276" w:lineRule="auto"/>
            </w:pPr>
            <w:r>
              <w:t>Акция «Дети, в школу собирайтесь!»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</w:pPr>
          </w:p>
          <w:p w:rsidR="00633322" w:rsidRDefault="00633322" w:rsidP="00633322">
            <w:pPr>
              <w:snapToGrid w:val="0"/>
              <w:spacing w:line="276" w:lineRule="auto"/>
            </w:pPr>
            <w:r>
              <w:t xml:space="preserve">           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  <w:jc w:val="center"/>
            </w:pPr>
            <w:r>
              <w:t>До 29.09.2020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proofErr w:type="spellStart"/>
            <w:r>
              <w:t>Е.В.Коробкова</w:t>
            </w:r>
            <w:proofErr w:type="spellEnd"/>
          </w:p>
        </w:tc>
      </w:tr>
      <w:tr w:rsidR="00633322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numPr>
                <w:ilvl w:val="0"/>
                <w:numId w:val="5"/>
              </w:numPr>
              <w:snapToGrid w:val="0"/>
              <w:spacing w:line="276" w:lineRule="auto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tabs>
                <w:tab w:val="left" w:pos="1152"/>
              </w:tabs>
              <w:spacing w:line="276" w:lineRule="auto"/>
            </w:pPr>
            <w:r>
              <w:t>Формирование банка данных учащихся 1,10 классов, учащихся на надомном обучении, детей – инвалидов, детей из многодетных и малообеспеченных семей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  <w:jc w:val="center"/>
            </w:pPr>
            <w:r>
              <w:t>До 15.09.2020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proofErr w:type="spellStart"/>
            <w:r>
              <w:t>Е.В.Коробкова</w:t>
            </w:r>
            <w:proofErr w:type="spellEnd"/>
          </w:p>
          <w:p w:rsidR="00633322" w:rsidRDefault="00633322" w:rsidP="00633322">
            <w:pPr>
              <w:spacing w:line="276" w:lineRule="auto"/>
            </w:pPr>
          </w:p>
        </w:tc>
      </w:tr>
      <w:tr w:rsidR="00633322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numPr>
                <w:ilvl w:val="0"/>
                <w:numId w:val="5"/>
              </w:numPr>
              <w:snapToGrid w:val="0"/>
              <w:spacing w:line="276" w:lineRule="auto"/>
            </w:pP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r>
              <w:t>Формирование банка о детях дошкольного возраста, в том числе не посещающих дошкольные образовательные учреждения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  <w:jc w:val="center"/>
            </w:pPr>
            <w:r>
              <w:t>До 15.09.2020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proofErr w:type="spellStart"/>
            <w:r>
              <w:t>О.Ю.Соколова</w:t>
            </w:r>
            <w:proofErr w:type="spellEnd"/>
          </w:p>
        </w:tc>
      </w:tr>
      <w:tr w:rsidR="00633322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2A5EAB" w:rsidP="002A5EAB">
            <w:pPr>
              <w:snapToGrid w:val="0"/>
              <w:spacing w:line="276" w:lineRule="auto"/>
            </w:pPr>
            <w:r>
              <w:t>8</w:t>
            </w:r>
            <w:r w:rsidR="00633322">
              <w:t>.</w:t>
            </w:r>
          </w:p>
        </w:tc>
        <w:tc>
          <w:tcPr>
            <w:tcW w:w="90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r>
              <w:t>Мониторинг деятельности образовательных организаций по введению электронной системы «Контингент»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napToGrid w:val="0"/>
              <w:spacing w:line="276" w:lineRule="auto"/>
              <w:jc w:val="center"/>
            </w:pPr>
            <w:r>
              <w:t>До 15.09.2020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33322" w:rsidRDefault="00633322" w:rsidP="00633322">
            <w:pPr>
              <w:spacing w:line="276" w:lineRule="auto"/>
            </w:pPr>
            <w:proofErr w:type="spellStart"/>
            <w:r>
              <w:t>Е.В.Коробкова</w:t>
            </w:r>
            <w:proofErr w:type="spellEnd"/>
          </w:p>
        </w:tc>
      </w:tr>
      <w:tr w:rsidR="003B2DE5" w:rsidTr="00806C1E">
        <w:trPr>
          <w:trHeight w:val="435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B2DE5" w:rsidRDefault="003B2DE5" w:rsidP="005A538F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</w:p>
          <w:p w:rsidR="003B2DE5" w:rsidRDefault="003B2DE5" w:rsidP="005A538F">
            <w:pPr>
              <w:tabs>
                <w:tab w:val="left" w:pos="4020"/>
              </w:tabs>
              <w:jc w:val="center"/>
            </w:pPr>
            <w:r>
              <w:rPr>
                <w:b/>
                <w:sz w:val="28"/>
                <w:szCs w:val="28"/>
              </w:rPr>
              <w:t>2. Заседания коллегиальных органов</w:t>
            </w:r>
          </w:p>
        </w:tc>
      </w:tr>
      <w:tr w:rsidR="002A5EAB" w:rsidTr="002A5EAB">
        <w:trPr>
          <w:trHeight w:val="514"/>
        </w:trPr>
        <w:tc>
          <w:tcPr>
            <w:tcW w:w="5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1.</w:t>
            </w:r>
          </w:p>
        </w:tc>
        <w:tc>
          <w:tcPr>
            <w:tcW w:w="90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Pr="00607F6F" w:rsidRDefault="002A5EAB" w:rsidP="002A5EAB">
            <w:r w:rsidRPr="008332FE">
              <w:rPr>
                <w:b/>
              </w:rPr>
              <w:t>Совет по инновационной работе</w:t>
            </w:r>
            <w:r>
              <w:t xml:space="preserve"> «Организация дистанционного образования»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Pr="00607F6F" w:rsidRDefault="002A5EAB" w:rsidP="002A5EAB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Pr="00607F6F" w:rsidRDefault="002A5EAB" w:rsidP="002A5EAB">
            <w:pPr>
              <w:jc w:val="center"/>
            </w:pPr>
            <w:r>
              <w:t>25.09.2020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Pr="00607F6F" w:rsidRDefault="002A5EAB" w:rsidP="002A5EAB">
            <w:pPr>
              <w:spacing w:line="276" w:lineRule="auto"/>
              <w:jc w:val="center"/>
            </w:pPr>
            <w:proofErr w:type="spellStart"/>
            <w:r>
              <w:t>О.О.Увакина</w:t>
            </w:r>
            <w:proofErr w:type="spellEnd"/>
          </w:p>
        </w:tc>
      </w:tr>
      <w:tr w:rsidR="002A5EAB" w:rsidTr="00806C1E">
        <w:trPr>
          <w:trHeight w:val="555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  <w:rPr>
                <w:b/>
                <w:sz w:val="28"/>
                <w:szCs w:val="28"/>
              </w:rPr>
            </w:pPr>
          </w:p>
          <w:p w:rsidR="002A5EAB" w:rsidRDefault="002A5EAB" w:rsidP="002A5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отдела опеки и попечительства</w:t>
            </w:r>
          </w:p>
          <w:p w:rsidR="002A5EAB" w:rsidRDefault="002A5EAB" w:rsidP="002A5EAB">
            <w:pPr>
              <w:jc w:val="center"/>
            </w:pPr>
          </w:p>
        </w:tc>
      </w:tr>
      <w:tr w:rsidR="002A5EAB" w:rsidTr="00806C1E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r>
              <w:rPr>
                <w:b/>
              </w:rPr>
              <w:t>Организационная и информационно - аналитическая   деятельность: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1.1. Прием граждан по вопросам охраны прав детей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 xml:space="preserve"> Предоставление 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1.2.Участие в судебных заседаниях по вопросам охраны прав детей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 xml:space="preserve"> 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По необходимости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1.3. Заседания Совета по опеке и попечительству</w:t>
            </w:r>
          </w:p>
          <w:p w:rsidR="002A5EAB" w:rsidRDefault="002A5EAB" w:rsidP="002A5EAB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 xml:space="preserve">Решение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center"/>
            </w:pPr>
            <w:r>
              <w:t>17.09.2020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1.4.Формирование банка данных кандидатов в опекуны и приемные родители</w:t>
            </w:r>
          </w:p>
          <w:p w:rsidR="002A5EAB" w:rsidRDefault="002A5EAB" w:rsidP="002A5EAB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 xml:space="preserve">Списки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 xml:space="preserve">1.5. Формирование банка данных по муниципальному списку нуждающихся в жилье 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Список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1.6. Отчет в департамент образования по выявлению и устройству детей- сирот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1.7. Отчет (регистр) детей-сирот в Центр усыновления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 xml:space="preserve">1.8. Заседание комиссии по предоставлению жилья  детям-сиротам и детям, оставшимся без попечения родителей </w:t>
            </w:r>
          </w:p>
          <w:p w:rsidR="002A5EAB" w:rsidRDefault="002A5EAB" w:rsidP="002A5EAB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center"/>
            </w:pPr>
            <w:r>
              <w:t>24.09.2020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2.</w:t>
            </w:r>
          </w:p>
          <w:p w:rsidR="002A5EAB" w:rsidRDefault="002A5EAB" w:rsidP="002A5EAB"/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rPr>
                <w:b/>
              </w:rPr>
              <w:t>Работа с опекунами и приемными родителями:</w:t>
            </w:r>
          </w:p>
        </w:tc>
      </w:tr>
      <w:tr w:rsidR="002A5EAB" w:rsidTr="00806C1E">
        <w:trPr>
          <w:trHeight w:val="4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 xml:space="preserve"> Проведение проверки условий жизни несовершеннолетних подопечных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 xml:space="preserve">Приказ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3.</w:t>
            </w:r>
          </w:p>
          <w:p w:rsidR="002A5EAB" w:rsidRDefault="002A5EAB" w:rsidP="002A5EAB">
            <w:pPr>
              <w:jc w:val="both"/>
            </w:pPr>
          </w:p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r>
              <w:rPr>
                <w:b/>
              </w:rPr>
              <w:t>Работа с неблагополучными семьями:</w:t>
            </w:r>
          </w:p>
        </w:tc>
      </w:tr>
      <w:tr w:rsidR="002A5EAB" w:rsidTr="00806C1E">
        <w:trPr>
          <w:trHeight w:val="237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3.1. Участие в заседаниях КДН и ЗП  сельских поселений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>3.2. Участие в заседаниях КДН и ЗП при администрации Муромского района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r>
              <w:t>3.3. Организация и проведение рейдов по неблагополучным семьям совместно с администрацией сельских поселений, УВД и другими заинтересованными ведомствами</w:t>
            </w:r>
          </w:p>
          <w:p w:rsidR="002A5EAB" w:rsidRDefault="002A5EAB" w:rsidP="002A5EAB">
            <w:pPr>
              <w:jc w:val="both"/>
            </w:pP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>Еженедельно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  <w:rPr>
                <w:b/>
              </w:rPr>
            </w:pPr>
            <w:r>
              <w:t>4.</w:t>
            </w:r>
          </w:p>
        </w:tc>
        <w:tc>
          <w:tcPr>
            <w:tcW w:w="155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r>
              <w:rPr>
                <w:b/>
              </w:rPr>
              <w:t>Работа с общественными инспекторами:</w:t>
            </w:r>
          </w:p>
        </w:tc>
      </w:tr>
      <w:tr w:rsidR="002A5EAB" w:rsidTr="00806C1E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napToGrid w:val="0"/>
              <w:jc w:val="both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both"/>
            </w:pPr>
            <w:r>
              <w:t xml:space="preserve">Оказание методической и практической помощи общественным инспекторам </w:t>
            </w:r>
          </w:p>
        </w:tc>
        <w:tc>
          <w:tcPr>
            <w:tcW w:w="2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jc w:val="center"/>
            </w:pPr>
            <w:r>
              <w:t xml:space="preserve">Рекомендации, консультации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r>
              <w:t xml:space="preserve">В течение года   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2A5EAB" w:rsidRDefault="002A5EAB" w:rsidP="002A5EAB">
            <w:r>
              <w:rPr>
                <w:lang w:eastAsia="en-US"/>
              </w:rPr>
              <w:t>Николаева Е.Е.</w:t>
            </w:r>
          </w:p>
        </w:tc>
      </w:tr>
      <w:tr w:rsidR="002A5EAB" w:rsidTr="00806C1E">
        <w:trPr>
          <w:trHeight w:val="391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A5EAB" w:rsidRDefault="002A5EAB" w:rsidP="002A5EAB">
            <w:pPr>
              <w:pStyle w:val="ab"/>
              <w:numPr>
                <w:ilvl w:val="0"/>
                <w:numId w:val="4"/>
              </w:num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 w:rsidRPr="00AA6E22">
              <w:rPr>
                <w:b/>
                <w:sz w:val="28"/>
                <w:szCs w:val="28"/>
              </w:rPr>
              <w:t>Работа психологической службы</w:t>
            </w:r>
          </w:p>
          <w:p w:rsidR="00CC7093" w:rsidRPr="00AA6E22" w:rsidRDefault="00CC7093" w:rsidP="00CC7093">
            <w:pPr>
              <w:pStyle w:val="ab"/>
              <w:tabs>
                <w:tab w:val="left" w:pos="4020"/>
              </w:tabs>
              <w:ind w:left="720"/>
              <w:rPr>
                <w:b/>
                <w:sz w:val="28"/>
                <w:szCs w:val="28"/>
              </w:rPr>
            </w:pPr>
          </w:p>
        </w:tc>
      </w:tr>
      <w:tr w:rsidR="00CC7093" w:rsidTr="00AA6E22">
        <w:trPr>
          <w:trHeight w:val="70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jc w:val="center"/>
            </w:pPr>
            <w:r w:rsidRPr="007A0E43">
              <w:t>1</w:t>
            </w:r>
            <w:r>
              <w:t>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spacing w:line="276" w:lineRule="auto"/>
            </w:pPr>
            <w:r w:rsidRPr="007A0E43">
              <w:t xml:space="preserve"> Консультации по запросу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7A0E43">
              <w:rPr>
                <w:color w:val="000000"/>
              </w:rPr>
              <w:t>иклограмма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A0E43">
              <w:rPr>
                <w:color w:val="000000"/>
              </w:rPr>
              <w:t>онедельник</w:t>
            </w:r>
            <w:r>
              <w:rPr>
                <w:color w:val="000000"/>
              </w:rPr>
              <w:t xml:space="preserve"> -  среда</w:t>
            </w:r>
          </w:p>
          <w:p w:rsidR="00CC7093" w:rsidRPr="007A0E43" w:rsidRDefault="00CC7093" w:rsidP="00CC7093">
            <w:pPr>
              <w:pStyle w:val="aa"/>
            </w:pP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</w:pPr>
            <w:r>
              <w:t xml:space="preserve">  Специалисты СПС</w:t>
            </w:r>
            <w:r w:rsidRPr="007A0E43">
              <w:t xml:space="preserve">   </w:t>
            </w:r>
          </w:p>
          <w:p w:rsidR="00CC7093" w:rsidRDefault="00CC7093" w:rsidP="00CC7093">
            <w:pPr>
              <w:pStyle w:val="aa"/>
            </w:pPr>
            <w:r>
              <w:t xml:space="preserve"> </w:t>
            </w:r>
          </w:p>
          <w:p w:rsidR="00CC7093" w:rsidRDefault="00CC7093" w:rsidP="00CC7093">
            <w:pPr>
              <w:pStyle w:val="aa"/>
            </w:pPr>
          </w:p>
          <w:p w:rsidR="00CC7093" w:rsidRPr="007A0E43" w:rsidRDefault="00CC7093" w:rsidP="00CC7093">
            <w:pPr>
              <w:pStyle w:val="aa"/>
            </w:pPr>
          </w:p>
        </w:tc>
      </w:tr>
      <w:tr w:rsidR="00CC7093" w:rsidTr="00806C1E">
        <w:trPr>
          <w:trHeight w:val="592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jc w:val="center"/>
            </w:pPr>
            <w:r>
              <w:t>2.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pacing w:line="276" w:lineRule="auto"/>
            </w:pPr>
            <w:r>
              <w:t xml:space="preserve"> Коррекционно - развивающие занятия с учащимися, воспитанниками</w:t>
            </w:r>
          </w:p>
          <w:p w:rsidR="00CC7093" w:rsidRDefault="00CC7093" w:rsidP="00CC7093">
            <w:pPr>
              <w:pStyle w:val="aa"/>
              <w:spacing w:line="276" w:lineRule="auto"/>
            </w:pP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C52F21" w:rsidRDefault="00CC7093" w:rsidP="00CC7093">
            <w:pPr>
              <w:jc w:val="center"/>
              <w:rPr>
                <w:color w:val="000000"/>
              </w:rPr>
            </w:pPr>
            <w:r w:rsidRPr="00614C5F">
              <w:rPr>
                <w:color w:val="000000"/>
              </w:rPr>
              <w:t>Циклограмма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- пятница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A975B6" w:rsidRDefault="00CC7093" w:rsidP="00CC7093">
            <w:pPr>
              <w:pStyle w:val="aa"/>
              <w:jc w:val="both"/>
            </w:pPr>
            <w:r>
              <w:t xml:space="preserve"> </w:t>
            </w:r>
            <w:r w:rsidRPr="00CF6A14">
              <w:t xml:space="preserve">Специалисты СПС   </w:t>
            </w:r>
          </w:p>
        </w:tc>
      </w:tr>
      <w:tr w:rsidR="00CC7093" w:rsidTr="00806C1E">
        <w:trPr>
          <w:trHeight w:val="39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jc w:val="center"/>
            </w:pPr>
            <w:r>
              <w:lastRenderedPageBreak/>
              <w:t>3.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pacing w:line="276" w:lineRule="auto"/>
            </w:pPr>
            <w:r>
              <w:t>Работа на базе ОО:</w:t>
            </w:r>
          </w:p>
          <w:p w:rsidR="00CC7093" w:rsidRDefault="00CC7093" w:rsidP="00CC7093">
            <w:pPr>
              <w:pStyle w:val="aa"/>
              <w:spacing w:line="276" w:lineRule="auto"/>
            </w:pPr>
            <w:proofErr w:type="spellStart"/>
            <w:r>
              <w:t>Булатниковская</w:t>
            </w:r>
            <w:proofErr w:type="spellEnd"/>
            <w:r>
              <w:t xml:space="preserve"> СОШ</w:t>
            </w:r>
          </w:p>
          <w:p w:rsidR="00CC7093" w:rsidRDefault="00CC7093" w:rsidP="00CC7093">
            <w:pPr>
              <w:pStyle w:val="aa"/>
              <w:spacing w:line="276" w:lineRule="auto"/>
            </w:pPr>
            <w:r>
              <w:t xml:space="preserve"> </w:t>
            </w:r>
          </w:p>
          <w:p w:rsidR="00CC7093" w:rsidRDefault="00CC7093" w:rsidP="00CC7093">
            <w:pPr>
              <w:pStyle w:val="aa"/>
              <w:spacing w:line="276" w:lineRule="auto"/>
            </w:pPr>
            <w: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C9238B" w:rsidRDefault="00CC7093" w:rsidP="00CC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24 сентября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C9238B" w:rsidRDefault="00CC7093" w:rsidP="00CC7093">
            <w:pPr>
              <w:pStyle w:val="aa"/>
              <w:jc w:val="both"/>
            </w:pPr>
            <w:r>
              <w:t xml:space="preserve"> Специалисты СПС</w:t>
            </w:r>
          </w:p>
        </w:tc>
      </w:tr>
      <w:tr w:rsidR="00CC7093" w:rsidTr="00806C1E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jc w:val="center"/>
            </w:pPr>
            <w:r>
              <w:t>4.</w:t>
            </w:r>
          </w:p>
          <w:p w:rsidR="00CC7093" w:rsidRPr="007A0E43" w:rsidRDefault="00CC7093" w:rsidP="00CC7093">
            <w:pPr>
              <w:jc w:val="center"/>
            </w:pP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</w:pPr>
            <w:proofErr w:type="gramStart"/>
            <w:r w:rsidRPr="00D15F61">
              <w:t>Выездной</w:t>
            </w:r>
            <w:proofErr w:type="gramEnd"/>
            <w:r w:rsidRPr="00D15F61">
              <w:t xml:space="preserve"> </w:t>
            </w:r>
            <w:proofErr w:type="spellStart"/>
            <w:r w:rsidRPr="00D15F61">
              <w:t>консультпункт</w:t>
            </w:r>
            <w:proofErr w:type="spellEnd"/>
            <w:r w:rsidRPr="00D15F61">
              <w:t xml:space="preserve"> для родителей (законных представителей)</w:t>
            </w:r>
            <w:r>
              <w:t>:</w:t>
            </w:r>
            <w:r w:rsidRPr="00D15F61">
              <w:t xml:space="preserve">        </w:t>
            </w:r>
            <w:proofErr w:type="spellStart"/>
            <w:r>
              <w:t>Булатниковская</w:t>
            </w:r>
            <w:proofErr w:type="spellEnd"/>
            <w:r>
              <w:t xml:space="preserve"> СОШ</w:t>
            </w:r>
          </w:p>
          <w:p w:rsidR="00CC7093" w:rsidRDefault="00CC7093" w:rsidP="00CC7093">
            <w:pPr>
              <w:pStyle w:val="aa"/>
              <w:spacing w:line="276" w:lineRule="auto"/>
            </w:pPr>
            <w:r>
              <w:t xml:space="preserve"> </w:t>
            </w:r>
            <w:r w:rsidRPr="00D15F61">
              <w:t xml:space="preserve">    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  <w:rPr>
                <w:color w:val="000000"/>
              </w:rPr>
            </w:pPr>
            <w:r w:rsidRPr="00D15F61">
              <w:rPr>
                <w:color w:val="000000"/>
              </w:rPr>
              <w:t>График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29 сентября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both"/>
            </w:pPr>
            <w:r w:rsidRPr="00D15F61">
              <w:t>Специалисты СПС</w:t>
            </w:r>
          </w:p>
        </w:tc>
      </w:tr>
      <w:tr w:rsidR="00CC7093" w:rsidTr="00806C1E">
        <w:trPr>
          <w:trHeight w:val="6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</w:pPr>
            <w:r>
              <w:t>5.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spacing w:line="276" w:lineRule="auto"/>
            </w:pPr>
            <w:r w:rsidRPr="007A0E43">
              <w:t>Участие в заседаниях КДН и ЗП при администрации Муромского района.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jc w:val="center"/>
            </w:pPr>
            <w:r w:rsidRPr="007A0E43">
              <w:t>Постановление Главы администрации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jc w:val="center"/>
            </w:pPr>
            <w:r w:rsidRPr="007A0E43">
              <w:t>2 раза в месяц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both"/>
            </w:pPr>
            <w:r>
              <w:t xml:space="preserve"> </w:t>
            </w:r>
            <w:proofErr w:type="spellStart"/>
            <w:r w:rsidRPr="00AA39B6">
              <w:t>И.В.Астафьева</w:t>
            </w:r>
            <w:proofErr w:type="spellEnd"/>
            <w:r>
              <w:t xml:space="preserve"> социальный педагог</w:t>
            </w:r>
          </w:p>
          <w:p w:rsidR="00CC7093" w:rsidRPr="007A0E43" w:rsidRDefault="00CC7093" w:rsidP="00CC7093">
            <w:pPr>
              <w:pStyle w:val="aa"/>
              <w:jc w:val="both"/>
            </w:pPr>
          </w:p>
          <w:p w:rsidR="00CC7093" w:rsidRPr="007A0E43" w:rsidRDefault="00CC7093" w:rsidP="00CC7093">
            <w:pPr>
              <w:pStyle w:val="aa"/>
              <w:jc w:val="both"/>
            </w:pPr>
            <w:r>
              <w:t xml:space="preserve"> </w:t>
            </w:r>
            <w:r w:rsidRPr="00C52F21">
              <w:t xml:space="preserve">  </w:t>
            </w:r>
          </w:p>
        </w:tc>
      </w:tr>
      <w:tr w:rsidR="00CC7093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</w:pPr>
            <w:r>
              <w:t>6.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spacing w:line="276" w:lineRule="auto"/>
            </w:pPr>
            <w:r w:rsidRPr="00CF6A14">
              <w:t>Участие в Днях профилактики на базе ОО в составе КДН и ЗП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jc w:val="center"/>
            </w:pPr>
            <w:r w:rsidRPr="007A66FD">
              <w:t>Постановление Главы администрации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jc w:val="center"/>
            </w:pPr>
            <w:r w:rsidRPr="007A66FD">
              <w:t>2 раза в месяц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both"/>
            </w:pPr>
            <w:proofErr w:type="spellStart"/>
            <w:r w:rsidRPr="007A66FD">
              <w:t>И.В.Астафьева</w:t>
            </w:r>
            <w:proofErr w:type="spellEnd"/>
          </w:p>
          <w:p w:rsidR="00CC7093" w:rsidRPr="007A66FD" w:rsidRDefault="00CC7093" w:rsidP="00CC7093">
            <w:pPr>
              <w:jc w:val="both"/>
              <w:rPr>
                <w:rFonts w:eastAsia="Andale Sans UI"/>
                <w:kern w:val="2"/>
              </w:rPr>
            </w:pPr>
            <w:r w:rsidRPr="007A66FD">
              <w:rPr>
                <w:rFonts w:eastAsia="Andale Sans UI"/>
                <w:kern w:val="2"/>
              </w:rPr>
              <w:t>социальный педагог</w:t>
            </w:r>
          </w:p>
          <w:p w:rsidR="00CC7093" w:rsidRDefault="00CC7093" w:rsidP="00CC7093">
            <w:pPr>
              <w:pStyle w:val="aa"/>
              <w:jc w:val="both"/>
            </w:pPr>
          </w:p>
        </w:tc>
      </w:tr>
      <w:tr w:rsidR="00CC7093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</w:pPr>
            <w:r>
              <w:t>7.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CF6A14" w:rsidRDefault="00CC7093" w:rsidP="00CC7093">
            <w:pPr>
              <w:pStyle w:val="aa"/>
              <w:spacing w:line="276" w:lineRule="auto"/>
            </w:pPr>
            <w:r w:rsidRPr="007A66FD">
              <w:t>Сбор изменений и дополнений к картам учета несовершеннолетних, находящихся в социально-опасном положении</w:t>
            </w:r>
            <w:r>
              <w:t>, отчетов о выполнении межведомственный программ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jc w:val="center"/>
            </w:pPr>
            <w:r w:rsidRPr="007A66FD">
              <w:t>Постановление Главы администрации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7A0E43" w:rsidRDefault="00CC7093" w:rsidP="00CC7093">
            <w:pPr>
              <w:pStyle w:val="aa"/>
              <w:jc w:val="center"/>
            </w:pPr>
            <w:r>
              <w:t>До 15 сентября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both"/>
            </w:pPr>
            <w:proofErr w:type="spellStart"/>
            <w:r>
              <w:t>И.В.Астафьева</w:t>
            </w:r>
            <w:proofErr w:type="spellEnd"/>
          </w:p>
          <w:p w:rsidR="00CC7093" w:rsidRDefault="00CC7093" w:rsidP="00CC7093">
            <w:pPr>
              <w:pStyle w:val="aa"/>
              <w:jc w:val="both"/>
            </w:pPr>
            <w:r>
              <w:t>социальный педагог</w:t>
            </w:r>
          </w:p>
        </w:tc>
      </w:tr>
      <w:tr w:rsidR="00CC7093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</w:pPr>
            <w:r>
              <w:t>8.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</w:pPr>
            <w:r>
              <w:t xml:space="preserve">  Работа  по раннему выявлению   детей с особенностями в развитии на базе: МБОУ «Детский сад №9 с. </w:t>
            </w:r>
            <w:proofErr w:type="spellStart"/>
            <w:r>
              <w:t>Молотицы</w:t>
            </w:r>
            <w:proofErr w:type="spellEnd"/>
            <w:r>
              <w:t xml:space="preserve">», МБОУ «Детский сад №11 с. </w:t>
            </w:r>
            <w:proofErr w:type="spellStart"/>
            <w:r>
              <w:t>Булатниково</w:t>
            </w:r>
            <w:proofErr w:type="spellEnd"/>
            <w:r>
              <w:t xml:space="preserve">»,   </w:t>
            </w:r>
            <w:r w:rsidRPr="00F20793">
              <w:t>МБОУ «Детский сад</w:t>
            </w:r>
            <w:r>
              <w:t xml:space="preserve"> №4 </w:t>
            </w:r>
            <w:proofErr w:type="spellStart"/>
            <w:r>
              <w:t>с.Чаадаево</w:t>
            </w:r>
            <w:proofErr w:type="spellEnd"/>
            <w:r>
              <w:t xml:space="preserve">», </w:t>
            </w:r>
            <w:r w:rsidRPr="00F20793">
              <w:t>МБОУ «Детский сад</w:t>
            </w:r>
            <w:r>
              <w:t xml:space="preserve"> №10 пос. </w:t>
            </w:r>
            <w:proofErr w:type="spellStart"/>
            <w:r>
              <w:t>Зименки</w:t>
            </w:r>
            <w:proofErr w:type="spellEnd"/>
            <w:r>
              <w:t>».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AA39B6" w:rsidRDefault="00CC7093" w:rsidP="00CC7093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both"/>
            </w:pPr>
            <w:proofErr w:type="spellStart"/>
            <w:r>
              <w:t>Аскерова</w:t>
            </w:r>
            <w:proofErr w:type="spellEnd"/>
            <w:r>
              <w:t xml:space="preserve"> И.А. педагог-психолог</w:t>
            </w:r>
          </w:p>
          <w:p w:rsidR="00CC7093" w:rsidRDefault="00CC7093" w:rsidP="00CC7093">
            <w:pPr>
              <w:pStyle w:val="aa"/>
              <w:jc w:val="both"/>
            </w:pPr>
            <w:proofErr w:type="spellStart"/>
            <w:r>
              <w:t>Смольянова</w:t>
            </w:r>
            <w:proofErr w:type="spellEnd"/>
            <w:r>
              <w:t xml:space="preserve"> И.Ю. </w:t>
            </w:r>
          </w:p>
          <w:p w:rsidR="00CC7093" w:rsidRDefault="00CC7093" w:rsidP="00CC7093">
            <w:pPr>
              <w:pStyle w:val="aa"/>
              <w:jc w:val="both"/>
            </w:pPr>
            <w:r>
              <w:t>учитель-дефектолог</w:t>
            </w:r>
          </w:p>
        </w:tc>
      </w:tr>
      <w:tr w:rsidR="00CC7093" w:rsidTr="00806C1E">
        <w:trPr>
          <w:trHeight w:val="7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</w:pPr>
            <w:r>
              <w:t>9.</w:t>
            </w:r>
          </w:p>
        </w:tc>
        <w:tc>
          <w:tcPr>
            <w:tcW w:w="91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</w:pPr>
            <w:r>
              <w:t xml:space="preserve">Работа </w:t>
            </w:r>
            <w:proofErr w:type="spellStart"/>
            <w:r>
              <w:t>логопункта</w:t>
            </w:r>
            <w:proofErr w:type="spellEnd"/>
            <w:r>
              <w:t xml:space="preserve"> на базе СПС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Циклограмма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</w:pPr>
            <w:r>
              <w:t>Понедельник, вторник, четверг, пятница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jc w:val="both"/>
            </w:pPr>
            <w:proofErr w:type="spellStart"/>
            <w:r w:rsidRPr="008647C3">
              <w:t>Смольянова</w:t>
            </w:r>
            <w:proofErr w:type="spellEnd"/>
            <w:r w:rsidRPr="008647C3">
              <w:t xml:space="preserve"> И.Ю.</w:t>
            </w:r>
          </w:p>
          <w:p w:rsidR="00CC7093" w:rsidRDefault="00CC7093" w:rsidP="00CC7093">
            <w:pPr>
              <w:pStyle w:val="aa"/>
              <w:jc w:val="both"/>
            </w:pPr>
            <w:r>
              <w:t>учитель-логопед</w:t>
            </w:r>
          </w:p>
        </w:tc>
      </w:tr>
      <w:tr w:rsidR="00CC7093" w:rsidTr="00806C1E">
        <w:trPr>
          <w:trHeight w:val="556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pacing w:line="276" w:lineRule="auto"/>
              <w:ind w:left="720"/>
              <w:rPr>
                <w:b/>
                <w:sz w:val="28"/>
                <w:szCs w:val="28"/>
              </w:rPr>
            </w:pPr>
          </w:p>
          <w:p w:rsidR="00CC7093" w:rsidRDefault="00CC7093" w:rsidP="00CC7093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Общерайонные</w:t>
            </w:r>
            <w:proofErr w:type="spellEnd"/>
            <w:r>
              <w:rPr>
                <w:b/>
                <w:sz w:val="28"/>
                <w:szCs w:val="28"/>
              </w:rPr>
              <w:t xml:space="preserve"> массовые мероприятия с участием педагогов и учащихся образовательных учреждений</w:t>
            </w:r>
          </w:p>
        </w:tc>
      </w:tr>
      <w:tr w:rsidR="00CC7093" w:rsidTr="00DD7E5D">
        <w:trPr>
          <w:trHeight w:val="384"/>
        </w:trPr>
        <w:tc>
          <w:tcPr>
            <w:tcW w:w="534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C7093" w:rsidRPr="00607F6F" w:rsidRDefault="00CC7093" w:rsidP="00CC7093">
            <w:pPr>
              <w:ind w:left="41" w:right="-711"/>
            </w:pPr>
            <w:r>
              <w:rPr>
                <w:rFonts w:eastAsia="Calibri"/>
              </w:rPr>
              <w:t>День знаний,</w:t>
            </w:r>
            <w:r w:rsidRPr="00951197">
              <w:t xml:space="preserve"> акци</w:t>
            </w:r>
            <w:r>
              <w:t xml:space="preserve">я </w:t>
            </w:r>
            <w:r w:rsidRPr="00951197">
              <w:t>«Урок</w:t>
            </w:r>
            <w:r>
              <w:t xml:space="preserve"> Победы</w:t>
            </w:r>
            <w:r w:rsidRPr="00951197">
              <w:t>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01.09.2020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CC7093" w:rsidTr="00DD7E5D">
        <w:trPr>
          <w:trHeight w:val="384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ind w:left="41" w:right="-711"/>
              <w:rPr>
                <w:rFonts w:eastAsia="Calibri"/>
              </w:rPr>
            </w:pPr>
            <w:r>
              <w:rPr>
                <w:rFonts w:eastAsia="Calibri"/>
              </w:rPr>
              <w:t>Диктант Победы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О.О.Увакина</w:t>
            </w:r>
            <w:proofErr w:type="spellEnd"/>
          </w:p>
        </w:tc>
      </w:tr>
      <w:tr w:rsidR="00CC7093" w:rsidTr="00761819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Дня солидарности в борьбе с терроризмом 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</w:pPr>
            <w:r>
              <w:t>03.09.2020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CC7093" w:rsidTr="00806C1E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Выставка «Зеркало природы – 2020»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</w:pPr>
            <w:r>
              <w:t>28.09.2020 – 12.10.2020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CC7093" w:rsidTr="00806C1E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rPr>
                <w:rFonts w:eastAsia="Calibri"/>
              </w:rPr>
            </w:pPr>
            <w:r w:rsidRPr="008332FE">
              <w:rPr>
                <w:rFonts w:eastAsia="Calibri"/>
              </w:rPr>
              <w:t xml:space="preserve">Заседание школы молодого педагога </w:t>
            </w:r>
          </w:p>
          <w:p w:rsidR="00CC7093" w:rsidRPr="008332FE" w:rsidRDefault="00CC7093" w:rsidP="00CC7093">
            <w:pPr>
              <w:rPr>
                <w:rFonts w:eastAsia="Calibri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jc w:val="center"/>
            </w:pPr>
            <w:r w:rsidRPr="008332FE">
              <w:t>13.09.2020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jc w:val="center"/>
              <w:rPr>
                <w:rFonts w:eastAsia="Calibri"/>
              </w:rPr>
            </w:pPr>
            <w:proofErr w:type="spellStart"/>
            <w:r w:rsidRPr="008332FE">
              <w:rPr>
                <w:rFonts w:eastAsia="Calibri"/>
              </w:rPr>
              <w:t>О.О.Увакина</w:t>
            </w:r>
            <w:proofErr w:type="spellEnd"/>
          </w:p>
        </w:tc>
      </w:tr>
      <w:tr w:rsidR="00CC7093" w:rsidTr="00DD7E5D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Семинар для педагогов «»Гибкие компетенции»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jc w:val="center"/>
            </w:pPr>
            <w:r>
              <w:t>18.09.2020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О.О.Увакина</w:t>
            </w:r>
            <w:proofErr w:type="spellEnd"/>
          </w:p>
        </w:tc>
      </w:tr>
      <w:tr w:rsidR="00CC7093" w:rsidTr="00806C1E">
        <w:trPr>
          <w:trHeight w:val="300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napToGrid w:val="0"/>
              <w:spacing w:line="276" w:lineRule="auto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 этап Всероссийского конкурса сочинений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21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</w:pPr>
            <w:r>
              <w:t>До 07.09.2020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О.О.Увакина</w:t>
            </w:r>
            <w:proofErr w:type="spellEnd"/>
          </w:p>
        </w:tc>
      </w:tr>
      <w:tr w:rsidR="00CC7093" w:rsidTr="00806C1E">
        <w:trPr>
          <w:trHeight w:val="530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b"/>
              <w:numPr>
                <w:ilvl w:val="0"/>
                <w:numId w:val="4"/>
              </w:numPr>
              <w:tabs>
                <w:tab w:val="left" w:pos="4020"/>
              </w:tabs>
              <w:jc w:val="center"/>
            </w:pPr>
            <w:r w:rsidRPr="00E64F29">
              <w:rPr>
                <w:b/>
                <w:sz w:val="28"/>
                <w:szCs w:val="28"/>
              </w:rPr>
              <w:lastRenderedPageBreak/>
              <w:t>Нормативное правовое обеспечение  системы образования</w:t>
            </w:r>
          </w:p>
        </w:tc>
      </w:tr>
      <w:tr w:rsidR="00CC7093" w:rsidTr="00806C1E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jc w:val="both"/>
              <w:rPr>
                <w:b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pStyle w:val="aa"/>
              <w:spacing w:line="276" w:lineRule="auto"/>
            </w:pPr>
            <w:r>
              <w:rPr>
                <w:b/>
              </w:rPr>
              <w:t>Приказы управления образования: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jc w:val="center"/>
            </w:pP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jc w:val="center"/>
            </w:pP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/>
        </w:tc>
      </w:tr>
      <w:tr w:rsidR="00CC7093" w:rsidTr="00806C1E">
        <w:trPr>
          <w:trHeight w:val="83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snapToGrid w:val="0"/>
              <w:spacing w:line="276" w:lineRule="auto"/>
              <w:ind w:right="-16"/>
            </w:pPr>
            <w:r w:rsidRPr="008332FE">
              <w:rPr>
                <w:szCs w:val="20"/>
              </w:rPr>
              <w:t xml:space="preserve">Об итогах </w:t>
            </w:r>
            <w:r w:rsidRPr="008332FE">
              <w:rPr>
                <w:rFonts w:eastAsia="Calibri"/>
              </w:rPr>
              <w:t>муниципального этапа Всероссийского конкурса сочинений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snapToGrid w:val="0"/>
              <w:spacing w:line="276" w:lineRule="auto"/>
              <w:jc w:val="center"/>
            </w:pPr>
            <w:r w:rsidRPr="008332FE"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snapToGrid w:val="0"/>
              <w:spacing w:line="276" w:lineRule="auto"/>
              <w:jc w:val="center"/>
            </w:pPr>
            <w:r w:rsidRPr="008332FE">
              <w:t>До 20.09.2020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Pr="008332FE" w:rsidRDefault="00CC7093" w:rsidP="00CC7093">
            <w:pPr>
              <w:pStyle w:val="aa"/>
              <w:snapToGrid w:val="0"/>
              <w:spacing w:line="276" w:lineRule="auto"/>
              <w:jc w:val="center"/>
            </w:pPr>
            <w:proofErr w:type="spellStart"/>
            <w:r w:rsidRPr="008332FE">
              <w:t>О.О.Увакина</w:t>
            </w:r>
            <w:proofErr w:type="spellEnd"/>
            <w:r w:rsidRPr="008332FE">
              <w:t xml:space="preserve"> </w:t>
            </w:r>
          </w:p>
        </w:tc>
      </w:tr>
      <w:tr w:rsidR="00CC7093" w:rsidTr="00806C1E">
        <w:trPr>
          <w:trHeight w:val="225"/>
        </w:trPr>
        <w:tc>
          <w:tcPr>
            <w:tcW w:w="53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jc w:val="both"/>
            </w:pP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tabs>
                <w:tab w:val="left" w:pos="1152"/>
              </w:tabs>
              <w:spacing w:line="276" w:lineRule="auto"/>
            </w:pPr>
            <w:r>
              <w:t>Об итогах акции «Дети, в школу собирайтесь!»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spacing w:line="276" w:lineRule="auto"/>
              <w:jc w:val="center"/>
            </w:pPr>
            <w:r>
              <w:t>Приказ</w:t>
            </w:r>
          </w:p>
        </w:tc>
        <w:tc>
          <w:tcPr>
            <w:tcW w:w="20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spacing w:line="276" w:lineRule="auto"/>
              <w:jc w:val="center"/>
            </w:pPr>
            <w:r>
              <w:t>До 29.09.2020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</w:pPr>
            <w:proofErr w:type="spellStart"/>
            <w:r>
              <w:t>Е.В.Коробкова</w:t>
            </w:r>
            <w:proofErr w:type="spellEnd"/>
          </w:p>
        </w:tc>
      </w:tr>
      <w:tr w:rsidR="00CC7093" w:rsidTr="00806C1E">
        <w:trPr>
          <w:trHeight w:val="391"/>
        </w:trPr>
        <w:tc>
          <w:tcPr>
            <w:tcW w:w="160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</w:p>
          <w:p w:rsidR="00CC7093" w:rsidRPr="00AA6E22" w:rsidRDefault="00CC7093" w:rsidP="00CC7093">
            <w:pPr>
              <w:pStyle w:val="ab"/>
              <w:numPr>
                <w:ilvl w:val="0"/>
                <w:numId w:val="4"/>
              </w:num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 w:rsidRPr="00AA6E22">
              <w:rPr>
                <w:b/>
                <w:sz w:val="28"/>
                <w:szCs w:val="28"/>
              </w:rPr>
              <w:t>Организация работы со средствами массовой информации</w:t>
            </w:r>
          </w:p>
          <w:p w:rsidR="00CC7093" w:rsidRPr="00AA6E22" w:rsidRDefault="00CC7093" w:rsidP="00CC7093">
            <w:pPr>
              <w:tabs>
                <w:tab w:val="left" w:pos="4020"/>
              </w:tabs>
              <w:ind w:left="360"/>
              <w:rPr>
                <w:b/>
                <w:sz w:val="28"/>
                <w:szCs w:val="28"/>
              </w:rPr>
            </w:pPr>
          </w:p>
        </w:tc>
      </w:tr>
      <w:tr w:rsidR="00CC7093" w:rsidTr="00755976">
        <w:trPr>
          <w:trHeight w:val="39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tabs>
                <w:tab w:val="left" w:pos="4020"/>
              </w:tabs>
              <w:snapToGrid w:val="0"/>
              <w:jc w:val="center"/>
            </w:pPr>
          </w:p>
        </w:tc>
        <w:tc>
          <w:tcPr>
            <w:tcW w:w="8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Об итогах Дня знаний</w:t>
            </w:r>
          </w:p>
        </w:tc>
        <w:tc>
          <w:tcPr>
            <w:tcW w:w="2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</w:pPr>
            <w:r>
              <w:t>Информация на сайт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C7093" w:rsidRDefault="00CC7093" w:rsidP="00CC7093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</w:rPr>
              <w:t>Ю.С.Челышева</w:t>
            </w:r>
            <w:proofErr w:type="spellEnd"/>
          </w:p>
        </w:tc>
      </w:tr>
      <w:tr w:rsidR="00755976" w:rsidTr="00755976">
        <w:trPr>
          <w:trHeight w:val="39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tabs>
                <w:tab w:val="left" w:pos="4020"/>
              </w:tabs>
              <w:snapToGrid w:val="0"/>
              <w:jc w:val="center"/>
            </w:pPr>
          </w:p>
        </w:tc>
        <w:tc>
          <w:tcPr>
            <w:tcW w:w="8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976" w:rsidRPr="00607F6F" w:rsidRDefault="00755976" w:rsidP="00D452EC">
            <w:pPr>
              <w:ind w:left="41" w:right="-711"/>
            </w:pPr>
            <w:r>
              <w:rPr>
                <w:rFonts w:eastAsia="Calibri"/>
              </w:rPr>
              <w:t xml:space="preserve">Об итогах </w:t>
            </w:r>
            <w:r w:rsidRPr="00951197">
              <w:t xml:space="preserve"> акци</w:t>
            </w:r>
            <w:r>
              <w:t>и</w:t>
            </w:r>
            <w:r>
              <w:t xml:space="preserve"> </w:t>
            </w:r>
            <w:r w:rsidRPr="00951197">
              <w:t>«Урок</w:t>
            </w:r>
            <w:r>
              <w:t xml:space="preserve"> Победы</w:t>
            </w:r>
            <w:r w:rsidRPr="00951197">
              <w:t>»</w:t>
            </w:r>
          </w:p>
        </w:tc>
        <w:tc>
          <w:tcPr>
            <w:tcW w:w="2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spacing w:line="276" w:lineRule="auto"/>
            </w:pPr>
            <w:r>
              <w:t>Информация на сайт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Увакина</w:t>
            </w:r>
            <w:proofErr w:type="spellEnd"/>
            <w:r>
              <w:rPr>
                <w:rFonts w:eastAsia="Calibri"/>
              </w:rPr>
              <w:t xml:space="preserve"> О.О.</w:t>
            </w:r>
          </w:p>
        </w:tc>
      </w:tr>
      <w:tr w:rsidR="00755976" w:rsidTr="00755976">
        <w:trPr>
          <w:trHeight w:val="39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tabs>
                <w:tab w:val="left" w:pos="4020"/>
              </w:tabs>
              <w:snapToGrid w:val="0"/>
              <w:jc w:val="center"/>
            </w:pPr>
          </w:p>
        </w:tc>
        <w:tc>
          <w:tcPr>
            <w:tcW w:w="8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976" w:rsidRDefault="00755976" w:rsidP="00D452EC">
            <w:pPr>
              <w:ind w:left="41" w:right="-711"/>
              <w:rPr>
                <w:rFonts w:eastAsia="Calibri"/>
              </w:rPr>
            </w:pPr>
            <w:r>
              <w:rPr>
                <w:rFonts w:eastAsia="Calibri"/>
              </w:rPr>
              <w:t xml:space="preserve">Об итогах проведения </w:t>
            </w:r>
            <w:r>
              <w:rPr>
                <w:rFonts w:eastAsia="Calibri"/>
              </w:rPr>
              <w:t>Диктант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Победы</w:t>
            </w:r>
          </w:p>
        </w:tc>
        <w:tc>
          <w:tcPr>
            <w:tcW w:w="27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spacing w:line="276" w:lineRule="auto"/>
            </w:pPr>
            <w:r>
              <w:t>Информация на сайт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04.09.2020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5976" w:rsidRDefault="00755976" w:rsidP="00CC7093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Увакина</w:t>
            </w:r>
            <w:proofErr w:type="spellEnd"/>
            <w:r>
              <w:rPr>
                <w:rFonts w:eastAsia="Calibri"/>
              </w:rPr>
              <w:t xml:space="preserve"> О.О.</w:t>
            </w:r>
          </w:p>
        </w:tc>
      </w:tr>
    </w:tbl>
    <w:p w:rsidR="004C0297" w:rsidRDefault="004C0297">
      <w:pPr>
        <w:tabs>
          <w:tab w:val="center" w:pos="7426"/>
        </w:tabs>
        <w:jc w:val="both"/>
        <w:rPr>
          <w:sz w:val="28"/>
          <w:szCs w:val="28"/>
        </w:rPr>
      </w:pPr>
    </w:p>
    <w:p w:rsidR="003978A3" w:rsidRDefault="003978A3">
      <w:pPr>
        <w:tabs>
          <w:tab w:val="center" w:pos="7426"/>
        </w:tabs>
        <w:jc w:val="both"/>
        <w:rPr>
          <w:sz w:val="28"/>
          <w:szCs w:val="28"/>
        </w:rPr>
      </w:pPr>
    </w:p>
    <w:p w:rsidR="003978A3" w:rsidRDefault="003978A3">
      <w:pPr>
        <w:tabs>
          <w:tab w:val="center" w:pos="7426"/>
        </w:tabs>
        <w:jc w:val="both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-1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346"/>
        <w:gridCol w:w="2757"/>
      </w:tblGrid>
      <w:tr w:rsidR="00C01435" w:rsidTr="00C01435">
        <w:tc>
          <w:tcPr>
            <w:tcW w:w="5954" w:type="dxa"/>
          </w:tcPr>
          <w:p w:rsidR="00C01435" w:rsidRPr="00207E5F" w:rsidRDefault="00C01435" w:rsidP="00C01435">
            <w:pPr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2346" w:type="dxa"/>
          </w:tcPr>
          <w:p w:rsidR="00C01435" w:rsidRPr="00207E5F" w:rsidRDefault="00C01435" w:rsidP="00C01435">
            <w:pPr>
              <w:rPr>
                <w:szCs w:val="20"/>
              </w:rPr>
            </w:pPr>
            <w:r w:rsidRPr="00207E5F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28700" cy="342900"/>
                  <wp:effectExtent l="0" t="0" r="0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:rsidR="00C01435" w:rsidRPr="00207E5F" w:rsidRDefault="00C01435" w:rsidP="00C01435">
            <w:pPr>
              <w:rPr>
                <w:sz w:val="28"/>
                <w:szCs w:val="28"/>
              </w:rPr>
            </w:pPr>
          </w:p>
          <w:p w:rsidR="00C01435" w:rsidRPr="00207E5F" w:rsidRDefault="00C01435" w:rsidP="00C01435">
            <w:pPr>
              <w:ind w:left="-534" w:firstLine="534"/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Т.А.Масленникова</w:t>
            </w:r>
          </w:p>
          <w:p w:rsidR="00C01435" w:rsidRPr="00207E5F" w:rsidRDefault="00C01435" w:rsidP="00C01435">
            <w:pPr>
              <w:rPr>
                <w:sz w:val="28"/>
                <w:szCs w:val="28"/>
              </w:rPr>
            </w:pPr>
          </w:p>
        </w:tc>
      </w:tr>
    </w:tbl>
    <w:p w:rsidR="004C0297" w:rsidRDefault="004C0297"/>
    <w:sectPr w:rsidR="004C0297" w:rsidSect="004C0297">
      <w:pgSz w:w="16838" w:h="11906" w:orient="landscape"/>
      <w:pgMar w:top="540" w:right="851" w:bottom="35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51"/>
    <w:multiLevelType w:val="multilevel"/>
    <w:tmpl w:val="0AF81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</w:lvl>
    <w:lvl w:ilvl="2">
      <w:start w:val="1"/>
      <w:numFmt w:val="decimal"/>
      <w:lvlText w:val="%3."/>
      <w:lvlJc w:val="left"/>
      <w:pPr>
        <w:tabs>
          <w:tab w:val="num" w:pos="2013"/>
        </w:tabs>
        <w:ind w:left="2013" w:hanging="360"/>
      </w:pPr>
    </w:lvl>
    <w:lvl w:ilvl="3">
      <w:start w:val="1"/>
      <w:numFmt w:val="decimal"/>
      <w:lvlText w:val="%4."/>
      <w:lvlJc w:val="left"/>
      <w:pPr>
        <w:tabs>
          <w:tab w:val="num" w:pos="2373"/>
        </w:tabs>
        <w:ind w:left="2373" w:hanging="360"/>
      </w:pPr>
    </w:lvl>
    <w:lvl w:ilvl="4">
      <w:start w:val="1"/>
      <w:numFmt w:val="decimal"/>
      <w:lvlText w:val="%5."/>
      <w:lvlJc w:val="left"/>
      <w:pPr>
        <w:tabs>
          <w:tab w:val="num" w:pos="2733"/>
        </w:tabs>
        <w:ind w:left="2733" w:hanging="360"/>
      </w:pPr>
    </w:lvl>
    <w:lvl w:ilvl="5">
      <w:start w:val="1"/>
      <w:numFmt w:val="decimal"/>
      <w:lvlText w:val="%6."/>
      <w:lvlJc w:val="left"/>
      <w:pPr>
        <w:tabs>
          <w:tab w:val="num" w:pos="3093"/>
        </w:tabs>
        <w:ind w:left="3093" w:hanging="360"/>
      </w:pPr>
    </w:lvl>
    <w:lvl w:ilvl="6">
      <w:start w:val="1"/>
      <w:numFmt w:val="decimal"/>
      <w:lvlText w:val="%7."/>
      <w:lvlJc w:val="left"/>
      <w:pPr>
        <w:tabs>
          <w:tab w:val="num" w:pos="3453"/>
        </w:tabs>
        <w:ind w:left="3453" w:hanging="360"/>
      </w:pPr>
    </w:lvl>
    <w:lvl w:ilvl="7">
      <w:start w:val="1"/>
      <w:numFmt w:val="decimal"/>
      <w:lvlText w:val="%8."/>
      <w:lvlJc w:val="left"/>
      <w:pPr>
        <w:tabs>
          <w:tab w:val="num" w:pos="3813"/>
        </w:tabs>
        <w:ind w:left="3813" w:hanging="360"/>
      </w:pPr>
    </w:lvl>
    <w:lvl w:ilvl="8">
      <w:start w:val="1"/>
      <w:numFmt w:val="decimal"/>
      <w:lvlText w:val="%9."/>
      <w:lvlJc w:val="left"/>
      <w:pPr>
        <w:tabs>
          <w:tab w:val="num" w:pos="4173"/>
        </w:tabs>
        <w:ind w:left="4173" w:hanging="360"/>
      </w:pPr>
    </w:lvl>
  </w:abstractNum>
  <w:abstractNum w:abstractNumId="1">
    <w:nsid w:val="16154C9D"/>
    <w:multiLevelType w:val="multilevel"/>
    <w:tmpl w:val="C45ED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B47BF4"/>
    <w:multiLevelType w:val="multilevel"/>
    <w:tmpl w:val="0FAA2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1208A2"/>
    <w:multiLevelType w:val="hybridMultilevel"/>
    <w:tmpl w:val="22AEC56A"/>
    <w:lvl w:ilvl="0" w:tplc="0CEAC28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97"/>
    <w:rsid w:val="000407C2"/>
    <w:rsid w:val="000544B5"/>
    <w:rsid w:val="00070066"/>
    <w:rsid w:val="000750FF"/>
    <w:rsid w:val="000774D2"/>
    <w:rsid w:val="000875B9"/>
    <w:rsid w:val="000932D8"/>
    <w:rsid w:val="000A500B"/>
    <w:rsid w:val="000C6FE9"/>
    <w:rsid w:val="000D17D9"/>
    <w:rsid w:val="000F13A2"/>
    <w:rsid w:val="00100F2D"/>
    <w:rsid w:val="00115EE5"/>
    <w:rsid w:val="001621F6"/>
    <w:rsid w:val="001A4747"/>
    <w:rsid w:val="001D7E90"/>
    <w:rsid w:val="001E043F"/>
    <w:rsid w:val="001E68AF"/>
    <w:rsid w:val="002077DB"/>
    <w:rsid w:val="0022526C"/>
    <w:rsid w:val="00246705"/>
    <w:rsid w:val="002469D0"/>
    <w:rsid w:val="00274964"/>
    <w:rsid w:val="0028103E"/>
    <w:rsid w:val="00283C7D"/>
    <w:rsid w:val="002A0FA5"/>
    <w:rsid w:val="002A5EAB"/>
    <w:rsid w:val="002B6A49"/>
    <w:rsid w:val="002C3780"/>
    <w:rsid w:val="002E11C5"/>
    <w:rsid w:val="002E696A"/>
    <w:rsid w:val="002E798B"/>
    <w:rsid w:val="002F30F9"/>
    <w:rsid w:val="002F7AB9"/>
    <w:rsid w:val="0030152C"/>
    <w:rsid w:val="00301C6A"/>
    <w:rsid w:val="00323460"/>
    <w:rsid w:val="003302C1"/>
    <w:rsid w:val="0034305B"/>
    <w:rsid w:val="00347D54"/>
    <w:rsid w:val="00376484"/>
    <w:rsid w:val="00384391"/>
    <w:rsid w:val="003978A3"/>
    <w:rsid w:val="003B15F5"/>
    <w:rsid w:val="003B2DE5"/>
    <w:rsid w:val="003C2E78"/>
    <w:rsid w:val="00417B12"/>
    <w:rsid w:val="00430F5C"/>
    <w:rsid w:val="00431FFB"/>
    <w:rsid w:val="00444BE3"/>
    <w:rsid w:val="0045003C"/>
    <w:rsid w:val="004766F8"/>
    <w:rsid w:val="004778ED"/>
    <w:rsid w:val="004A54DE"/>
    <w:rsid w:val="004C0297"/>
    <w:rsid w:val="004C1971"/>
    <w:rsid w:val="005131E2"/>
    <w:rsid w:val="00513FA7"/>
    <w:rsid w:val="00523B43"/>
    <w:rsid w:val="00536F85"/>
    <w:rsid w:val="005431FB"/>
    <w:rsid w:val="00543375"/>
    <w:rsid w:val="00555B8C"/>
    <w:rsid w:val="005730F6"/>
    <w:rsid w:val="005A33E2"/>
    <w:rsid w:val="005A538F"/>
    <w:rsid w:val="005B07F9"/>
    <w:rsid w:val="005C0487"/>
    <w:rsid w:val="005D0403"/>
    <w:rsid w:val="005D5D30"/>
    <w:rsid w:val="005D60A3"/>
    <w:rsid w:val="006004B9"/>
    <w:rsid w:val="006100E0"/>
    <w:rsid w:val="00614911"/>
    <w:rsid w:val="00633322"/>
    <w:rsid w:val="00640845"/>
    <w:rsid w:val="00640C17"/>
    <w:rsid w:val="0065617C"/>
    <w:rsid w:val="00656A8B"/>
    <w:rsid w:val="006642D0"/>
    <w:rsid w:val="00672C5F"/>
    <w:rsid w:val="006938D4"/>
    <w:rsid w:val="006A2BAB"/>
    <w:rsid w:val="006A5A75"/>
    <w:rsid w:val="006B510C"/>
    <w:rsid w:val="006E23E7"/>
    <w:rsid w:val="006E6393"/>
    <w:rsid w:val="006F4482"/>
    <w:rsid w:val="00711D3C"/>
    <w:rsid w:val="007142FA"/>
    <w:rsid w:val="00726C5E"/>
    <w:rsid w:val="007336C2"/>
    <w:rsid w:val="00733A57"/>
    <w:rsid w:val="00750120"/>
    <w:rsid w:val="007544A9"/>
    <w:rsid w:val="00755976"/>
    <w:rsid w:val="00755EA0"/>
    <w:rsid w:val="00761CA9"/>
    <w:rsid w:val="00782DF4"/>
    <w:rsid w:val="00792C43"/>
    <w:rsid w:val="00792CC0"/>
    <w:rsid w:val="00795EF1"/>
    <w:rsid w:val="007A0F10"/>
    <w:rsid w:val="007E0154"/>
    <w:rsid w:val="007E32D4"/>
    <w:rsid w:val="007F536D"/>
    <w:rsid w:val="00800A7E"/>
    <w:rsid w:val="00806C1E"/>
    <w:rsid w:val="00816A3D"/>
    <w:rsid w:val="00817337"/>
    <w:rsid w:val="00822B61"/>
    <w:rsid w:val="00822BD7"/>
    <w:rsid w:val="00834C41"/>
    <w:rsid w:val="0084212D"/>
    <w:rsid w:val="008569AA"/>
    <w:rsid w:val="00861799"/>
    <w:rsid w:val="008724B1"/>
    <w:rsid w:val="00884DAB"/>
    <w:rsid w:val="00893C7C"/>
    <w:rsid w:val="008A4989"/>
    <w:rsid w:val="008A69BA"/>
    <w:rsid w:val="008B1AD9"/>
    <w:rsid w:val="008C08E3"/>
    <w:rsid w:val="008E23F5"/>
    <w:rsid w:val="008E517D"/>
    <w:rsid w:val="009070DD"/>
    <w:rsid w:val="00912BF4"/>
    <w:rsid w:val="00931870"/>
    <w:rsid w:val="00943C11"/>
    <w:rsid w:val="00943F5F"/>
    <w:rsid w:val="00945753"/>
    <w:rsid w:val="0095733A"/>
    <w:rsid w:val="00973388"/>
    <w:rsid w:val="009A4DE1"/>
    <w:rsid w:val="009D437E"/>
    <w:rsid w:val="009E797D"/>
    <w:rsid w:val="009F11C7"/>
    <w:rsid w:val="009F1A91"/>
    <w:rsid w:val="00A3271D"/>
    <w:rsid w:val="00A40B96"/>
    <w:rsid w:val="00A70C1E"/>
    <w:rsid w:val="00A97EF6"/>
    <w:rsid w:val="00AA6E22"/>
    <w:rsid w:val="00AB2F31"/>
    <w:rsid w:val="00AD06FC"/>
    <w:rsid w:val="00AD3AB4"/>
    <w:rsid w:val="00AD4B64"/>
    <w:rsid w:val="00AD75B4"/>
    <w:rsid w:val="00AF164E"/>
    <w:rsid w:val="00AF5703"/>
    <w:rsid w:val="00B12917"/>
    <w:rsid w:val="00B15A35"/>
    <w:rsid w:val="00B31E6B"/>
    <w:rsid w:val="00B45F1D"/>
    <w:rsid w:val="00B558C6"/>
    <w:rsid w:val="00B6722E"/>
    <w:rsid w:val="00B8412C"/>
    <w:rsid w:val="00BA3A1E"/>
    <w:rsid w:val="00BC3352"/>
    <w:rsid w:val="00BD0A3F"/>
    <w:rsid w:val="00BF4BDC"/>
    <w:rsid w:val="00BF57E4"/>
    <w:rsid w:val="00BF7B7B"/>
    <w:rsid w:val="00C01435"/>
    <w:rsid w:val="00C106DD"/>
    <w:rsid w:val="00C12EBA"/>
    <w:rsid w:val="00C21178"/>
    <w:rsid w:val="00C76B51"/>
    <w:rsid w:val="00C82008"/>
    <w:rsid w:val="00C86F9F"/>
    <w:rsid w:val="00C92E86"/>
    <w:rsid w:val="00C94CE5"/>
    <w:rsid w:val="00CB02CF"/>
    <w:rsid w:val="00CB73B5"/>
    <w:rsid w:val="00CC7093"/>
    <w:rsid w:val="00CC7A05"/>
    <w:rsid w:val="00CD46E4"/>
    <w:rsid w:val="00CD7FB7"/>
    <w:rsid w:val="00CE0870"/>
    <w:rsid w:val="00CF690F"/>
    <w:rsid w:val="00D1211B"/>
    <w:rsid w:val="00D37610"/>
    <w:rsid w:val="00D42481"/>
    <w:rsid w:val="00D47C9D"/>
    <w:rsid w:val="00D56C28"/>
    <w:rsid w:val="00D62ADF"/>
    <w:rsid w:val="00D64468"/>
    <w:rsid w:val="00D6552E"/>
    <w:rsid w:val="00D82484"/>
    <w:rsid w:val="00D94B07"/>
    <w:rsid w:val="00DA4B06"/>
    <w:rsid w:val="00DA517D"/>
    <w:rsid w:val="00DA7357"/>
    <w:rsid w:val="00DC6080"/>
    <w:rsid w:val="00DD7E5D"/>
    <w:rsid w:val="00DF10BD"/>
    <w:rsid w:val="00DF12D9"/>
    <w:rsid w:val="00E07FEC"/>
    <w:rsid w:val="00E26018"/>
    <w:rsid w:val="00E270EA"/>
    <w:rsid w:val="00E64F29"/>
    <w:rsid w:val="00E73FA1"/>
    <w:rsid w:val="00E76A32"/>
    <w:rsid w:val="00E778D5"/>
    <w:rsid w:val="00E804A1"/>
    <w:rsid w:val="00E83571"/>
    <w:rsid w:val="00E86EB5"/>
    <w:rsid w:val="00E9702D"/>
    <w:rsid w:val="00ED503D"/>
    <w:rsid w:val="00ED514C"/>
    <w:rsid w:val="00ED6EB5"/>
    <w:rsid w:val="00EF07E2"/>
    <w:rsid w:val="00EF1EC2"/>
    <w:rsid w:val="00EF5118"/>
    <w:rsid w:val="00EF741C"/>
    <w:rsid w:val="00F067B2"/>
    <w:rsid w:val="00F06871"/>
    <w:rsid w:val="00F153BF"/>
    <w:rsid w:val="00F3332C"/>
    <w:rsid w:val="00F34231"/>
    <w:rsid w:val="00F456E8"/>
    <w:rsid w:val="00F50512"/>
    <w:rsid w:val="00F84C3B"/>
    <w:rsid w:val="00F95887"/>
    <w:rsid w:val="00FB2CEA"/>
    <w:rsid w:val="00FB69A9"/>
    <w:rsid w:val="00FB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7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3067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D30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">
    <w:name w:val="Заголовок1"/>
    <w:basedOn w:val="a"/>
    <w:next w:val="a5"/>
    <w:qFormat/>
    <w:rsid w:val="004C02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C0297"/>
    <w:pPr>
      <w:spacing w:after="140" w:line="288" w:lineRule="auto"/>
    </w:pPr>
  </w:style>
  <w:style w:type="paragraph" w:styleId="a6">
    <w:name w:val="List"/>
    <w:basedOn w:val="a5"/>
    <w:rsid w:val="004C0297"/>
    <w:rPr>
      <w:rFonts w:cs="Mangal"/>
    </w:rPr>
  </w:style>
  <w:style w:type="paragraph" w:styleId="a7">
    <w:name w:val="Title"/>
    <w:basedOn w:val="a"/>
    <w:rsid w:val="004C029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C0297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D30678"/>
    <w:pPr>
      <w:jc w:val="center"/>
    </w:pPr>
    <w:rPr>
      <w:b/>
      <w:bCs/>
      <w:sz w:val="32"/>
    </w:rPr>
  </w:style>
  <w:style w:type="paragraph" w:customStyle="1" w:styleId="aa">
    <w:name w:val="Содержимое таблицы"/>
    <w:basedOn w:val="a"/>
    <w:qFormat/>
    <w:rsid w:val="00D30678"/>
    <w:pPr>
      <w:widowControl w:val="0"/>
      <w:suppressLineNumbers/>
    </w:pPr>
    <w:rPr>
      <w:rFonts w:eastAsia="Andale Sans UI"/>
    </w:rPr>
  </w:style>
  <w:style w:type="paragraph" w:styleId="ab">
    <w:name w:val="List Paragraph"/>
    <w:basedOn w:val="a"/>
    <w:qFormat/>
    <w:rsid w:val="00D30678"/>
    <w:pPr>
      <w:ind w:left="708"/>
    </w:pPr>
  </w:style>
  <w:style w:type="paragraph" w:styleId="ac">
    <w:name w:val="Subtitle"/>
    <w:basedOn w:val="a"/>
    <w:uiPriority w:val="11"/>
    <w:qFormat/>
    <w:rsid w:val="00D306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d">
    <w:name w:val="Заголовок таблицы"/>
    <w:basedOn w:val="aa"/>
    <w:qFormat/>
    <w:rsid w:val="004C0297"/>
  </w:style>
  <w:style w:type="table" w:styleId="ae">
    <w:name w:val="Table Grid"/>
    <w:basedOn w:val="a1"/>
    <w:uiPriority w:val="59"/>
    <w:rsid w:val="0045003C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500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0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7">
    <w:name w:val="WW8Num2z7"/>
    <w:rsid w:val="00656A8B"/>
  </w:style>
  <w:style w:type="paragraph" w:customStyle="1" w:styleId="ConsPlusNormal">
    <w:name w:val="ConsPlusNormal"/>
    <w:link w:val="ConsPlusNormal0"/>
    <w:uiPriority w:val="99"/>
    <w:rsid w:val="00A40B9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40B96"/>
    <w:rPr>
      <w:rFonts w:ascii="Arial" w:eastAsia="Times New Roman" w:hAnsi="Arial" w:cs="Arial"/>
      <w:szCs w:val="20"/>
      <w:lang w:eastAsia="ru-RU"/>
    </w:rPr>
  </w:style>
  <w:style w:type="paragraph" w:customStyle="1" w:styleId="paragraph">
    <w:name w:val="paragraph"/>
    <w:basedOn w:val="a"/>
    <w:rsid w:val="00AD06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AD06FC"/>
  </w:style>
  <w:style w:type="character" w:customStyle="1" w:styleId="eop">
    <w:name w:val="eop"/>
    <w:basedOn w:val="a0"/>
    <w:rsid w:val="00AD06FC"/>
  </w:style>
  <w:style w:type="character" w:customStyle="1" w:styleId="spellingerror">
    <w:name w:val="spellingerror"/>
    <w:basedOn w:val="a0"/>
    <w:rsid w:val="00AD06FC"/>
  </w:style>
  <w:style w:type="character" w:customStyle="1" w:styleId="c40">
    <w:name w:val="c40"/>
    <w:basedOn w:val="a0"/>
    <w:rsid w:val="005C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7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3067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D30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">
    <w:name w:val="Заголовок1"/>
    <w:basedOn w:val="a"/>
    <w:next w:val="a5"/>
    <w:qFormat/>
    <w:rsid w:val="004C02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C0297"/>
    <w:pPr>
      <w:spacing w:after="140" w:line="288" w:lineRule="auto"/>
    </w:pPr>
  </w:style>
  <w:style w:type="paragraph" w:styleId="a6">
    <w:name w:val="List"/>
    <w:basedOn w:val="a5"/>
    <w:rsid w:val="004C0297"/>
    <w:rPr>
      <w:rFonts w:cs="Mangal"/>
    </w:rPr>
  </w:style>
  <w:style w:type="paragraph" w:styleId="a7">
    <w:name w:val="Title"/>
    <w:basedOn w:val="a"/>
    <w:rsid w:val="004C029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C0297"/>
    <w:pPr>
      <w:suppressLineNumbers/>
    </w:pPr>
    <w:rPr>
      <w:rFonts w:cs="Mangal"/>
    </w:rPr>
  </w:style>
  <w:style w:type="paragraph" w:customStyle="1" w:styleId="a9">
    <w:name w:val="Заглавие"/>
    <w:basedOn w:val="a"/>
    <w:qFormat/>
    <w:rsid w:val="00D30678"/>
    <w:pPr>
      <w:jc w:val="center"/>
    </w:pPr>
    <w:rPr>
      <w:b/>
      <w:bCs/>
      <w:sz w:val="32"/>
    </w:rPr>
  </w:style>
  <w:style w:type="paragraph" w:customStyle="1" w:styleId="aa">
    <w:name w:val="Содержимое таблицы"/>
    <w:basedOn w:val="a"/>
    <w:qFormat/>
    <w:rsid w:val="00D30678"/>
    <w:pPr>
      <w:widowControl w:val="0"/>
      <w:suppressLineNumbers/>
    </w:pPr>
    <w:rPr>
      <w:rFonts w:eastAsia="Andale Sans UI"/>
    </w:rPr>
  </w:style>
  <w:style w:type="paragraph" w:styleId="ab">
    <w:name w:val="List Paragraph"/>
    <w:basedOn w:val="a"/>
    <w:qFormat/>
    <w:rsid w:val="00D30678"/>
    <w:pPr>
      <w:ind w:left="708"/>
    </w:pPr>
  </w:style>
  <w:style w:type="paragraph" w:styleId="ac">
    <w:name w:val="Subtitle"/>
    <w:basedOn w:val="a"/>
    <w:uiPriority w:val="11"/>
    <w:qFormat/>
    <w:rsid w:val="00D306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d">
    <w:name w:val="Заголовок таблицы"/>
    <w:basedOn w:val="aa"/>
    <w:qFormat/>
    <w:rsid w:val="004C0297"/>
  </w:style>
  <w:style w:type="table" w:styleId="ae">
    <w:name w:val="Table Grid"/>
    <w:basedOn w:val="a1"/>
    <w:uiPriority w:val="59"/>
    <w:rsid w:val="0045003C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500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0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7">
    <w:name w:val="WW8Num2z7"/>
    <w:rsid w:val="00656A8B"/>
  </w:style>
  <w:style w:type="paragraph" w:customStyle="1" w:styleId="ConsPlusNormal">
    <w:name w:val="ConsPlusNormal"/>
    <w:link w:val="ConsPlusNormal0"/>
    <w:uiPriority w:val="99"/>
    <w:rsid w:val="00A40B9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40B96"/>
    <w:rPr>
      <w:rFonts w:ascii="Arial" w:eastAsia="Times New Roman" w:hAnsi="Arial" w:cs="Arial"/>
      <w:szCs w:val="20"/>
      <w:lang w:eastAsia="ru-RU"/>
    </w:rPr>
  </w:style>
  <w:style w:type="paragraph" w:customStyle="1" w:styleId="paragraph">
    <w:name w:val="paragraph"/>
    <w:basedOn w:val="a"/>
    <w:rsid w:val="00AD06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AD06FC"/>
  </w:style>
  <w:style w:type="character" w:customStyle="1" w:styleId="eop">
    <w:name w:val="eop"/>
    <w:basedOn w:val="a0"/>
    <w:rsid w:val="00AD06FC"/>
  </w:style>
  <w:style w:type="character" w:customStyle="1" w:styleId="spellingerror">
    <w:name w:val="spellingerror"/>
    <w:basedOn w:val="a0"/>
    <w:rsid w:val="00AD06FC"/>
  </w:style>
  <w:style w:type="character" w:customStyle="1" w:styleId="c40">
    <w:name w:val="c40"/>
    <w:basedOn w:val="a0"/>
    <w:rsid w:val="005C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Администратор безопасности</cp:lastModifiedBy>
  <cp:revision>6</cp:revision>
  <cp:lastPrinted>2019-12-18T13:37:00Z</cp:lastPrinted>
  <dcterms:created xsi:type="dcterms:W3CDTF">2020-08-25T07:51:00Z</dcterms:created>
  <dcterms:modified xsi:type="dcterms:W3CDTF">2020-09-03T07:18:00Z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