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E87" w:rsidRPr="00CC7A05" w:rsidRDefault="00AE2E87" w:rsidP="00AE2E87">
      <w:pPr>
        <w:pStyle w:val="a5"/>
      </w:pPr>
    </w:p>
    <w:p w:rsidR="00AE2E87" w:rsidRDefault="00AE2E87" w:rsidP="00AE2E87">
      <w:pPr>
        <w:pStyle w:val="a3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AE2E87" w:rsidRDefault="00AE2E87" w:rsidP="00AE2E87">
      <w:pPr>
        <w:jc w:val="center"/>
        <w:rPr>
          <w:b/>
        </w:rPr>
      </w:pPr>
      <w:r>
        <w:rPr>
          <w:b/>
          <w:bCs/>
          <w:sz w:val="28"/>
          <w:szCs w:val="28"/>
        </w:rPr>
        <w:t xml:space="preserve">работы управления образования администрации Муромского района на </w:t>
      </w:r>
      <w:r w:rsidR="004616FA">
        <w:rPr>
          <w:b/>
          <w:bCs/>
          <w:sz w:val="28"/>
          <w:szCs w:val="28"/>
        </w:rPr>
        <w:t>август</w:t>
      </w:r>
      <w:r>
        <w:rPr>
          <w:b/>
          <w:bCs/>
          <w:sz w:val="28"/>
          <w:szCs w:val="28"/>
        </w:rPr>
        <w:t xml:space="preserve"> 2020 г.</w:t>
      </w:r>
    </w:p>
    <w:p w:rsidR="00AE2E87" w:rsidRDefault="00AE2E87" w:rsidP="00AE2E87">
      <w:pPr>
        <w:jc w:val="center"/>
        <w:rPr>
          <w:b/>
        </w:rPr>
      </w:pPr>
    </w:p>
    <w:tbl>
      <w:tblPr>
        <w:tblW w:w="16034" w:type="dxa"/>
        <w:tblInd w:w="-7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534"/>
        <w:gridCol w:w="8551"/>
        <w:gridCol w:w="539"/>
        <w:gridCol w:w="71"/>
        <w:gridCol w:w="1985"/>
        <w:gridCol w:w="168"/>
        <w:gridCol w:w="1911"/>
        <w:gridCol w:w="2275"/>
      </w:tblGrid>
      <w:tr w:rsidR="00AE2E87" w:rsidTr="00AE2E87">
        <w:trPr>
          <w:trHeight w:val="448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E2E87" w:rsidRDefault="00AE2E87" w:rsidP="00C54812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AE2E87" w:rsidRDefault="00AE2E87" w:rsidP="00C54812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90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E2E87" w:rsidRDefault="00AE2E87" w:rsidP="00C54812">
            <w:pPr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20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E2E87" w:rsidRDefault="00AE2E87" w:rsidP="00C54812">
            <w:pPr>
              <w:jc w:val="center"/>
              <w:rPr>
                <w:b/>
              </w:rPr>
            </w:pPr>
            <w:r>
              <w:rPr>
                <w:b/>
              </w:rPr>
              <w:t>Управленческое</w:t>
            </w:r>
          </w:p>
          <w:p w:rsidR="00AE2E87" w:rsidRDefault="00AE2E87" w:rsidP="00C54812">
            <w:pPr>
              <w:jc w:val="center"/>
              <w:rPr>
                <w:b/>
              </w:rPr>
            </w:pPr>
            <w:r>
              <w:rPr>
                <w:b/>
              </w:rPr>
              <w:t>решение</w:t>
            </w:r>
          </w:p>
        </w:tc>
        <w:tc>
          <w:tcPr>
            <w:tcW w:w="20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E2E87" w:rsidRDefault="00AE2E87" w:rsidP="00C54812">
            <w:pPr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2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E2E87" w:rsidRDefault="00AE2E87" w:rsidP="00C54812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AE2E87" w:rsidTr="00AE2E87">
        <w:trPr>
          <w:trHeight w:val="272"/>
        </w:trPr>
        <w:tc>
          <w:tcPr>
            <w:tcW w:w="1603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E2E87" w:rsidRDefault="00AE2E87" w:rsidP="00C5481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AE2E87" w:rsidRDefault="00AE2E87" w:rsidP="00C5481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1.Организационная и информационно - аналитическая   деятельность </w:t>
            </w:r>
          </w:p>
        </w:tc>
      </w:tr>
      <w:tr w:rsidR="004616FA" w:rsidTr="00AE2E87">
        <w:trPr>
          <w:trHeight w:val="540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616FA" w:rsidRDefault="004616FA" w:rsidP="004616FA">
            <w:pPr>
              <w:numPr>
                <w:ilvl w:val="0"/>
                <w:numId w:val="2"/>
              </w:numPr>
              <w:suppressAutoHyphens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0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616FA" w:rsidRDefault="004616FA" w:rsidP="0046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Комплектование образовательных организаций учащимися и педагогическими кадрами </w:t>
            </w:r>
          </w:p>
        </w:tc>
        <w:tc>
          <w:tcPr>
            <w:tcW w:w="20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616FA" w:rsidRDefault="004616FA" w:rsidP="0046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Приказ управления образования</w:t>
            </w:r>
          </w:p>
        </w:tc>
        <w:tc>
          <w:tcPr>
            <w:tcW w:w="20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616FA" w:rsidRDefault="004616FA" w:rsidP="0046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616FA" w:rsidRDefault="004616FA" w:rsidP="0046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Кузина Н.А.</w:t>
            </w:r>
          </w:p>
          <w:p w:rsidR="004616FA" w:rsidRDefault="004616FA" w:rsidP="004616FA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Коробкова</w:t>
            </w:r>
            <w:proofErr w:type="spellEnd"/>
            <w:r>
              <w:rPr>
                <w:lang w:eastAsia="en-US"/>
              </w:rPr>
              <w:t xml:space="preserve"> Е.В.</w:t>
            </w:r>
          </w:p>
        </w:tc>
      </w:tr>
      <w:tr w:rsidR="004616FA" w:rsidTr="00AE2E87">
        <w:trPr>
          <w:trHeight w:val="540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616FA" w:rsidRDefault="004616FA" w:rsidP="004616FA">
            <w:pPr>
              <w:numPr>
                <w:ilvl w:val="0"/>
                <w:numId w:val="2"/>
              </w:numPr>
              <w:suppressAutoHyphens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0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616FA" w:rsidRPr="002C6A67" w:rsidRDefault="004616FA" w:rsidP="004616FA">
            <w:pPr>
              <w:spacing w:line="276" w:lineRule="auto"/>
            </w:pPr>
            <w:r w:rsidRPr="002C6A67">
              <w:rPr>
                <w:lang w:eastAsia="en-US"/>
              </w:rPr>
              <w:t xml:space="preserve">Организация приемки образовательных организаций к новому 2020-2021 </w:t>
            </w:r>
            <w:proofErr w:type="spellStart"/>
            <w:r w:rsidRPr="002C6A67">
              <w:rPr>
                <w:lang w:eastAsia="en-US"/>
              </w:rPr>
              <w:t>уч</w:t>
            </w:r>
            <w:proofErr w:type="gramStart"/>
            <w:r w:rsidRPr="002C6A67">
              <w:rPr>
                <w:lang w:eastAsia="en-US"/>
              </w:rPr>
              <w:t>.г</w:t>
            </w:r>
            <w:proofErr w:type="gramEnd"/>
            <w:r w:rsidRPr="002C6A67">
              <w:rPr>
                <w:lang w:eastAsia="en-US"/>
              </w:rPr>
              <w:t>оду</w:t>
            </w:r>
            <w:proofErr w:type="spellEnd"/>
          </w:p>
        </w:tc>
        <w:tc>
          <w:tcPr>
            <w:tcW w:w="20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616FA" w:rsidRPr="002C6A67" w:rsidRDefault="002C6A67" w:rsidP="004616FA">
            <w:pPr>
              <w:spacing w:line="276" w:lineRule="auto"/>
              <w:rPr>
                <w:rFonts w:eastAsiaTheme="minorHAnsi"/>
                <w:lang w:eastAsia="en-US"/>
              </w:rPr>
            </w:pPr>
            <w:r w:rsidRPr="002C6A67">
              <w:rPr>
                <w:rFonts w:eastAsiaTheme="minorHAnsi"/>
                <w:lang w:eastAsia="en-US"/>
              </w:rPr>
              <w:t xml:space="preserve"> Приказ</w:t>
            </w:r>
          </w:p>
        </w:tc>
        <w:tc>
          <w:tcPr>
            <w:tcW w:w="20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616FA" w:rsidRPr="002C6A67" w:rsidRDefault="002C6A67" w:rsidP="004616FA">
            <w:pPr>
              <w:spacing w:line="276" w:lineRule="auto"/>
              <w:jc w:val="center"/>
            </w:pPr>
            <w:r w:rsidRPr="002C6A67">
              <w:rPr>
                <w:lang w:eastAsia="en-US"/>
              </w:rPr>
              <w:t>13-14.08.2020</w:t>
            </w:r>
          </w:p>
        </w:tc>
        <w:tc>
          <w:tcPr>
            <w:tcW w:w="2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616FA" w:rsidRPr="002C6A67" w:rsidRDefault="004616FA" w:rsidP="004616FA">
            <w:pPr>
              <w:spacing w:line="276" w:lineRule="auto"/>
              <w:rPr>
                <w:lang w:eastAsia="en-US"/>
              </w:rPr>
            </w:pPr>
            <w:r w:rsidRPr="002C6A67">
              <w:rPr>
                <w:lang w:eastAsia="en-US"/>
              </w:rPr>
              <w:t>Масленникова Т.А.</w:t>
            </w:r>
          </w:p>
          <w:p w:rsidR="004616FA" w:rsidRPr="002C6A67" w:rsidRDefault="004616FA" w:rsidP="004616FA">
            <w:pPr>
              <w:spacing w:line="276" w:lineRule="auto"/>
            </w:pPr>
            <w:r w:rsidRPr="002C6A67">
              <w:rPr>
                <w:lang w:eastAsia="en-US"/>
              </w:rPr>
              <w:t>Иванова В.А.</w:t>
            </w:r>
          </w:p>
        </w:tc>
      </w:tr>
      <w:tr w:rsidR="004616FA" w:rsidTr="00AE2E87">
        <w:trPr>
          <w:trHeight w:val="540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616FA" w:rsidRDefault="004616FA" w:rsidP="004616FA">
            <w:pPr>
              <w:numPr>
                <w:ilvl w:val="0"/>
                <w:numId w:val="2"/>
              </w:numPr>
              <w:suppressAutoHyphens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0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616FA" w:rsidRPr="002C6A67" w:rsidRDefault="004616FA" w:rsidP="004616FA">
            <w:pPr>
              <w:spacing w:before="120" w:line="276" w:lineRule="auto"/>
            </w:pPr>
            <w:r w:rsidRPr="002C6A67">
              <w:t xml:space="preserve">Обследование маршрутов подвоза обучающихся в образовательные организации Муромского района </w:t>
            </w:r>
          </w:p>
        </w:tc>
        <w:tc>
          <w:tcPr>
            <w:tcW w:w="20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616FA" w:rsidRPr="002C6A67" w:rsidRDefault="002C6A67" w:rsidP="004616FA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Акты обследования</w:t>
            </w:r>
          </w:p>
        </w:tc>
        <w:tc>
          <w:tcPr>
            <w:tcW w:w="20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616FA" w:rsidRPr="002C6A67" w:rsidRDefault="002C6A67" w:rsidP="004616FA">
            <w:pPr>
              <w:spacing w:line="276" w:lineRule="auto"/>
              <w:jc w:val="center"/>
            </w:pPr>
            <w:r w:rsidRPr="002C6A67">
              <w:t>10-11.08.2020</w:t>
            </w:r>
          </w:p>
        </w:tc>
        <w:tc>
          <w:tcPr>
            <w:tcW w:w="2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616FA" w:rsidRPr="002C6A67" w:rsidRDefault="004616FA" w:rsidP="004616FA">
            <w:pPr>
              <w:spacing w:line="276" w:lineRule="auto"/>
            </w:pPr>
            <w:r w:rsidRPr="002C6A67">
              <w:t>Иванова В.В.</w:t>
            </w:r>
          </w:p>
        </w:tc>
      </w:tr>
      <w:tr w:rsidR="004616FA" w:rsidTr="00AE2E87">
        <w:trPr>
          <w:trHeight w:val="540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616FA" w:rsidRDefault="004616FA" w:rsidP="004616FA">
            <w:pPr>
              <w:numPr>
                <w:ilvl w:val="0"/>
                <w:numId w:val="2"/>
              </w:numPr>
              <w:suppressAutoHyphens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0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616FA" w:rsidRDefault="004616FA" w:rsidP="0046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 акции «Дети, в школу собирайтесь!»</w:t>
            </w:r>
          </w:p>
        </w:tc>
        <w:tc>
          <w:tcPr>
            <w:tcW w:w="20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616FA" w:rsidRDefault="004616FA" w:rsidP="0046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</w:t>
            </w:r>
            <w:bookmarkStart w:id="0" w:name="_GoBack"/>
            <w:bookmarkEnd w:id="0"/>
            <w:r>
              <w:rPr>
                <w:lang w:eastAsia="en-US"/>
              </w:rPr>
              <w:t>иказ управления образования</w:t>
            </w:r>
          </w:p>
        </w:tc>
        <w:tc>
          <w:tcPr>
            <w:tcW w:w="20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616FA" w:rsidRDefault="004616FA" w:rsidP="0046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616FA" w:rsidRDefault="004616FA" w:rsidP="0046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Иванова В.В.</w:t>
            </w:r>
          </w:p>
          <w:p w:rsidR="004616FA" w:rsidRDefault="004616FA" w:rsidP="004616FA">
            <w:pPr>
              <w:spacing w:line="276" w:lineRule="auto"/>
            </w:pPr>
            <w:r>
              <w:rPr>
                <w:lang w:eastAsia="en-US"/>
              </w:rPr>
              <w:t>Зворыкина А.А.</w:t>
            </w:r>
          </w:p>
          <w:p w:rsidR="004616FA" w:rsidRDefault="004616FA" w:rsidP="004616FA">
            <w:pPr>
              <w:spacing w:line="276" w:lineRule="auto"/>
            </w:pPr>
            <w:proofErr w:type="spellStart"/>
            <w:r>
              <w:rPr>
                <w:lang w:eastAsia="en-US"/>
              </w:rPr>
              <w:t>Коробкова</w:t>
            </w:r>
            <w:proofErr w:type="spellEnd"/>
            <w:r>
              <w:rPr>
                <w:lang w:eastAsia="en-US"/>
              </w:rPr>
              <w:t xml:space="preserve"> Е.В.</w:t>
            </w:r>
          </w:p>
        </w:tc>
      </w:tr>
      <w:tr w:rsidR="004616FA" w:rsidTr="00476E70">
        <w:trPr>
          <w:trHeight w:val="540"/>
        </w:trPr>
        <w:tc>
          <w:tcPr>
            <w:tcW w:w="16034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616FA" w:rsidRDefault="004616FA" w:rsidP="004616FA">
            <w:pPr>
              <w:tabs>
                <w:tab w:val="left" w:pos="40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2.Заседания коллегиальных органов</w:t>
            </w:r>
          </w:p>
          <w:p w:rsidR="004616FA" w:rsidRDefault="004616FA" w:rsidP="00A413F6"/>
        </w:tc>
      </w:tr>
      <w:tr w:rsidR="004616FA" w:rsidTr="00AE2E87">
        <w:trPr>
          <w:trHeight w:val="540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616FA" w:rsidRDefault="004616FA" w:rsidP="0046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90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616FA" w:rsidRDefault="004616FA" w:rsidP="0046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Секционные совещания работников системы образования района по уровням образования и направлениям деятельности</w:t>
            </w:r>
          </w:p>
        </w:tc>
        <w:tc>
          <w:tcPr>
            <w:tcW w:w="20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616FA" w:rsidRDefault="004616FA" w:rsidP="0046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Приказ</w:t>
            </w:r>
          </w:p>
          <w:p w:rsidR="004616FA" w:rsidRDefault="004616FA" w:rsidP="0046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управления образования</w:t>
            </w:r>
          </w:p>
        </w:tc>
        <w:tc>
          <w:tcPr>
            <w:tcW w:w="20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616FA" w:rsidRPr="009A4787" w:rsidRDefault="004616FA" w:rsidP="004616FA">
            <w:pPr>
              <w:spacing w:line="276" w:lineRule="auto"/>
              <w:jc w:val="center"/>
            </w:pPr>
            <w:r>
              <w:rPr>
                <w:lang w:eastAsia="en-US"/>
              </w:rPr>
              <w:t>28 -30</w:t>
            </w:r>
            <w:r w:rsidRPr="009A4787">
              <w:rPr>
                <w:lang w:eastAsia="en-US"/>
              </w:rPr>
              <w:t>.08.20</w:t>
            </w:r>
            <w:r>
              <w:rPr>
                <w:lang w:eastAsia="en-US"/>
              </w:rPr>
              <w:t>20</w:t>
            </w:r>
          </w:p>
        </w:tc>
        <w:tc>
          <w:tcPr>
            <w:tcW w:w="2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616FA" w:rsidRPr="009A4787" w:rsidRDefault="004616FA" w:rsidP="004616FA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Увакина</w:t>
            </w:r>
            <w:proofErr w:type="spellEnd"/>
            <w:r>
              <w:rPr>
                <w:lang w:eastAsia="en-US"/>
              </w:rPr>
              <w:t xml:space="preserve"> О.О.</w:t>
            </w:r>
          </w:p>
        </w:tc>
      </w:tr>
      <w:tr w:rsidR="004616FA" w:rsidTr="00AE2E87">
        <w:trPr>
          <w:trHeight w:val="555"/>
        </w:trPr>
        <w:tc>
          <w:tcPr>
            <w:tcW w:w="1603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616FA" w:rsidRDefault="004616FA" w:rsidP="004616FA">
            <w:pPr>
              <w:jc w:val="center"/>
            </w:pPr>
            <w:r>
              <w:rPr>
                <w:b/>
                <w:sz w:val="28"/>
                <w:szCs w:val="28"/>
              </w:rPr>
              <w:t>3. Работа отдела опеки и попечительства</w:t>
            </w:r>
          </w:p>
        </w:tc>
      </w:tr>
      <w:tr w:rsidR="004616FA" w:rsidTr="00AE2E87">
        <w:trPr>
          <w:trHeight w:val="555"/>
        </w:trPr>
        <w:tc>
          <w:tcPr>
            <w:tcW w:w="5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616FA" w:rsidRDefault="004616FA" w:rsidP="004616FA">
            <w:pPr>
              <w:rPr>
                <w:b/>
              </w:rPr>
            </w:pPr>
            <w:r>
              <w:t>1.</w:t>
            </w:r>
          </w:p>
        </w:tc>
        <w:tc>
          <w:tcPr>
            <w:tcW w:w="1550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616FA" w:rsidRDefault="004616FA" w:rsidP="004616FA">
            <w:r>
              <w:rPr>
                <w:b/>
              </w:rPr>
              <w:t>Организационная и информационно - аналитическая   деятельность:</w:t>
            </w:r>
          </w:p>
        </w:tc>
      </w:tr>
      <w:tr w:rsidR="004616FA" w:rsidTr="00AE2E87">
        <w:trPr>
          <w:trHeight w:val="225"/>
        </w:trPr>
        <w:tc>
          <w:tcPr>
            <w:tcW w:w="5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616FA" w:rsidRDefault="004616FA" w:rsidP="004616FA">
            <w:pPr>
              <w:snapToGrid w:val="0"/>
            </w:pPr>
          </w:p>
        </w:tc>
        <w:tc>
          <w:tcPr>
            <w:tcW w:w="916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616FA" w:rsidRDefault="004616FA" w:rsidP="004616FA">
            <w:r>
              <w:t>1.1. Прием граждан по вопросам охраны прав детей</w:t>
            </w:r>
          </w:p>
        </w:tc>
        <w:tc>
          <w:tcPr>
            <w:tcW w:w="21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616FA" w:rsidRDefault="004616FA" w:rsidP="004616FA">
            <w:pPr>
              <w:jc w:val="center"/>
            </w:pPr>
            <w:r>
              <w:t xml:space="preserve"> Предоставление услуги</w:t>
            </w:r>
          </w:p>
        </w:tc>
        <w:tc>
          <w:tcPr>
            <w:tcW w:w="1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616FA" w:rsidRDefault="004616FA" w:rsidP="004616FA">
            <w:pPr>
              <w:jc w:val="center"/>
            </w:pPr>
            <w:r>
              <w:t>Постоянно</w:t>
            </w:r>
          </w:p>
        </w:tc>
        <w:tc>
          <w:tcPr>
            <w:tcW w:w="2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616FA" w:rsidRDefault="004616FA" w:rsidP="0046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Зворыкина А.А.</w:t>
            </w:r>
          </w:p>
          <w:p w:rsidR="004616FA" w:rsidRDefault="004616FA" w:rsidP="004616FA">
            <w:r>
              <w:rPr>
                <w:lang w:eastAsia="en-US"/>
              </w:rPr>
              <w:t>Николаева Е.Е.</w:t>
            </w:r>
          </w:p>
        </w:tc>
      </w:tr>
      <w:tr w:rsidR="004616FA" w:rsidTr="00AE2E87">
        <w:trPr>
          <w:trHeight w:val="225"/>
        </w:trPr>
        <w:tc>
          <w:tcPr>
            <w:tcW w:w="5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616FA" w:rsidRDefault="004616FA" w:rsidP="004616FA">
            <w:pPr>
              <w:snapToGrid w:val="0"/>
            </w:pPr>
          </w:p>
        </w:tc>
        <w:tc>
          <w:tcPr>
            <w:tcW w:w="916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616FA" w:rsidRDefault="004616FA" w:rsidP="004616FA">
            <w:r>
              <w:t>1.2.Участие в судебных заседаниях по вопросам охраны прав детей</w:t>
            </w:r>
          </w:p>
        </w:tc>
        <w:tc>
          <w:tcPr>
            <w:tcW w:w="21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616FA" w:rsidRDefault="004616FA" w:rsidP="004616FA">
            <w:pPr>
              <w:jc w:val="center"/>
            </w:pPr>
            <w:r>
              <w:t xml:space="preserve"> Решение</w:t>
            </w:r>
          </w:p>
        </w:tc>
        <w:tc>
          <w:tcPr>
            <w:tcW w:w="1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616FA" w:rsidRDefault="004616FA" w:rsidP="004616FA">
            <w:pPr>
              <w:jc w:val="center"/>
            </w:pPr>
            <w:r>
              <w:t>По необходимости</w:t>
            </w:r>
          </w:p>
        </w:tc>
        <w:tc>
          <w:tcPr>
            <w:tcW w:w="2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616FA" w:rsidRDefault="004616FA" w:rsidP="0046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Зворыкина А.А.</w:t>
            </w:r>
          </w:p>
          <w:p w:rsidR="004616FA" w:rsidRDefault="004616FA" w:rsidP="004616FA">
            <w:r>
              <w:rPr>
                <w:lang w:eastAsia="en-US"/>
              </w:rPr>
              <w:t>Николаева Е.Е.</w:t>
            </w:r>
          </w:p>
        </w:tc>
      </w:tr>
      <w:tr w:rsidR="004616FA" w:rsidTr="00AE2E87">
        <w:trPr>
          <w:trHeight w:val="225"/>
        </w:trPr>
        <w:tc>
          <w:tcPr>
            <w:tcW w:w="5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616FA" w:rsidRDefault="004616FA" w:rsidP="004616FA">
            <w:pPr>
              <w:snapToGrid w:val="0"/>
            </w:pPr>
          </w:p>
        </w:tc>
        <w:tc>
          <w:tcPr>
            <w:tcW w:w="916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616FA" w:rsidRDefault="004616FA" w:rsidP="004616FA">
            <w:r>
              <w:t>1.3. Заседания Совета по опеке и попечительству</w:t>
            </w:r>
          </w:p>
          <w:p w:rsidR="004616FA" w:rsidRDefault="004616FA" w:rsidP="004616FA"/>
        </w:tc>
        <w:tc>
          <w:tcPr>
            <w:tcW w:w="21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616FA" w:rsidRDefault="004616FA" w:rsidP="004616FA">
            <w:pPr>
              <w:jc w:val="center"/>
            </w:pPr>
            <w:r>
              <w:t xml:space="preserve">Решение </w:t>
            </w:r>
          </w:p>
        </w:tc>
        <w:tc>
          <w:tcPr>
            <w:tcW w:w="1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616FA" w:rsidRDefault="004616FA" w:rsidP="004616FA">
            <w:pPr>
              <w:snapToGrid w:val="0"/>
              <w:jc w:val="center"/>
            </w:pPr>
            <w:r>
              <w:t>13.08.2020</w:t>
            </w:r>
          </w:p>
        </w:tc>
        <w:tc>
          <w:tcPr>
            <w:tcW w:w="2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616FA" w:rsidRDefault="004616FA" w:rsidP="0046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Зворыкина А.А.</w:t>
            </w:r>
          </w:p>
          <w:p w:rsidR="004616FA" w:rsidRDefault="004616FA" w:rsidP="004616FA">
            <w:r>
              <w:rPr>
                <w:lang w:eastAsia="en-US"/>
              </w:rPr>
              <w:t>Николаева Е.Е.</w:t>
            </w:r>
          </w:p>
        </w:tc>
      </w:tr>
      <w:tr w:rsidR="004616FA" w:rsidTr="00AE2E87">
        <w:trPr>
          <w:trHeight w:val="225"/>
        </w:trPr>
        <w:tc>
          <w:tcPr>
            <w:tcW w:w="5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616FA" w:rsidRDefault="004616FA" w:rsidP="004616FA">
            <w:pPr>
              <w:snapToGrid w:val="0"/>
            </w:pPr>
          </w:p>
        </w:tc>
        <w:tc>
          <w:tcPr>
            <w:tcW w:w="916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616FA" w:rsidRDefault="004616FA" w:rsidP="004616FA">
            <w:r>
              <w:t>1.4.Формирование банка данных кандидатов в опекуны и приемные родители</w:t>
            </w:r>
          </w:p>
          <w:p w:rsidR="004616FA" w:rsidRDefault="004616FA" w:rsidP="004616FA"/>
        </w:tc>
        <w:tc>
          <w:tcPr>
            <w:tcW w:w="21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616FA" w:rsidRDefault="004616FA" w:rsidP="004616FA">
            <w:pPr>
              <w:jc w:val="center"/>
            </w:pPr>
            <w:r>
              <w:t xml:space="preserve">Списки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616FA" w:rsidRDefault="004616FA" w:rsidP="004616FA">
            <w:pPr>
              <w:jc w:val="center"/>
            </w:pPr>
            <w:r>
              <w:t>Постоянно</w:t>
            </w:r>
          </w:p>
        </w:tc>
        <w:tc>
          <w:tcPr>
            <w:tcW w:w="2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616FA" w:rsidRDefault="004616FA" w:rsidP="0046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Зворыкина А.А.</w:t>
            </w:r>
          </w:p>
          <w:p w:rsidR="004616FA" w:rsidRDefault="004616FA" w:rsidP="004616FA">
            <w:r>
              <w:rPr>
                <w:lang w:eastAsia="en-US"/>
              </w:rPr>
              <w:t>Николаева Е.Е.</w:t>
            </w:r>
          </w:p>
        </w:tc>
      </w:tr>
      <w:tr w:rsidR="004616FA" w:rsidTr="00AE2E87">
        <w:trPr>
          <w:trHeight w:val="225"/>
        </w:trPr>
        <w:tc>
          <w:tcPr>
            <w:tcW w:w="5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616FA" w:rsidRDefault="004616FA" w:rsidP="004616FA">
            <w:pPr>
              <w:snapToGrid w:val="0"/>
            </w:pPr>
          </w:p>
        </w:tc>
        <w:tc>
          <w:tcPr>
            <w:tcW w:w="916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616FA" w:rsidRDefault="004616FA" w:rsidP="004616FA">
            <w:r>
              <w:t xml:space="preserve">1.5. Формирование банка данных по муниципальному списку нуждающихся в жилье </w:t>
            </w:r>
          </w:p>
        </w:tc>
        <w:tc>
          <w:tcPr>
            <w:tcW w:w="21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616FA" w:rsidRDefault="004616FA" w:rsidP="004616FA">
            <w:pPr>
              <w:jc w:val="center"/>
            </w:pPr>
            <w:r>
              <w:t>Список</w:t>
            </w:r>
          </w:p>
        </w:tc>
        <w:tc>
          <w:tcPr>
            <w:tcW w:w="1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616FA" w:rsidRDefault="004616FA" w:rsidP="004616FA">
            <w:pPr>
              <w:jc w:val="center"/>
            </w:pPr>
            <w:r>
              <w:t>Постоянно</w:t>
            </w:r>
          </w:p>
        </w:tc>
        <w:tc>
          <w:tcPr>
            <w:tcW w:w="2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616FA" w:rsidRDefault="004616FA" w:rsidP="0046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Зворыкина А.А.</w:t>
            </w:r>
          </w:p>
          <w:p w:rsidR="004616FA" w:rsidRDefault="004616FA" w:rsidP="004616FA">
            <w:r>
              <w:rPr>
                <w:lang w:eastAsia="en-US"/>
              </w:rPr>
              <w:t>Николаева Е.Е.</w:t>
            </w:r>
          </w:p>
        </w:tc>
      </w:tr>
      <w:tr w:rsidR="004616FA" w:rsidTr="00AE2E87">
        <w:trPr>
          <w:trHeight w:val="225"/>
        </w:trPr>
        <w:tc>
          <w:tcPr>
            <w:tcW w:w="5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616FA" w:rsidRDefault="004616FA" w:rsidP="004616FA">
            <w:pPr>
              <w:snapToGrid w:val="0"/>
            </w:pPr>
          </w:p>
        </w:tc>
        <w:tc>
          <w:tcPr>
            <w:tcW w:w="916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616FA" w:rsidRDefault="004616FA" w:rsidP="004616FA">
            <w:r>
              <w:t>1.6. Отчет в департамент образования по выявлению и устройству детей- сирот</w:t>
            </w:r>
          </w:p>
        </w:tc>
        <w:tc>
          <w:tcPr>
            <w:tcW w:w="21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616FA" w:rsidRDefault="004616FA" w:rsidP="004616FA">
            <w:pPr>
              <w:jc w:val="center"/>
            </w:pPr>
            <w:r>
              <w:t>Сведения</w:t>
            </w:r>
          </w:p>
        </w:tc>
        <w:tc>
          <w:tcPr>
            <w:tcW w:w="1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616FA" w:rsidRDefault="004616FA" w:rsidP="004616FA">
            <w:pPr>
              <w:jc w:val="center"/>
            </w:pPr>
            <w:r>
              <w:t>В течение месяца</w:t>
            </w:r>
          </w:p>
        </w:tc>
        <w:tc>
          <w:tcPr>
            <w:tcW w:w="2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616FA" w:rsidRDefault="004616FA" w:rsidP="0046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Зворыкина А.А.</w:t>
            </w:r>
          </w:p>
          <w:p w:rsidR="004616FA" w:rsidRDefault="004616FA" w:rsidP="004616FA">
            <w:r>
              <w:rPr>
                <w:lang w:eastAsia="en-US"/>
              </w:rPr>
              <w:t>Николаева Е.Е.</w:t>
            </w:r>
          </w:p>
        </w:tc>
      </w:tr>
      <w:tr w:rsidR="004616FA" w:rsidTr="00AE2E87">
        <w:trPr>
          <w:trHeight w:val="225"/>
        </w:trPr>
        <w:tc>
          <w:tcPr>
            <w:tcW w:w="5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616FA" w:rsidRDefault="004616FA" w:rsidP="004616FA">
            <w:pPr>
              <w:snapToGrid w:val="0"/>
            </w:pPr>
          </w:p>
        </w:tc>
        <w:tc>
          <w:tcPr>
            <w:tcW w:w="916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616FA" w:rsidRDefault="004616FA" w:rsidP="004616FA">
            <w:r>
              <w:t>1.7. Отчет (регистр) детей-сирот в Центр усыновления</w:t>
            </w:r>
          </w:p>
        </w:tc>
        <w:tc>
          <w:tcPr>
            <w:tcW w:w="21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616FA" w:rsidRDefault="004616FA" w:rsidP="004616FA">
            <w:pPr>
              <w:jc w:val="center"/>
            </w:pPr>
            <w:r>
              <w:t>Сведения</w:t>
            </w:r>
          </w:p>
        </w:tc>
        <w:tc>
          <w:tcPr>
            <w:tcW w:w="1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616FA" w:rsidRDefault="004616FA" w:rsidP="004616FA">
            <w:pPr>
              <w:jc w:val="center"/>
            </w:pPr>
            <w:r>
              <w:t>В течение месяца</w:t>
            </w:r>
          </w:p>
        </w:tc>
        <w:tc>
          <w:tcPr>
            <w:tcW w:w="2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616FA" w:rsidRDefault="004616FA" w:rsidP="0046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Зворыкина А.А.</w:t>
            </w:r>
          </w:p>
          <w:p w:rsidR="004616FA" w:rsidRDefault="004616FA" w:rsidP="004616FA">
            <w:r>
              <w:rPr>
                <w:lang w:eastAsia="en-US"/>
              </w:rPr>
              <w:t>Николаева Е.Е.</w:t>
            </w:r>
          </w:p>
        </w:tc>
      </w:tr>
      <w:tr w:rsidR="004616FA" w:rsidTr="00AE2E87">
        <w:trPr>
          <w:trHeight w:val="225"/>
        </w:trPr>
        <w:tc>
          <w:tcPr>
            <w:tcW w:w="5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616FA" w:rsidRDefault="004616FA" w:rsidP="004616FA">
            <w:pPr>
              <w:snapToGrid w:val="0"/>
            </w:pPr>
          </w:p>
        </w:tc>
        <w:tc>
          <w:tcPr>
            <w:tcW w:w="916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616FA" w:rsidRDefault="004616FA" w:rsidP="004616FA">
            <w:r>
              <w:t xml:space="preserve">1.8. Заседание комиссии по предоставлению жилья  детям-сиротам и детям, оставшимся без попечения родителей </w:t>
            </w:r>
          </w:p>
          <w:p w:rsidR="004616FA" w:rsidRDefault="004616FA" w:rsidP="004616FA"/>
        </w:tc>
        <w:tc>
          <w:tcPr>
            <w:tcW w:w="21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616FA" w:rsidRDefault="004616FA" w:rsidP="004616FA">
            <w:pPr>
              <w:jc w:val="center"/>
            </w:pPr>
            <w:r>
              <w:t>Решение</w:t>
            </w:r>
          </w:p>
        </w:tc>
        <w:tc>
          <w:tcPr>
            <w:tcW w:w="1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616FA" w:rsidRDefault="004616FA" w:rsidP="004616FA">
            <w:pPr>
              <w:snapToGrid w:val="0"/>
              <w:jc w:val="center"/>
            </w:pPr>
            <w:r>
              <w:t>20.08.2020</w:t>
            </w:r>
          </w:p>
        </w:tc>
        <w:tc>
          <w:tcPr>
            <w:tcW w:w="2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616FA" w:rsidRDefault="004616FA" w:rsidP="0046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Зворыкина А.А.</w:t>
            </w:r>
          </w:p>
          <w:p w:rsidR="004616FA" w:rsidRDefault="004616FA" w:rsidP="004616FA">
            <w:r>
              <w:rPr>
                <w:lang w:eastAsia="en-US"/>
              </w:rPr>
              <w:t>Николаева Е.Е.</w:t>
            </w:r>
          </w:p>
        </w:tc>
      </w:tr>
      <w:tr w:rsidR="004616FA" w:rsidTr="00AE2E87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616FA" w:rsidRDefault="004616FA" w:rsidP="004616FA">
            <w:r>
              <w:t>2.</w:t>
            </w:r>
          </w:p>
          <w:p w:rsidR="004616FA" w:rsidRDefault="004616FA" w:rsidP="004616FA"/>
        </w:tc>
        <w:tc>
          <w:tcPr>
            <w:tcW w:w="1550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616FA" w:rsidRDefault="004616FA" w:rsidP="004616FA">
            <w:r>
              <w:rPr>
                <w:b/>
              </w:rPr>
              <w:t>Работа с опекунами и приемными родителями:</w:t>
            </w:r>
          </w:p>
        </w:tc>
      </w:tr>
      <w:tr w:rsidR="004616FA" w:rsidTr="00AE2E87">
        <w:trPr>
          <w:trHeight w:val="425"/>
        </w:trPr>
        <w:tc>
          <w:tcPr>
            <w:tcW w:w="5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616FA" w:rsidRDefault="004616FA" w:rsidP="004616FA">
            <w:pPr>
              <w:snapToGrid w:val="0"/>
            </w:pPr>
          </w:p>
        </w:tc>
        <w:tc>
          <w:tcPr>
            <w:tcW w:w="916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616FA" w:rsidRDefault="004616FA" w:rsidP="004616FA">
            <w:r>
              <w:t xml:space="preserve"> Проведение проверки условий жизни несовершеннолетних подопечных</w:t>
            </w:r>
          </w:p>
        </w:tc>
        <w:tc>
          <w:tcPr>
            <w:tcW w:w="21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616FA" w:rsidRDefault="004616FA" w:rsidP="004616FA">
            <w:pPr>
              <w:jc w:val="center"/>
            </w:pPr>
            <w:r>
              <w:t xml:space="preserve">Приказ                 </w:t>
            </w:r>
          </w:p>
        </w:tc>
        <w:tc>
          <w:tcPr>
            <w:tcW w:w="1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616FA" w:rsidRDefault="004616FA" w:rsidP="004616FA">
            <w:pPr>
              <w:jc w:val="center"/>
            </w:pPr>
            <w:r>
              <w:t>В течение месяца</w:t>
            </w:r>
          </w:p>
        </w:tc>
        <w:tc>
          <w:tcPr>
            <w:tcW w:w="2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616FA" w:rsidRDefault="004616FA" w:rsidP="0046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Зворыкина А.А.</w:t>
            </w:r>
          </w:p>
          <w:p w:rsidR="004616FA" w:rsidRDefault="004616FA" w:rsidP="004616FA">
            <w:r>
              <w:rPr>
                <w:lang w:eastAsia="en-US"/>
              </w:rPr>
              <w:t>Николаева Е.Е.</w:t>
            </w:r>
          </w:p>
        </w:tc>
      </w:tr>
      <w:tr w:rsidR="004616FA" w:rsidTr="00AE2E87">
        <w:trPr>
          <w:trHeight w:val="425"/>
        </w:trPr>
        <w:tc>
          <w:tcPr>
            <w:tcW w:w="5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616FA" w:rsidRDefault="004616FA" w:rsidP="004616FA">
            <w:r>
              <w:t>3.</w:t>
            </w:r>
          </w:p>
          <w:p w:rsidR="004616FA" w:rsidRDefault="004616FA" w:rsidP="004616FA"/>
        </w:tc>
        <w:tc>
          <w:tcPr>
            <w:tcW w:w="1550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616FA" w:rsidRDefault="004616FA" w:rsidP="004616FA">
            <w:r>
              <w:rPr>
                <w:b/>
              </w:rPr>
              <w:t>Работа с неблагополучными семьями:</w:t>
            </w:r>
          </w:p>
        </w:tc>
      </w:tr>
      <w:tr w:rsidR="004616FA" w:rsidTr="00AE2E87">
        <w:trPr>
          <w:trHeight w:val="237"/>
        </w:trPr>
        <w:tc>
          <w:tcPr>
            <w:tcW w:w="5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616FA" w:rsidRDefault="004616FA" w:rsidP="004616FA">
            <w:pPr>
              <w:snapToGrid w:val="0"/>
            </w:pPr>
          </w:p>
        </w:tc>
        <w:tc>
          <w:tcPr>
            <w:tcW w:w="916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616FA" w:rsidRDefault="004616FA" w:rsidP="004616FA">
            <w:r>
              <w:t>3.1. Участие в заседаниях КДН и ЗП  сельских поселений</w:t>
            </w:r>
          </w:p>
        </w:tc>
        <w:tc>
          <w:tcPr>
            <w:tcW w:w="21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616FA" w:rsidRDefault="004616FA" w:rsidP="004616FA">
            <w:pPr>
              <w:jc w:val="center"/>
            </w:pPr>
          </w:p>
        </w:tc>
        <w:tc>
          <w:tcPr>
            <w:tcW w:w="1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616FA" w:rsidRDefault="004616FA" w:rsidP="004616FA">
            <w:pPr>
              <w:jc w:val="center"/>
            </w:pPr>
            <w:r>
              <w:t>По отдельному плану при необходимости</w:t>
            </w:r>
          </w:p>
        </w:tc>
        <w:tc>
          <w:tcPr>
            <w:tcW w:w="2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616FA" w:rsidRDefault="004616FA" w:rsidP="0046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Зворыкина А.А.</w:t>
            </w:r>
          </w:p>
          <w:p w:rsidR="004616FA" w:rsidRDefault="004616FA" w:rsidP="004616FA">
            <w:r>
              <w:rPr>
                <w:lang w:eastAsia="en-US"/>
              </w:rPr>
              <w:t>Николаева Е.Е.</w:t>
            </w:r>
          </w:p>
        </w:tc>
      </w:tr>
      <w:tr w:rsidR="004616FA" w:rsidTr="00AE2E87">
        <w:trPr>
          <w:trHeight w:val="236"/>
        </w:trPr>
        <w:tc>
          <w:tcPr>
            <w:tcW w:w="5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616FA" w:rsidRDefault="004616FA" w:rsidP="004616FA">
            <w:pPr>
              <w:snapToGrid w:val="0"/>
            </w:pPr>
          </w:p>
        </w:tc>
        <w:tc>
          <w:tcPr>
            <w:tcW w:w="916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616FA" w:rsidRDefault="004616FA" w:rsidP="004616FA">
            <w:r>
              <w:t>3.2. Участие в заседаниях КДН и ЗП при администрации Муромского района</w:t>
            </w:r>
          </w:p>
        </w:tc>
        <w:tc>
          <w:tcPr>
            <w:tcW w:w="21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616FA" w:rsidRDefault="004616FA" w:rsidP="004616FA">
            <w:pPr>
              <w:jc w:val="center"/>
            </w:pPr>
          </w:p>
        </w:tc>
        <w:tc>
          <w:tcPr>
            <w:tcW w:w="1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616FA" w:rsidRDefault="004616FA" w:rsidP="004616FA">
            <w:pPr>
              <w:jc w:val="center"/>
            </w:pPr>
            <w:r>
              <w:t>По отдельному плану при необходимости</w:t>
            </w:r>
          </w:p>
        </w:tc>
        <w:tc>
          <w:tcPr>
            <w:tcW w:w="2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616FA" w:rsidRDefault="004616FA" w:rsidP="0046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Зворыкина А.А.</w:t>
            </w:r>
          </w:p>
          <w:p w:rsidR="004616FA" w:rsidRDefault="004616FA" w:rsidP="004616FA">
            <w:r>
              <w:rPr>
                <w:lang w:eastAsia="en-US"/>
              </w:rPr>
              <w:t>Николаева Е.Е.</w:t>
            </w:r>
          </w:p>
        </w:tc>
      </w:tr>
      <w:tr w:rsidR="004616FA" w:rsidTr="00AE2E87">
        <w:trPr>
          <w:trHeight w:val="236"/>
        </w:trPr>
        <w:tc>
          <w:tcPr>
            <w:tcW w:w="5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616FA" w:rsidRDefault="004616FA" w:rsidP="004616FA">
            <w:pPr>
              <w:snapToGrid w:val="0"/>
            </w:pPr>
          </w:p>
        </w:tc>
        <w:tc>
          <w:tcPr>
            <w:tcW w:w="916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616FA" w:rsidRDefault="004616FA" w:rsidP="004616FA">
            <w:r>
              <w:t>3.3. Организация и проведение рейдов по неблагополучным семьям совместно с администрацией сельских поселений, УВД и другими заинтересованными ведомствами</w:t>
            </w:r>
          </w:p>
          <w:p w:rsidR="004616FA" w:rsidRDefault="004616FA" w:rsidP="004616FA"/>
        </w:tc>
        <w:tc>
          <w:tcPr>
            <w:tcW w:w="21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616FA" w:rsidRDefault="004616FA" w:rsidP="004616FA">
            <w:pPr>
              <w:jc w:val="center"/>
            </w:pPr>
          </w:p>
        </w:tc>
        <w:tc>
          <w:tcPr>
            <w:tcW w:w="1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616FA" w:rsidRDefault="004616FA" w:rsidP="004616FA">
            <w:pPr>
              <w:jc w:val="center"/>
            </w:pPr>
            <w:r>
              <w:t>Еженедельно</w:t>
            </w:r>
          </w:p>
        </w:tc>
        <w:tc>
          <w:tcPr>
            <w:tcW w:w="2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616FA" w:rsidRDefault="004616FA" w:rsidP="0046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Зворыкина А.А.</w:t>
            </w:r>
          </w:p>
          <w:p w:rsidR="004616FA" w:rsidRDefault="004616FA" w:rsidP="004616FA">
            <w:r>
              <w:rPr>
                <w:lang w:eastAsia="en-US"/>
              </w:rPr>
              <w:t>Николаева Е.Е.</w:t>
            </w:r>
          </w:p>
        </w:tc>
      </w:tr>
      <w:tr w:rsidR="004616FA" w:rsidTr="00AE2E87">
        <w:trPr>
          <w:trHeight w:val="236"/>
        </w:trPr>
        <w:tc>
          <w:tcPr>
            <w:tcW w:w="5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616FA" w:rsidRDefault="004616FA" w:rsidP="004616FA">
            <w:pPr>
              <w:rPr>
                <w:b/>
              </w:rPr>
            </w:pPr>
            <w:r>
              <w:t>4.</w:t>
            </w:r>
          </w:p>
        </w:tc>
        <w:tc>
          <w:tcPr>
            <w:tcW w:w="1550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616FA" w:rsidRDefault="004616FA" w:rsidP="004616FA">
            <w:r>
              <w:rPr>
                <w:b/>
              </w:rPr>
              <w:t>Работа с общественными инспекторами:</w:t>
            </w:r>
          </w:p>
        </w:tc>
      </w:tr>
      <w:tr w:rsidR="004616FA" w:rsidTr="00AE2E87">
        <w:trPr>
          <w:trHeight w:val="236"/>
        </w:trPr>
        <w:tc>
          <w:tcPr>
            <w:tcW w:w="5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616FA" w:rsidRDefault="004616FA" w:rsidP="004616FA">
            <w:pPr>
              <w:snapToGrid w:val="0"/>
            </w:pPr>
          </w:p>
        </w:tc>
        <w:tc>
          <w:tcPr>
            <w:tcW w:w="916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616FA" w:rsidRDefault="004616FA" w:rsidP="004616FA">
            <w:r>
              <w:t xml:space="preserve">Оказание методической и практической помощи общественным инспекторам </w:t>
            </w:r>
          </w:p>
        </w:tc>
        <w:tc>
          <w:tcPr>
            <w:tcW w:w="21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616FA" w:rsidRDefault="004616FA" w:rsidP="004616FA">
            <w:pPr>
              <w:jc w:val="center"/>
            </w:pPr>
            <w:r>
              <w:t xml:space="preserve">Рекомендации, консультации  </w:t>
            </w:r>
          </w:p>
        </w:tc>
        <w:tc>
          <w:tcPr>
            <w:tcW w:w="1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616FA" w:rsidRDefault="004616FA" w:rsidP="004616FA">
            <w:r>
              <w:t xml:space="preserve">В течение года   </w:t>
            </w:r>
          </w:p>
        </w:tc>
        <w:tc>
          <w:tcPr>
            <w:tcW w:w="2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616FA" w:rsidRDefault="004616FA" w:rsidP="0046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Зворыкина А.А.</w:t>
            </w:r>
          </w:p>
          <w:p w:rsidR="004616FA" w:rsidRDefault="004616FA" w:rsidP="004616FA">
            <w:r>
              <w:rPr>
                <w:lang w:eastAsia="en-US"/>
              </w:rPr>
              <w:t>Николаева Е.Е.</w:t>
            </w:r>
          </w:p>
        </w:tc>
      </w:tr>
      <w:tr w:rsidR="004616FA" w:rsidTr="00AE2E87">
        <w:trPr>
          <w:trHeight w:val="530"/>
        </w:trPr>
        <w:tc>
          <w:tcPr>
            <w:tcW w:w="1603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616FA" w:rsidRDefault="004616FA" w:rsidP="004616FA">
            <w:pPr>
              <w:tabs>
                <w:tab w:val="left" w:pos="4020"/>
              </w:tabs>
              <w:jc w:val="center"/>
            </w:pPr>
            <w:r>
              <w:rPr>
                <w:b/>
                <w:sz w:val="28"/>
                <w:szCs w:val="28"/>
              </w:rPr>
              <w:t>4. Нормативное правовое обеспечение  системы образования</w:t>
            </w:r>
          </w:p>
        </w:tc>
      </w:tr>
      <w:tr w:rsidR="004616FA" w:rsidTr="00AE2E87">
        <w:trPr>
          <w:trHeight w:val="83"/>
        </w:trPr>
        <w:tc>
          <w:tcPr>
            <w:tcW w:w="534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616FA" w:rsidRDefault="004616FA" w:rsidP="004616FA">
            <w:pPr>
              <w:spacing w:line="276" w:lineRule="auto"/>
              <w:jc w:val="center"/>
              <w:rPr>
                <w:szCs w:val="19"/>
                <w:lang w:eastAsia="en-US"/>
              </w:rPr>
            </w:pPr>
            <w:r>
              <w:rPr>
                <w:sz w:val="22"/>
                <w:szCs w:val="19"/>
                <w:lang w:eastAsia="en-US"/>
              </w:rPr>
              <w:t>1.</w:t>
            </w:r>
          </w:p>
        </w:tc>
        <w:tc>
          <w:tcPr>
            <w:tcW w:w="8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616FA" w:rsidRDefault="004616FA" w:rsidP="004616FA">
            <w:pPr>
              <w:spacing w:line="276" w:lineRule="auto"/>
            </w:pPr>
            <w:r>
              <w:rPr>
                <w:lang w:eastAsia="en-US"/>
              </w:rPr>
              <w:t>О проведении акции «Дети, в школу собирайтесь!»</w:t>
            </w:r>
          </w:p>
        </w:tc>
        <w:tc>
          <w:tcPr>
            <w:tcW w:w="259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616FA" w:rsidRDefault="004616FA" w:rsidP="004616FA">
            <w:pPr>
              <w:tabs>
                <w:tab w:val="left" w:pos="40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Приказы УО </w:t>
            </w:r>
          </w:p>
        </w:tc>
        <w:tc>
          <w:tcPr>
            <w:tcW w:w="20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616FA" w:rsidRDefault="004616FA" w:rsidP="0046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616FA" w:rsidRDefault="004616FA" w:rsidP="004616FA">
            <w:pPr>
              <w:tabs>
                <w:tab w:val="left" w:pos="4020"/>
              </w:tabs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Коробкова</w:t>
            </w:r>
            <w:proofErr w:type="spellEnd"/>
            <w:r>
              <w:rPr>
                <w:lang w:eastAsia="en-US"/>
              </w:rPr>
              <w:t xml:space="preserve"> Е.В.</w:t>
            </w:r>
          </w:p>
        </w:tc>
      </w:tr>
      <w:tr w:rsidR="004616FA" w:rsidTr="00AE2E87">
        <w:trPr>
          <w:trHeight w:val="83"/>
        </w:trPr>
        <w:tc>
          <w:tcPr>
            <w:tcW w:w="534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616FA" w:rsidRDefault="004616FA" w:rsidP="004616FA">
            <w:pPr>
              <w:spacing w:line="276" w:lineRule="auto"/>
              <w:jc w:val="center"/>
              <w:rPr>
                <w:szCs w:val="19"/>
                <w:lang w:eastAsia="en-US"/>
              </w:rPr>
            </w:pPr>
            <w:r>
              <w:rPr>
                <w:sz w:val="22"/>
                <w:szCs w:val="19"/>
                <w:lang w:eastAsia="en-US"/>
              </w:rPr>
              <w:lastRenderedPageBreak/>
              <w:t>2.</w:t>
            </w:r>
          </w:p>
        </w:tc>
        <w:tc>
          <w:tcPr>
            <w:tcW w:w="8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616FA" w:rsidRDefault="004616FA" w:rsidP="0046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 утверждении комплектования школ уч-ся на 2020-2021 учебный год</w:t>
            </w:r>
          </w:p>
          <w:p w:rsidR="004616FA" w:rsidRDefault="004616FA" w:rsidP="004616F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9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616FA" w:rsidRDefault="004616FA" w:rsidP="004616FA">
            <w:pPr>
              <w:tabs>
                <w:tab w:val="left" w:pos="40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Приказы УО </w:t>
            </w:r>
          </w:p>
        </w:tc>
        <w:tc>
          <w:tcPr>
            <w:tcW w:w="20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616FA" w:rsidRDefault="004616FA" w:rsidP="0046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30.09.2020</w:t>
            </w:r>
          </w:p>
        </w:tc>
        <w:tc>
          <w:tcPr>
            <w:tcW w:w="2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616FA" w:rsidRDefault="004616FA" w:rsidP="004616FA">
            <w:pPr>
              <w:tabs>
                <w:tab w:val="left" w:pos="4020"/>
              </w:tabs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Коробкова</w:t>
            </w:r>
            <w:proofErr w:type="spellEnd"/>
            <w:r>
              <w:rPr>
                <w:lang w:eastAsia="en-US"/>
              </w:rPr>
              <w:t xml:space="preserve"> Е.В.</w:t>
            </w:r>
          </w:p>
        </w:tc>
      </w:tr>
      <w:tr w:rsidR="004616FA" w:rsidTr="00AE2E87">
        <w:trPr>
          <w:trHeight w:val="83"/>
        </w:trPr>
        <w:tc>
          <w:tcPr>
            <w:tcW w:w="534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616FA" w:rsidRDefault="004616FA" w:rsidP="004616FA">
            <w:pPr>
              <w:spacing w:line="276" w:lineRule="auto"/>
              <w:jc w:val="center"/>
              <w:rPr>
                <w:szCs w:val="19"/>
                <w:lang w:eastAsia="en-US"/>
              </w:rPr>
            </w:pPr>
            <w:r>
              <w:rPr>
                <w:sz w:val="22"/>
                <w:szCs w:val="19"/>
                <w:lang w:eastAsia="en-US"/>
              </w:rPr>
              <w:t>3.</w:t>
            </w:r>
          </w:p>
        </w:tc>
        <w:tc>
          <w:tcPr>
            <w:tcW w:w="8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616FA" w:rsidRDefault="004616FA" w:rsidP="0046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 итогах приемки образовательных организаций к 2020-2021 уч. году</w:t>
            </w:r>
          </w:p>
        </w:tc>
        <w:tc>
          <w:tcPr>
            <w:tcW w:w="259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616FA" w:rsidRDefault="004616FA" w:rsidP="004616FA">
            <w:pPr>
              <w:tabs>
                <w:tab w:val="left" w:pos="40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Приказы УО </w:t>
            </w:r>
          </w:p>
        </w:tc>
        <w:tc>
          <w:tcPr>
            <w:tcW w:w="20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616FA" w:rsidRDefault="004616FA" w:rsidP="0046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23.09.2020</w:t>
            </w:r>
          </w:p>
        </w:tc>
        <w:tc>
          <w:tcPr>
            <w:tcW w:w="2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616FA" w:rsidRDefault="004616FA" w:rsidP="004616FA">
            <w:pPr>
              <w:tabs>
                <w:tab w:val="left" w:pos="40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Иванова В.В.</w:t>
            </w:r>
          </w:p>
        </w:tc>
      </w:tr>
      <w:tr w:rsidR="004616FA" w:rsidTr="00CD0B78">
        <w:trPr>
          <w:trHeight w:val="83"/>
        </w:trPr>
        <w:tc>
          <w:tcPr>
            <w:tcW w:w="16034" w:type="dxa"/>
            <w:gridSpan w:val="8"/>
            <w:tcBorders>
              <w:left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616FA" w:rsidRDefault="004616FA" w:rsidP="004616FA">
            <w:pPr>
              <w:tabs>
                <w:tab w:val="left" w:pos="4020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4616FA" w:rsidRDefault="004616FA" w:rsidP="004616FA">
            <w:pPr>
              <w:tabs>
                <w:tab w:val="left" w:pos="40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5. Организация работы со средствами массовой информации</w:t>
            </w:r>
          </w:p>
        </w:tc>
      </w:tr>
      <w:tr w:rsidR="004616FA" w:rsidTr="00AE2E87">
        <w:trPr>
          <w:trHeight w:val="83"/>
        </w:trPr>
        <w:tc>
          <w:tcPr>
            <w:tcW w:w="534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616FA" w:rsidRDefault="004616FA" w:rsidP="004616FA">
            <w:pPr>
              <w:spacing w:line="276" w:lineRule="auto"/>
              <w:jc w:val="center"/>
              <w:rPr>
                <w:szCs w:val="19"/>
                <w:lang w:eastAsia="en-US"/>
              </w:rPr>
            </w:pPr>
            <w:r>
              <w:rPr>
                <w:sz w:val="22"/>
                <w:szCs w:val="19"/>
                <w:lang w:eastAsia="en-US"/>
              </w:rPr>
              <w:t>1</w:t>
            </w:r>
          </w:p>
        </w:tc>
        <w:tc>
          <w:tcPr>
            <w:tcW w:w="8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616FA" w:rsidRDefault="004616FA" w:rsidP="0046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Приемка образовательных учреждений к новому 2020-2021 </w:t>
            </w:r>
            <w:proofErr w:type="spellStart"/>
            <w:r>
              <w:rPr>
                <w:lang w:eastAsia="en-US"/>
              </w:rPr>
              <w:t>уч</w:t>
            </w:r>
            <w:proofErr w:type="gramStart"/>
            <w:r>
              <w:rPr>
                <w:lang w:eastAsia="en-US"/>
              </w:rPr>
              <w:t>.г</w:t>
            </w:r>
            <w:proofErr w:type="gramEnd"/>
            <w:r>
              <w:rPr>
                <w:lang w:eastAsia="en-US"/>
              </w:rPr>
              <w:t>оду</w:t>
            </w:r>
            <w:proofErr w:type="spellEnd"/>
          </w:p>
          <w:p w:rsidR="004616FA" w:rsidRDefault="004616FA" w:rsidP="004616FA">
            <w:pPr>
              <w:spacing w:line="276" w:lineRule="auto"/>
            </w:pPr>
          </w:p>
        </w:tc>
        <w:tc>
          <w:tcPr>
            <w:tcW w:w="259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616FA" w:rsidRDefault="004616FA" w:rsidP="004616FA">
            <w:pPr>
              <w:tabs>
                <w:tab w:val="left" w:pos="40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Информация на сайт</w:t>
            </w:r>
          </w:p>
        </w:tc>
        <w:tc>
          <w:tcPr>
            <w:tcW w:w="20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616FA" w:rsidRDefault="004616FA" w:rsidP="004616FA">
            <w:pPr>
              <w:tabs>
                <w:tab w:val="left" w:pos="40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16.08.2020</w:t>
            </w:r>
          </w:p>
        </w:tc>
        <w:tc>
          <w:tcPr>
            <w:tcW w:w="2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616FA" w:rsidRDefault="004616FA" w:rsidP="004616FA">
            <w:pPr>
              <w:tabs>
                <w:tab w:val="left" w:pos="40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Иванова В.В.</w:t>
            </w:r>
          </w:p>
        </w:tc>
      </w:tr>
      <w:tr w:rsidR="004616FA" w:rsidTr="00AE2E87">
        <w:trPr>
          <w:trHeight w:val="83"/>
        </w:trPr>
        <w:tc>
          <w:tcPr>
            <w:tcW w:w="534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616FA" w:rsidRDefault="004616FA" w:rsidP="004616FA">
            <w:pPr>
              <w:spacing w:line="276" w:lineRule="auto"/>
              <w:jc w:val="center"/>
              <w:rPr>
                <w:szCs w:val="19"/>
                <w:lang w:eastAsia="en-US"/>
              </w:rPr>
            </w:pPr>
            <w:r>
              <w:rPr>
                <w:sz w:val="22"/>
                <w:szCs w:val="19"/>
                <w:lang w:eastAsia="en-US"/>
              </w:rPr>
              <w:t>2</w:t>
            </w:r>
          </w:p>
        </w:tc>
        <w:tc>
          <w:tcPr>
            <w:tcW w:w="8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616FA" w:rsidRDefault="004616FA" w:rsidP="0046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Акция «Дети, в школу собирайтесь!»</w:t>
            </w:r>
          </w:p>
        </w:tc>
        <w:tc>
          <w:tcPr>
            <w:tcW w:w="259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616FA" w:rsidRDefault="004616FA" w:rsidP="004616FA">
            <w:pPr>
              <w:tabs>
                <w:tab w:val="left" w:pos="40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Информация на сайт</w:t>
            </w:r>
          </w:p>
        </w:tc>
        <w:tc>
          <w:tcPr>
            <w:tcW w:w="20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616FA" w:rsidRDefault="004616FA" w:rsidP="004616FA">
            <w:pPr>
              <w:tabs>
                <w:tab w:val="left" w:pos="40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616FA" w:rsidRDefault="004616FA" w:rsidP="004616FA">
            <w:pPr>
              <w:tabs>
                <w:tab w:val="left" w:pos="4020"/>
              </w:tabs>
              <w:spacing w:line="276" w:lineRule="auto"/>
              <w:jc w:val="center"/>
              <w:rPr>
                <w:lang w:eastAsia="en-US"/>
              </w:rPr>
            </w:pPr>
          </w:p>
          <w:p w:rsidR="004616FA" w:rsidRDefault="004616FA" w:rsidP="004616FA">
            <w:pPr>
              <w:tabs>
                <w:tab w:val="left" w:pos="4020"/>
              </w:tabs>
              <w:spacing w:line="276" w:lineRule="auto"/>
              <w:jc w:val="center"/>
            </w:pPr>
            <w:proofErr w:type="spellStart"/>
            <w:r>
              <w:rPr>
                <w:lang w:eastAsia="en-US"/>
              </w:rPr>
              <w:t>Коробкова</w:t>
            </w:r>
            <w:proofErr w:type="spellEnd"/>
            <w:r>
              <w:rPr>
                <w:lang w:eastAsia="en-US"/>
              </w:rPr>
              <w:t xml:space="preserve"> Е.В.</w:t>
            </w:r>
          </w:p>
        </w:tc>
      </w:tr>
    </w:tbl>
    <w:p w:rsidR="00AE2E87" w:rsidRDefault="00AE2E87" w:rsidP="00AE2E87">
      <w:pPr>
        <w:tabs>
          <w:tab w:val="center" w:pos="7426"/>
        </w:tabs>
        <w:jc w:val="both"/>
        <w:rPr>
          <w:sz w:val="28"/>
          <w:szCs w:val="28"/>
        </w:rPr>
      </w:pPr>
    </w:p>
    <w:p w:rsidR="00AE2E87" w:rsidRDefault="00AE2E87" w:rsidP="00AE2E87">
      <w:pPr>
        <w:tabs>
          <w:tab w:val="center" w:pos="7426"/>
        </w:tabs>
        <w:jc w:val="both"/>
        <w:rPr>
          <w:sz w:val="28"/>
          <w:szCs w:val="28"/>
        </w:rPr>
      </w:pPr>
    </w:p>
    <w:p w:rsidR="00AE2E87" w:rsidRDefault="00AE2E87" w:rsidP="00AE2E87">
      <w:pPr>
        <w:tabs>
          <w:tab w:val="center" w:pos="7426"/>
        </w:tabs>
        <w:jc w:val="both"/>
        <w:rPr>
          <w:sz w:val="28"/>
          <w:szCs w:val="28"/>
        </w:rPr>
      </w:pPr>
    </w:p>
    <w:tbl>
      <w:tblPr>
        <w:tblStyle w:val="1"/>
        <w:tblpPr w:leftFromText="180" w:rightFromText="180" w:vertAnchor="text" w:horzAnchor="page" w:tblpX="1207" w:tblpY="203"/>
        <w:tblW w:w="98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1866"/>
        <w:gridCol w:w="2473"/>
      </w:tblGrid>
      <w:tr w:rsidR="00AE2E87" w:rsidRPr="00207E5F" w:rsidTr="004616FA">
        <w:tc>
          <w:tcPr>
            <w:tcW w:w="5495" w:type="dxa"/>
            <w:hideMark/>
          </w:tcPr>
          <w:p w:rsidR="00AE2E87" w:rsidRPr="00207E5F" w:rsidRDefault="00AE2E87" w:rsidP="004616FA">
            <w:pPr>
              <w:rPr>
                <w:sz w:val="28"/>
                <w:szCs w:val="28"/>
              </w:rPr>
            </w:pPr>
            <w:r w:rsidRPr="00207E5F">
              <w:rPr>
                <w:sz w:val="28"/>
                <w:szCs w:val="28"/>
              </w:rPr>
              <w:t>Заместитель Главы администрации района, начальник управления образования</w:t>
            </w:r>
          </w:p>
        </w:tc>
        <w:tc>
          <w:tcPr>
            <w:tcW w:w="1866" w:type="dxa"/>
            <w:hideMark/>
          </w:tcPr>
          <w:p w:rsidR="00AE2E87" w:rsidRPr="00207E5F" w:rsidRDefault="00AE2E87" w:rsidP="004616FA">
            <w:pPr>
              <w:rPr>
                <w:szCs w:val="20"/>
              </w:rPr>
            </w:pPr>
            <w:r w:rsidRPr="00207E5F">
              <w:rPr>
                <w:noProof/>
                <w:szCs w:val="20"/>
                <w:lang w:eastAsia="ru-RU"/>
              </w:rPr>
              <w:drawing>
                <wp:inline distT="0" distB="0" distL="0" distR="0">
                  <wp:extent cx="1028700" cy="342900"/>
                  <wp:effectExtent l="0" t="0" r="0" b="0"/>
                  <wp:docPr id="2" name="Рисунок 2" descr="подпис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одпис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3" w:type="dxa"/>
          </w:tcPr>
          <w:p w:rsidR="00AE2E87" w:rsidRPr="00207E5F" w:rsidRDefault="00AE2E87" w:rsidP="004616FA">
            <w:pPr>
              <w:rPr>
                <w:sz w:val="28"/>
                <w:szCs w:val="28"/>
              </w:rPr>
            </w:pPr>
          </w:p>
          <w:p w:rsidR="00AE2E87" w:rsidRPr="00207E5F" w:rsidRDefault="00AE2E87" w:rsidP="004616FA">
            <w:pPr>
              <w:ind w:left="-534" w:firstLine="534"/>
              <w:rPr>
                <w:sz w:val="28"/>
                <w:szCs w:val="28"/>
              </w:rPr>
            </w:pPr>
            <w:r w:rsidRPr="00207E5F">
              <w:rPr>
                <w:sz w:val="28"/>
                <w:szCs w:val="28"/>
              </w:rPr>
              <w:t>Т.А.Масленникова</w:t>
            </w:r>
          </w:p>
          <w:p w:rsidR="00AE2E87" w:rsidRPr="00207E5F" w:rsidRDefault="00AE2E87" w:rsidP="004616FA">
            <w:pPr>
              <w:rPr>
                <w:sz w:val="28"/>
                <w:szCs w:val="28"/>
              </w:rPr>
            </w:pPr>
          </w:p>
        </w:tc>
      </w:tr>
    </w:tbl>
    <w:p w:rsidR="00AE2E87" w:rsidRDefault="00AE2E87" w:rsidP="00AE2E87"/>
    <w:p w:rsidR="00D22211" w:rsidRDefault="00D22211"/>
    <w:sectPr w:rsidR="00D22211" w:rsidSect="004616FA">
      <w:pgSz w:w="16838" w:h="11906" w:orient="landscape"/>
      <w:pgMar w:top="1134" w:right="851" w:bottom="1134" w:left="1134" w:header="0" w:footer="0" w:gutter="0"/>
      <w:cols w:space="720"/>
      <w:formProt w:val="0"/>
      <w:docGrid w:linePitch="60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A7451"/>
    <w:multiLevelType w:val="multilevel"/>
    <w:tmpl w:val="567687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D972F7A"/>
    <w:multiLevelType w:val="multilevel"/>
    <w:tmpl w:val="095437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77" w:hanging="125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E87"/>
    <w:rsid w:val="002C6A67"/>
    <w:rsid w:val="004616FA"/>
    <w:rsid w:val="00890DA1"/>
    <w:rsid w:val="00AE2E87"/>
    <w:rsid w:val="00C662FC"/>
    <w:rsid w:val="00D2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7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E87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лавие"/>
    <w:basedOn w:val="a"/>
    <w:qFormat/>
    <w:rsid w:val="00AE2E87"/>
    <w:pPr>
      <w:jc w:val="center"/>
    </w:pPr>
    <w:rPr>
      <w:b/>
      <w:bCs/>
      <w:sz w:val="32"/>
    </w:rPr>
  </w:style>
  <w:style w:type="paragraph" w:customStyle="1" w:styleId="a4">
    <w:name w:val="Содержимое таблицы"/>
    <w:basedOn w:val="a"/>
    <w:qFormat/>
    <w:rsid w:val="00AE2E87"/>
    <w:pPr>
      <w:widowControl w:val="0"/>
      <w:suppressLineNumbers/>
    </w:pPr>
    <w:rPr>
      <w:rFonts w:eastAsia="Andale Sans UI"/>
    </w:rPr>
  </w:style>
  <w:style w:type="paragraph" w:customStyle="1" w:styleId="a5">
    <w:name w:val="Заголовок таблицы"/>
    <w:basedOn w:val="a4"/>
    <w:qFormat/>
    <w:rsid w:val="00AE2E87"/>
  </w:style>
  <w:style w:type="table" w:customStyle="1" w:styleId="1">
    <w:name w:val="Сетка таблицы1"/>
    <w:basedOn w:val="a1"/>
    <w:uiPriority w:val="59"/>
    <w:rsid w:val="00AE2E87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E2E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2E8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7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E87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лавие"/>
    <w:basedOn w:val="a"/>
    <w:qFormat/>
    <w:rsid w:val="00AE2E87"/>
    <w:pPr>
      <w:jc w:val="center"/>
    </w:pPr>
    <w:rPr>
      <w:b/>
      <w:bCs/>
      <w:sz w:val="32"/>
    </w:rPr>
  </w:style>
  <w:style w:type="paragraph" w:customStyle="1" w:styleId="a4">
    <w:name w:val="Содержимое таблицы"/>
    <w:basedOn w:val="a"/>
    <w:qFormat/>
    <w:rsid w:val="00AE2E87"/>
    <w:pPr>
      <w:widowControl w:val="0"/>
      <w:suppressLineNumbers/>
    </w:pPr>
    <w:rPr>
      <w:rFonts w:eastAsia="Andale Sans UI"/>
    </w:rPr>
  </w:style>
  <w:style w:type="paragraph" w:customStyle="1" w:styleId="a5">
    <w:name w:val="Заголовок таблицы"/>
    <w:basedOn w:val="a4"/>
    <w:qFormat/>
    <w:rsid w:val="00AE2E87"/>
  </w:style>
  <w:style w:type="table" w:customStyle="1" w:styleId="1">
    <w:name w:val="Сетка таблицы1"/>
    <w:basedOn w:val="a1"/>
    <w:uiPriority w:val="59"/>
    <w:rsid w:val="00AE2E87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E2E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2E8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Администратор безопасности</cp:lastModifiedBy>
  <cp:revision>3</cp:revision>
  <dcterms:created xsi:type="dcterms:W3CDTF">2020-07-13T12:37:00Z</dcterms:created>
  <dcterms:modified xsi:type="dcterms:W3CDTF">2020-07-13T12:41:00Z</dcterms:modified>
</cp:coreProperties>
</file>