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r w:rsidRPr="00301586">
        <w:rPr>
          <w:b/>
          <w:sz w:val="36"/>
          <w:szCs w:val="36"/>
        </w:rPr>
        <w:t>П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A52CE6" w:rsidRPr="000F2834" w:rsidRDefault="000D04ED" w:rsidP="00A52CE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</w:t>
      </w:r>
      <w:r w:rsidR="00A52CE6" w:rsidRPr="000F2834">
        <w:rPr>
          <w:sz w:val="28"/>
          <w:szCs w:val="28"/>
        </w:rPr>
        <w:t xml:space="preserve">                                   </w:t>
      </w:r>
      <w:r w:rsidR="00A52CE6">
        <w:rPr>
          <w:sz w:val="28"/>
          <w:szCs w:val="28"/>
        </w:rPr>
        <w:t xml:space="preserve">                         </w:t>
      </w:r>
      <w:r w:rsidR="000E12C2">
        <w:rPr>
          <w:sz w:val="28"/>
          <w:szCs w:val="28"/>
        </w:rPr>
        <w:t xml:space="preserve">                                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1C3717" w:rsidRDefault="001C3717" w:rsidP="00A52CE6">
      <w:pPr>
        <w:rPr>
          <w:i/>
        </w:rPr>
      </w:pPr>
    </w:p>
    <w:p w:rsidR="00682342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 w:rsidR="00682342">
        <w:rPr>
          <w:i/>
        </w:rPr>
        <w:t xml:space="preserve">случаев и условий </w:t>
      </w:r>
    </w:p>
    <w:p w:rsidR="00682342" w:rsidRDefault="00682342" w:rsidP="00A52CE6">
      <w:pPr>
        <w:rPr>
          <w:i/>
        </w:rPr>
      </w:pPr>
      <w:r>
        <w:rPr>
          <w:i/>
        </w:rPr>
        <w:t>продления исполнения бюджетной меры</w:t>
      </w:r>
    </w:p>
    <w:p w:rsidR="00A32497" w:rsidRDefault="00682342" w:rsidP="00A52CE6">
      <w:pPr>
        <w:rPr>
          <w:i/>
        </w:rPr>
      </w:pPr>
      <w:r>
        <w:rPr>
          <w:i/>
        </w:rPr>
        <w:t xml:space="preserve"> принуждения на срок более одного года</w:t>
      </w:r>
      <w:r w:rsidR="00A32497">
        <w:rPr>
          <w:i/>
        </w:rPr>
        <w:t xml:space="preserve"> </w:t>
      </w:r>
    </w:p>
    <w:p w:rsidR="00A52CE6" w:rsidRDefault="00A32497" w:rsidP="00A52CE6">
      <w:pPr>
        <w:rPr>
          <w:i/>
        </w:rPr>
      </w:pPr>
      <w:r>
        <w:rPr>
          <w:i/>
        </w:rPr>
        <w:t>в муниципальном образовании Муромский район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82342">
        <w:rPr>
          <w:sz w:val="28"/>
          <w:szCs w:val="28"/>
        </w:rPr>
        <w:t xml:space="preserve"> абзацем </w:t>
      </w:r>
      <w:r w:rsidR="00960650">
        <w:rPr>
          <w:sz w:val="28"/>
          <w:szCs w:val="28"/>
        </w:rPr>
        <w:t>2</w:t>
      </w:r>
      <w:r w:rsidR="00682342">
        <w:rPr>
          <w:sz w:val="28"/>
          <w:szCs w:val="28"/>
        </w:rPr>
        <w:t xml:space="preserve"> пункта 6</w:t>
      </w:r>
      <w:r>
        <w:rPr>
          <w:sz w:val="28"/>
          <w:szCs w:val="28"/>
        </w:rPr>
        <w:t xml:space="preserve"> </w:t>
      </w:r>
      <w:r w:rsidR="00682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306.2 Бюджетного кодекса Российской Федерации</w:t>
      </w:r>
      <w:r w:rsidR="00682342">
        <w:rPr>
          <w:sz w:val="28"/>
          <w:szCs w:val="28"/>
        </w:rPr>
        <w:t xml:space="preserve">, </w:t>
      </w:r>
      <w:r w:rsidR="00027022">
        <w:rPr>
          <w:sz w:val="28"/>
          <w:szCs w:val="28"/>
        </w:rPr>
        <w:t>п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682342">
        <w:rPr>
          <w:sz w:val="28"/>
          <w:szCs w:val="28"/>
        </w:rPr>
        <w:t>случаи и условия продления исполнения бюджетной меры принуждения на срок более одного года</w:t>
      </w:r>
      <w:r w:rsidR="00A32497">
        <w:rPr>
          <w:sz w:val="28"/>
          <w:szCs w:val="28"/>
        </w:rPr>
        <w:t xml:space="preserve"> в муниципальном образовании Муромский район</w:t>
      </w:r>
      <w:r w:rsidR="0068234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E62D7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2D7">
        <w:rPr>
          <w:sz w:val="28"/>
          <w:szCs w:val="28"/>
        </w:rPr>
        <w:t xml:space="preserve">. </w:t>
      </w:r>
      <w:r w:rsidR="00FA60E1">
        <w:rPr>
          <w:sz w:val="28"/>
          <w:szCs w:val="28"/>
        </w:rPr>
        <w:t xml:space="preserve"> </w:t>
      </w:r>
      <w:r w:rsidR="00A52CE6">
        <w:rPr>
          <w:sz w:val="28"/>
          <w:szCs w:val="28"/>
        </w:rPr>
        <w:t xml:space="preserve">Настоящий приказ вступает в силу </w:t>
      </w:r>
      <w:r w:rsidR="004E62D7"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62D7">
        <w:rPr>
          <w:sz w:val="28"/>
          <w:szCs w:val="28"/>
        </w:rPr>
        <w:t xml:space="preserve">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62D7">
        <w:rPr>
          <w:sz w:val="28"/>
          <w:szCs w:val="28"/>
        </w:rPr>
        <w:t xml:space="preserve">. </w:t>
      </w:r>
      <w:r w:rsidR="00A52CE6" w:rsidRPr="000F2834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692E1C">
        <w:tc>
          <w:tcPr>
            <w:tcW w:w="6863" w:type="dxa"/>
            <w:shd w:val="clear" w:color="auto" w:fill="auto"/>
          </w:tcPr>
          <w:p w:rsidR="00A52CE6" w:rsidRDefault="00A52CE6" w:rsidP="00692E1C">
            <w:pPr>
              <w:rPr>
                <w:sz w:val="28"/>
                <w:szCs w:val="28"/>
              </w:rPr>
            </w:pPr>
          </w:p>
          <w:p w:rsidR="004D5B46" w:rsidRDefault="004D5B46" w:rsidP="00692E1C">
            <w:pPr>
              <w:rPr>
                <w:sz w:val="28"/>
                <w:szCs w:val="28"/>
              </w:rPr>
            </w:pPr>
          </w:p>
          <w:p w:rsidR="00027022" w:rsidRDefault="00027022" w:rsidP="00692E1C">
            <w:pPr>
              <w:rPr>
                <w:sz w:val="28"/>
                <w:szCs w:val="28"/>
              </w:rPr>
            </w:pPr>
          </w:p>
          <w:p w:rsidR="00A52CE6" w:rsidRPr="000F2834" w:rsidRDefault="00A52CE6" w:rsidP="00692E1C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692E1C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692E1C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A52CE6" w:rsidRDefault="00A52CE6" w:rsidP="00A52CE6"/>
    <w:p w:rsidR="00A32497" w:rsidRDefault="00A32497" w:rsidP="00A52CE6"/>
    <w:p w:rsidR="00E9386B" w:rsidRDefault="00E9386B" w:rsidP="00A52CE6"/>
    <w:p w:rsidR="00E9386B" w:rsidRDefault="00E9386B" w:rsidP="00A52CE6"/>
    <w:p w:rsidR="00A52CE6" w:rsidRDefault="00A52CE6" w:rsidP="00A52CE6"/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0D04ED">
        <w:rPr>
          <w:sz w:val="28"/>
          <w:szCs w:val="28"/>
        </w:rPr>
        <w:t>___________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0D04ED">
        <w:rPr>
          <w:sz w:val="28"/>
          <w:szCs w:val="28"/>
        </w:rPr>
        <w:t>___</w:t>
      </w:r>
      <w:bookmarkStart w:id="0" w:name="_GoBack"/>
      <w:bookmarkEnd w:id="0"/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682342" w:rsidRPr="00682342" w:rsidRDefault="00682342" w:rsidP="00381053">
      <w:pPr>
        <w:spacing w:line="276" w:lineRule="auto"/>
        <w:jc w:val="center"/>
        <w:rPr>
          <w:b/>
          <w:sz w:val="28"/>
          <w:szCs w:val="28"/>
        </w:rPr>
      </w:pPr>
      <w:r w:rsidRPr="00682342">
        <w:rPr>
          <w:b/>
          <w:sz w:val="28"/>
          <w:szCs w:val="28"/>
        </w:rPr>
        <w:t xml:space="preserve">Случаи и условия продления исполнения бюджетной меры принуждения </w:t>
      </w:r>
    </w:p>
    <w:p w:rsidR="00F7111F" w:rsidRPr="00682342" w:rsidRDefault="00682342" w:rsidP="00381053">
      <w:pPr>
        <w:spacing w:line="276" w:lineRule="auto"/>
        <w:jc w:val="center"/>
        <w:rPr>
          <w:b/>
          <w:sz w:val="28"/>
          <w:szCs w:val="28"/>
        </w:rPr>
      </w:pPr>
      <w:r w:rsidRPr="00682342">
        <w:rPr>
          <w:b/>
          <w:sz w:val="28"/>
          <w:szCs w:val="28"/>
        </w:rPr>
        <w:t>на срок более одного года</w:t>
      </w:r>
      <w:r w:rsidR="00A32497">
        <w:rPr>
          <w:b/>
          <w:sz w:val="28"/>
          <w:szCs w:val="28"/>
        </w:rPr>
        <w:t xml:space="preserve"> в муниципальном образовании Муромский район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F7111F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682342">
        <w:rPr>
          <w:sz w:val="28"/>
          <w:szCs w:val="28"/>
        </w:rPr>
        <w:t xml:space="preserve">Настоящий документ определяет случаи и условия продления исполнения бюджетной меры принуждения на срок более одного года </w:t>
      </w:r>
      <w:r w:rsidR="00A32497">
        <w:rPr>
          <w:sz w:val="28"/>
          <w:szCs w:val="28"/>
        </w:rPr>
        <w:t xml:space="preserve">в муниципальном образовании Муромский район </w:t>
      </w:r>
      <w:r w:rsidR="00682342">
        <w:rPr>
          <w:sz w:val="28"/>
          <w:szCs w:val="28"/>
        </w:rPr>
        <w:t xml:space="preserve">в соответствии </w:t>
      </w:r>
      <w:r w:rsidR="00FA60E1">
        <w:rPr>
          <w:sz w:val="28"/>
          <w:szCs w:val="28"/>
        </w:rPr>
        <w:t xml:space="preserve">с </w:t>
      </w:r>
      <w:r w:rsidR="00682342">
        <w:rPr>
          <w:sz w:val="28"/>
          <w:szCs w:val="28"/>
        </w:rPr>
        <w:t>решением финансового управления администрации Муромского района (далее – финансовое управление).</w:t>
      </w:r>
    </w:p>
    <w:p w:rsidR="00682342" w:rsidRDefault="00682342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Продление исполнения бюджетной меры принуждения на срок более одного года осуществляется в </w:t>
      </w:r>
      <w:r w:rsidR="001012E4">
        <w:rPr>
          <w:sz w:val="28"/>
          <w:szCs w:val="28"/>
        </w:rPr>
        <w:t>случае, установленном абзацем вторым подпункта «а» пункта 2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РФ от 24.10.2018 №1268 «Об утверждении общих требований к установлению случаев и условий продления срока исполнения бюджетной меры принуждения».</w:t>
      </w:r>
    </w:p>
    <w:p w:rsidR="001012E4" w:rsidRDefault="001012E4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Для продления исполнения бюджетной меры принуждения на срок более одного </w:t>
      </w:r>
      <w:r w:rsidR="00E9386B">
        <w:rPr>
          <w:sz w:val="28"/>
          <w:szCs w:val="28"/>
        </w:rPr>
        <w:t xml:space="preserve">года </w:t>
      </w:r>
      <w:r w:rsidR="00A32497">
        <w:rPr>
          <w:sz w:val="28"/>
          <w:szCs w:val="28"/>
        </w:rPr>
        <w:t xml:space="preserve">Глава администрации муниципального образования Муромского района (далее – Глава </w:t>
      </w:r>
      <w:r w:rsidR="0040741B">
        <w:rPr>
          <w:sz w:val="28"/>
          <w:szCs w:val="28"/>
        </w:rPr>
        <w:t xml:space="preserve">администрации </w:t>
      </w:r>
      <w:r w:rsidR="00A32497">
        <w:rPr>
          <w:sz w:val="28"/>
          <w:szCs w:val="28"/>
        </w:rPr>
        <w:t>сельского поселения)</w:t>
      </w:r>
      <w:r>
        <w:rPr>
          <w:sz w:val="28"/>
          <w:szCs w:val="28"/>
        </w:rPr>
        <w:t xml:space="preserve">, в отношении которого принято решение о применении бюджетной меры принуждения, направляет на имя </w:t>
      </w:r>
      <w:r w:rsidR="00A32497">
        <w:rPr>
          <w:sz w:val="28"/>
          <w:szCs w:val="28"/>
        </w:rPr>
        <w:t>Главы администрации Муромск</w:t>
      </w:r>
      <w:r w:rsidR="0040741B">
        <w:rPr>
          <w:sz w:val="28"/>
          <w:szCs w:val="28"/>
        </w:rPr>
        <w:t>ого</w:t>
      </w:r>
      <w:r w:rsidR="00A32497">
        <w:rPr>
          <w:sz w:val="28"/>
          <w:szCs w:val="28"/>
        </w:rPr>
        <w:t xml:space="preserve"> район</w:t>
      </w:r>
      <w:r w:rsidR="0040741B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Обращение).</w:t>
      </w:r>
      <w:proofErr w:type="gramEnd"/>
    </w:p>
    <w:p w:rsidR="001012E4" w:rsidRDefault="001012E4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Обращение должно </w:t>
      </w:r>
      <w:r w:rsidR="008B05A0">
        <w:rPr>
          <w:sz w:val="28"/>
          <w:szCs w:val="28"/>
        </w:rPr>
        <w:t>содержать обоснование</w:t>
      </w:r>
      <w:r>
        <w:rPr>
          <w:sz w:val="28"/>
          <w:szCs w:val="28"/>
        </w:rPr>
        <w:t xml:space="preserve">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собст</w:t>
      </w:r>
      <w:r w:rsidR="008B05A0">
        <w:rPr>
          <w:sz w:val="28"/>
          <w:szCs w:val="28"/>
        </w:rPr>
        <w:t>венных доходов бюджета</w:t>
      </w:r>
      <w:r w:rsidR="0018631A">
        <w:rPr>
          <w:sz w:val="28"/>
          <w:szCs w:val="28"/>
        </w:rPr>
        <w:t xml:space="preserve"> муниципального образования </w:t>
      </w:r>
      <w:r w:rsidR="00A32497">
        <w:rPr>
          <w:sz w:val="28"/>
          <w:szCs w:val="28"/>
        </w:rPr>
        <w:t>Муромского района (далее – бюджета сельского поседения)</w:t>
      </w:r>
      <w:r w:rsidR="008B05A0">
        <w:rPr>
          <w:sz w:val="28"/>
          <w:szCs w:val="28"/>
        </w:rPr>
        <w:t xml:space="preserve">, а также согласие Главы </w:t>
      </w:r>
      <w:r w:rsidR="0040741B">
        <w:rPr>
          <w:sz w:val="28"/>
          <w:szCs w:val="28"/>
        </w:rPr>
        <w:t xml:space="preserve">администрации </w:t>
      </w:r>
      <w:r w:rsidR="0076624F">
        <w:rPr>
          <w:sz w:val="28"/>
          <w:szCs w:val="28"/>
        </w:rPr>
        <w:t>сельского поселения</w:t>
      </w:r>
      <w:r w:rsidR="008B05A0">
        <w:rPr>
          <w:sz w:val="28"/>
          <w:szCs w:val="28"/>
        </w:rPr>
        <w:t xml:space="preserve"> о принятии и обеспечении выполнения обязательств, предусмотренных пунктов 6 настоящего документа.</w:t>
      </w:r>
      <w:proofErr w:type="gramEnd"/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В течение 5 календарных дней со дня поступления в финансовое управление указанного в пункте 4 настоящего </w:t>
      </w:r>
      <w:r w:rsidR="00024CA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Обращения и поручения </w:t>
      </w:r>
      <w:r w:rsidR="0076624F">
        <w:rPr>
          <w:sz w:val="28"/>
          <w:szCs w:val="28"/>
        </w:rPr>
        <w:t>Главы администрации Муромского района</w:t>
      </w:r>
      <w:r>
        <w:rPr>
          <w:sz w:val="28"/>
          <w:szCs w:val="28"/>
        </w:rPr>
        <w:t xml:space="preserve"> финансовое управление запрашивает в Управлении Федерального казначейства по Владимирской области сведения об остатках суммы средств, подлежащих взысканию за счет доходов бюджета </w:t>
      </w:r>
      <w:r w:rsidR="0076624F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в соответствии с решением о применении бюджетной меры принуждения, по состоянию на текущую</w:t>
      </w:r>
      <w:proofErr w:type="gramEnd"/>
      <w:r>
        <w:rPr>
          <w:sz w:val="28"/>
          <w:szCs w:val="28"/>
        </w:rPr>
        <w:t xml:space="preserve"> дату.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Федерального казначейства по Владимирской области направляет указанные сведения в адрес финансового управления.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Решение о продлении исполнения бюджетной меры принуждения на срок более одного года принимается при условии принятия </w:t>
      </w:r>
      <w:r w:rsidR="0040741B">
        <w:rPr>
          <w:sz w:val="28"/>
          <w:szCs w:val="28"/>
        </w:rPr>
        <w:t>сельским</w:t>
      </w:r>
      <w:r w:rsidR="00024CAA">
        <w:rPr>
          <w:sz w:val="28"/>
          <w:szCs w:val="28"/>
        </w:rPr>
        <w:t xml:space="preserve"> поселение</w:t>
      </w:r>
      <w:r w:rsidR="0040741B">
        <w:rPr>
          <w:sz w:val="28"/>
          <w:szCs w:val="28"/>
        </w:rPr>
        <w:t>м</w:t>
      </w:r>
      <w:r w:rsidR="00024C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обязательств: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организация исполнения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главных администраторов (администраторов) источников финансирования дефицита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Управлении Федерального казначейства по Владимирской области на основании соглашения об осуществлении Управлением Федерального казначейства по Владимирской области</w:t>
      </w:r>
      <w:r w:rsidR="00CC1759">
        <w:rPr>
          <w:sz w:val="28"/>
          <w:szCs w:val="28"/>
        </w:rPr>
        <w:t xml:space="preserve"> отдельных функций по исполнению бюджета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 при кассовом</w:t>
      </w:r>
      <w:proofErr w:type="gramEnd"/>
      <w:r w:rsidR="00CC1759">
        <w:rPr>
          <w:sz w:val="28"/>
          <w:szCs w:val="28"/>
        </w:rPr>
        <w:t xml:space="preserve"> </w:t>
      </w:r>
      <w:proofErr w:type="gramStart"/>
      <w:r w:rsidR="00CC1759">
        <w:rPr>
          <w:sz w:val="28"/>
          <w:szCs w:val="28"/>
        </w:rPr>
        <w:t xml:space="preserve">обслуживании исполнения бюджета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, заключенного Управлением Федерального казначейства по Владимирской области и Главы </w:t>
      </w:r>
      <w:r w:rsidR="0040741B">
        <w:rPr>
          <w:sz w:val="28"/>
          <w:szCs w:val="28"/>
        </w:rPr>
        <w:t xml:space="preserve">администрации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 (далее – Соглашение), подлежащего согласованию с финансовым управлением и включающего положения:</w:t>
      </w:r>
      <w:proofErr w:type="gramEnd"/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передаче Управлению Федерального казначейства по Владимирской области функций финансового управления по учету бюджетных обязательств и санкционированию </w:t>
      </w:r>
      <w:proofErr w:type="gramStart"/>
      <w:r>
        <w:rPr>
          <w:sz w:val="28"/>
          <w:szCs w:val="28"/>
        </w:rPr>
        <w:t xml:space="preserve">оплаты денежных обязательств получателей средств бюджета </w:t>
      </w:r>
      <w:r w:rsidR="0018631A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;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являющемуся неотъемлемой частью Соглашения;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недопустимости проведения кассовых выплат по расходным обязательствам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включенным в этот перечень.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000">
        <w:rPr>
          <w:sz w:val="28"/>
          <w:szCs w:val="28"/>
        </w:rPr>
        <w:t>Управление Федерального казначейства по Владимирской области информирует финансовое управление о заключении Соглашения с одновременным направлением его копии.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Соглашение подлежит заключению в течение 20 рабочих дней со дня принятия финансовым управлением решения о продлении исполнения бюджетной меры принуждения на срок более одного года.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>
        <w:rPr>
          <w:sz w:val="28"/>
          <w:szCs w:val="28"/>
        </w:rPr>
        <w:t xml:space="preserve"> обеспечения) соответствующих расходных обязательств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предоставляются субсидии и иные межбюджетные трансферты;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3E8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в) запрет на финансовое обеспечение за счет средств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капитальных вложений в объекты муниципальной собственности (в том числе в форме субсидий и иных межбюджетных трансфертов) бюджету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кроме случаев, когда в целях софинансирования (финансового обеспечения) капитальных вложений в объекты муниципальной собственности из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предоставляются субсидии и иные межбюджетные трансферты бюджету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proofErr w:type="gramEnd"/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согласование с финансовым управлением проектов решений о бюджете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и о внесении изменений в решение о бюджете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 внесения в Совет народных депутатов </w:t>
      </w:r>
      <w:r w:rsidR="0057092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Муромского района;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единовременное исполнение бюджетной меры принуждения при нарушении </w:t>
      </w:r>
      <w:r w:rsidR="00024CAA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указанных в пункте 6 настоящего </w:t>
      </w:r>
      <w:r w:rsidR="00620C43">
        <w:rPr>
          <w:sz w:val="28"/>
          <w:szCs w:val="28"/>
        </w:rPr>
        <w:t>приказа</w:t>
      </w:r>
      <w:r>
        <w:rPr>
          <w:sz w:val="28"/>
          <w:szCs w:val="28"/>
        </w:rPr>
        <w:t>.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Обязательства, предус</w:t>
      </w:r>
      <w:r w:rsidR="00620C43">
        <w:rPr>
          <w:sz w:val="28"/>
          <w:szCs w:val="28"/>
        </w:rPr>
        <w:t>мотренные пунктом 6 настоящего приказа</w:t>
      </w:r>
      <w:r>
        <w:rPr>
          <w:sz w:val="28"/>
          <w:szCs w:val="28"/>
        </w:rPr>
        <w:t xml:space="preserve">, принимаются </w:t>
      </w:r>
      <w:r w:rsidR="00024CAA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на основании соглашения об условиях продления исполнения бюджетной меры принуждения на срок более одного года (далее – Соглашение об условиях).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Соглашение </w:t>
      </w:r>
      <w:r w:rsidR="00C52425">
        <w:rPr>
          <w:sz w:val="28"/>
          <w:szCs w:val="28"/>
        </w:rPr>
        <w:t xml:space="preserve">об условиях предусматривает </w:t>
      </w:r>
      <w:proofErr w:type="gramStart"/>
      <w:r w:rsidR="00C52425">
        <w:rPr>
          <w:sz w:val="28"/>
          <w:szCs w:val="28"/>
        </w:rPr>
        <w:t>положение</w:t>
      </w:r>
      <w:proofErr w:type="gramEnd"/>
      <w:r w:rsidR="00C52425">
        <w:rPr>
          <w:sz w:val="28"/>
          <w:szCs w:val="28"/>
        </w:rPr>
        <w:t xml:space="preserve"> об осуществлении финансовым управлением и Управлением Федерального казначейства по Владимирской области контроля за исполнением </w:t>
      </w:r>
      <w:r w:rsidR="00024CAA">
        <w:rPr>
          <w:sz w:val="28"/>
          <w:szCs w:val="28"/>
        </w:rPr>
        <w:t>сельским поселением</w:t>
      </w:r>
      <w:r w:rsidR="00C52425">
        <w:rPr>
          <w:sz w:val="28"/>
          <w:szCs w:val="28"/>
        </w:rPr>
        <w:t xml:space="preserve"> обязательств, указанных в пункте 6 настоящего документа.</w:t>
      </w:r>
    </w:p>
    <w:p w:rsidR="00C52425" w:rsidRDefault="00C52425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Соглашение об условиях заключается финансовым управлением и Главой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20 календарных дней со дня поступления </w:t>
      </w:r>
      <w:r w:rsidR="009F2A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финансовое управление указанного в пункте 3 настоящего </w:t>
      </w:r>
      <w:r w:rsidR="00024CA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Обращения и поручения </w:t>
      </w:r>
      <w:r w:rsidR="0057092C">
        <w:rPr>
          <w:sz w:val="28"/>
          <w:szCs w:val="28"/>
        </w:rPr>
        <w:t>Главы администрации Муромского района</w:t>
      </w:r>
      <w:r>
        <w:rPr>
          <w:sz w:val="28"/>
          <w:szCs w:val="28"/>
        </w:rPr>
        <w:t xml:space="preserve">. </w:t>
      </w:r>
    </w:p>
    <w:p w:rsidR="00C52425" w:rsidRDefault="00C52425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 xml:space="preserve">На основании поручения </w:t>
      </w:r>
      <w:r w:rsidR="0057092C">
        <w:rPr>
          <w:sz w:val="28"/>
          <w:szCs w:val="28"/>
        </w:rPr>
        <w:t xml:space="preserve">Главы </w:t>
      </w:r>
      <w:r w:rsidR="0040741B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 xml:space="preserve"> при условии заключения </w:t>
      </w:r>
      <w:r w:rsidR="00620C43">
        <w:rPr>
          <w:sz w:val="28"/>
          <w:szCs w:val="28"/>
        </w:rPr>
        <w:t>сельским поселением</w:t>
      </w:r>
      <w:r w:rsidR="0057092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об условиях в соответствии с пунктом 7 настоящего документа финансовое управление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собственных доходов</w:t>
      </w:r>
      <w:r w:rsidR="00ED0DE7">
        <w:rPr>
          <w:sz w:val="28"/>
          <w:szCs w:val="28"/>
        </w:rPr>
        <w:t xml:space="preserve"> бюджета </w:t>
      </w:r>
      <w:r w:rsidR="00620C43">
        <w:rPr>
          <w:sz w:val="28"/>
          <w:szCs w:val="28"/>
        </w:rPr>
        <w:t>сельского поселения</w:t>
      </w:r>
      <w:r w:rsidR="00ED0DE7">
        <w:rPr>
          <w:sz w:val="28"/>
          <w:szCs w:val="28"/>
        </w:rPr>
        <w:t xml:space="preserve"> ежегодно до</w:t>
      </w:r>
      <w:proofErr w:type="gramEnd"/>
      <w:r w:rsidR="00ED0DE7">
        <w:rPr>
          <w:sz w:val="28"/>
          <w:szCs w:val="28"/>
        </w:rPr>
        <w:t xml:space="preserve"> исполнения в полном объеме бюджетной меры принуждения.</w:t>
      </w:r>
    </w:p>
    <w:p w:rsidR="00F11F26" w:rsidRDefault="00620C4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="00F11F26">
        <w:rPr>
          <w:sz w:val="28"/>
          <w:szCs w:val="28"/>
        </w:rPr>
        <w:t xml:space="preserve">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="00F11F26">
        <w:rPr>
          <w:sz w:val="28"/>
          <w:szCs w:val="28"/>
        </w:rPr>
        <w:t>дств в т</w:t>
      </w:r>
      <w:proofErr w:type="gramEnd"/>
      <w:r w:rsidR="00F11F26">
        <w:rPr>
          <w:sz w:val="28"/>
          <w:szCs w:val="28"/>
        </w:rPr>
        <w:t xml:space="preserve">ечение пяти лет превышает 5 процентов суммы собственных доходов бюджета </w:t>
      </w:r>
      <w:r>
        <w:rPr>
          <w:sz w:val="28"/>
          <w:szCs w:val="28"/>
        </w:rPr>
        <w:t>сельского поселения</w:t>
      </w:r>
      <w:r w:rsidR="00F11F26">
        <w:rPr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продлении исполнения бюджетной меры принуждения на срок до пяти лет принимается финансовым управлением путем внесения изменений в решение о применении бюджетной меры принуждения.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Глава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период действия решения о продлении исполнения бюджетной меры принуждения на срок более одного года вправе направить в финансовое управление обращение о его досрочном исполнении.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В случае несоответствия значения общего объема средств, подлежащих бесспорному взысканию, значению, указанному</w:t>
      </w:r>
      <w:r w:rsidR="003068D2">
        <w:rPr>
          <w:sz w:val="28"/>
          <w:szCs w:val="28"/>
        </w:rPr>
        <w:t xml:space="preserve"> в пункте 2 настоящего приказа</w:t>
      </w:r>
      <w:r>
        <w:rPr>
          <w:sz w:val="28"/>
          <w:szCs w:val="28"/>
        </w:rPr>
        <w:t xml:space="preserve">, и (или) невыполнении </w:t>
      </w:r>
      <w:r w:rsidR="00620C43">
        <w:rPr>
          <w:sz w:val="28"/>
          <w:szCs w:val="28"/>
        </w:rPr>
        <w:t>сельским поселением</w:t>
      </w:r>
      <w:r w:rsidR="0030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требований, </w:t>
      </w:r>
      <w:r w:rsidR="005B4D4F">
        <w:rPr>
          <w:sz w:val="28"/>
          <w:szCs w:val="28"/>
        </w:rPr>
        <w:t xml:space="preserve">установленных пунктом 7 настоящего документа, финансовое управление информирует </w:t>
      </w:r>
      <w:r w:rsidR="003068D2">
        <w:rPr>
          <w:sz w:val="28"/>
          <w:szCs w:val="28"/>
        </w:rPr>
        <w:t>Главу администрации Муромского района</w:t>
      </w:r>
      <w:r w:rsidR="005B4D4F">
        <w:rPr>
          <w:sz w:val="28"/>
          <w:szCs w:val="28"/>
        </w:rPr>
        <w:t xml:space="preserve"> и Главу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 w:rsidR="005B4D4F">
        <w:rPr>
          <w:sz w:val="28"/>
          <w:szCs w:val="28"/>
        </w:rPr>
        <w:t xml:space="preserve"> о невозможности принятия решения о продлении исполнения бюджетной меры принуждения на срок более одного года.</w:t>
      </w:r>
      <w:proofErr w:type="gramEnd"/>
    </w:p>
    <w:p w:rsidR="00A9174A" w:rsidRDefault="005B4D4F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>Информация об исполнении обязательств, предусмотренных пунктом 6 настоящего документа, представляется Главой</w:t>
      </w:r>
      <w:r w:rsidR="004074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финансовое управление ежеквартально, не позднее 25 числа месяца, следующего за отчетным, до исполнения </w:t>
      </w:r>
      <w:r w:rsidR="00A9174A">
        <w:rPr>
          <w:sz w:val="28"/>
          <w:szCs w:val="28"/>
        </w:rPr>
        <w:t>в полном объеме бюджетной меры принуждения.</w:t>
      </w:r>
      <w:proofErr w:type="gramEnd"/>
    </w:p>
    <w:p w:rsidR="00A9174A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20C43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предусмотренных пунктом 6 настоящего </w:t>
      </w:r>
      <w:r w:rsidR="00620C43">
        <w:rPr>
          <w:sz w:val="28"/>
          <w:szCs w:val="28"/>
        </w:rPr>
        <w:t>приказа,</w:t>
      </w:r>
      <w:r>
        <w:rPr>
          <w:sz w:val="28"/>
          <w:szCs w:val="28"/>
        </w:rPr>
        <w:t xml:space="preserve"> осуществляется финансовым </w:t>
      </w:r>
      <w:r>
        <w:rPr>
          <w:sz w:val="28"/>
          <w:szCs w:val="28"/>
        </w:rPr>
        <w:lastRenderedPageBreak/>
        <w:t>управлением и Управлением Федерального казначейства по Владимирской области.</w:t>
      </w:r>
    </w:p>
    <w:p w:rsidR="00A9174A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случае выявления фактов нарушения (неисполнения) </w:t>
      </w:r>
      <w:r w:rsidR="00620C43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предусмотренных пунктом 6 настоящего документа и Соглашением об условиях, финансовое управление принимает решение о единовременном исполнении бюджетной меры принуждения путем бесспорного взыскания остатка суммы средств, подлежащих взысканию. </w:t>
      </w:r>
    </w:p>
    <w:p w:rsidR="005B4D4F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управление не позднее следующего рабочего дня с даты принятия указанного решения информирует о нем Управление Федерального казначейства по Владимирской области.</w:t>
      </w:r>
    </w:p>
    <w:p w:rsidR="00051000" w:rsidRPr="003446D6" w:rsidRDefault="00051000" w:rsidP="00381053">
      <w:pPr>
        <w:spacing w:line="276" w:lineRule="auto"/>
        <w:jc w:val="both"/>
        <w:rPr>
          <w:sz w:val="28"/>
          <w:szCs w:val="28"/>
        </w:rPr>
      </w:pPr>
    </w:p>
    <w:p w:rsidR="00682342" w:rsidRDefault="00596859" w:rsidP="00682342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0E12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24CAA"/>
    <w:rsid w:val="00027022"/>
    <w:rsid w:val="00051000"/>
    <w:rsid w:val="00080D71"/>
    <w:rsid w:val="000D04ED"/>
    <w:rsid w:val="000E12C2"/>
    <w:rsid w:val="001012E4"/>
    <w:rsid w:val="00145652"/>
    <w:rsid w:val="0016404F"/>
    <w:rsid w:val="0018631A"/>
    <w:rsid w:val="001C3717"/>
    <w:rsid w:val="00206918"/>
    <w:rsid w:val="002152DA"/>
    <w:rsid w:val="00233F0F"/>
    <w:rsid w:val="00281921"/>
    <w:rsid w:val="002B24AB"/>
    <w:rsid w:val="002F6D7C"/>
    <w:rsid w:val="003068D2"/>
    <w:rsid w:val="003446D6"/>
    <w:rsid w:val="003460FF"/>
    <w:rsid w:val="00381053"/>
    <w:rsid w:val="003A63E8"/>
    <w:rsid w:val="0040741B"/>
    <w:rsid w:val="004561DA"/>
    <w:rsid w:val="004B4F84"/>
    <w:rsid w:val="004C3F3A"/>
    <w:rsid w:val="004D5B46"/>
    <w:rsid w:val="004E58D6"/>
    <w:rsid w:val="004E62D7"/>
    <w:rsid w:val="0054300E"/>
    <w:rsid w:val="005601A0"/>
    <w:rsid w:val="0057092C"/>
    <w:rsid w:val="00577FEF"/>
    <w:rsid w:val="00583D8B"/>
    <w:rsid w:val="00596859"/>
    <w:rsid w:val="005A6975"/>
    <w:rsid w:val="005B4D4F"/>
    <w:rsid w:val="005D4324"/>
    <w:rsid w:val="005E0D10"/>
    <w:rsid w:val="005E54F6"/>
    <w:rsid w:val="005F1F5D"/>
    <w:rsid w:val="00615386"/>
    <w:rsid w:val="00620C43"/>
    <w:rsid w:val="00646959"/>
    <w:rsid w:val="00682342"/>
    <w:rsid w:val="006D40E5"/>
    <w:rsid w:val="006E1210"/>
    <w:rsid w:val="007131B2"/>
    <w:rsid w:val="007633BE"/>
    <w:rsid w:val="0076624F"/>
    <w:rsid w:val="007A51A5"/>
    <w:rsid w:val="007C0442"/>
    <w:rsid w:val="00846D35"/>
    <w:rsid w:val="008B05A0"/>
    <w:rsid w:val="009414B3"/>
    <w:rsid w:val="00960650"/>
    <w:rsid w:val="009647B9"/>
    <w:rsid w:val="009E1AA8"/>
    <w:rsid w:val="009F2A6F"/>
    <w:rsid w:val="009F3D27"/>
    <w:rsid w:val="00A0613B"/>
    <w:rsid w:val="00A14F2C"/>
    <w:rsid w:val="00A2743C"/>
    <w:rsid w:val="00A32497"/>
    <w:rsid w:val="00A52CE6"/>
    <w:rsid w:val="00A8674F"/>
    <w:rsid w:val="00A9174A"/>
    <w:rsid w:val="00AC2361"/>
    <w:rsid w:val="00B55B61"/>
    <w:rsid w:val="00B6539E"/>
    <w:rsid w:val="00B73BC8"/>
    <w:rsid w:val="00C52425"/>
    <w:rsid w:val="00C75777"/>
    <w:rsid w:val="00CB751B"/>
    <w:rsid w:val="00CC1759"/>
    <w:rsid w:val="00CD60B8"/>
    <w:rsid w:val="00D11599"/>
    <w:rsid w:val="00D472E9"/>
    <w:rsid w:val="00D97D04"/>
    <w:rsid w:val="00DF10AB"/>
    <w:rsid w:val="00DF74B2"/>
    <w:rsid w:val="00E01DEB"/>
    <w:rsid w:val="00E2518D"/>
    <w:rsid w:val="00E9386B"/>
    <w:rsid w:val="00EA6C8F"/>
    <w:rsid w:val="00EB1DE6"/>
    <w:rsid w:val="00EB3A57"/>
    <w:rsid w:val="00ED0DE7"/>
    <w:rsid w:val="00F11F26"/>
    <w:rsid w:val="00F7111F"/>
    <w:rsid w:val="00FA60E1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671-56DB-4E69-9A55-5B8C81F9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2020-03-04T05:53:00Z</cp:lastPrinted>
  <dcterms:created xsi:type="dcterms:W3CDTF">2018-05-07T11:59:00Z</dcterms:created>
  <dcterms:modified xsi:type="dcterms:W3CDTF">2020-03-04T05:57:00Z</dcterms:modified>
</cp:coreProperties>
</file>