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9F" w:rsidRDefault="00CE6C63" w:rsidP="00631B9F">
      <w:pPr>
        <w:shd w:val="clear" w:color="auto" w:fill="FFFFFF"/>
        <w:spacing w:line="439" w:lineRule="exact"/>
        <w:jc w:val="center"/>
      </w:pPr>
      <w:r>
        <w:rPr>
          <w:b/>
          <w:bCs/>
          <w:color w:val="000000"/>
          <w:w w:val="117"/>
          <w:sz w:val="28"/>
          <w:szCs w:val="28"/>
        </w:rPr>
        <w:t xml:space="preserve"> </w:t>
      </w:r>
      <w:r w:rsidR="00631B9F">
        <w:rPr>
          <w:b/>
          <w:bCs/>
          <w:color w:val="000000"/>
          <w:w w:val="117"/>
          <w:sz w:val="28"/>
          <w:szCs w:val="28"/>
        </w:rPr>
        <w:t xml:space="preserve">АДМИНИСТРАЦИЯ МУРОМСКОГО РАЙОНА </w:t>
      </w:r>
      <w:r w:rsidR="00631B9F">
        <w:rPr>
          <w:b/>
          <w:bCs/>
          <w:color w:val="000000"/>
          <w:spacing w:val="3"/>
          <w:w w:val="117"/>
          <w:sz w:val="28"/>
          <w:szCs w:val="28"/>
        </w:rPr>
        <w:t>ВЛАДИМИРСКОЙ ОБЛАСТИ</w:t>
      </w:r>
    </w:p>
    <w:p w:rsidR="00631B9F" w:rsidRDefault="00631B9F" w:rsidP="00631B9F">
      <w:pPr>
        <w:shd w:val="clear" w:color="auto" w:fill="FFFFFF"/>
        <w:spacing w:line="576" w:lineRule="exact"/>
        <w:jc w:val="center"/>
      </w:pPr>
      <w:r>
        <w:rPr>
          <w:rFonts w:ascii="Arial" w:hAnsi="Arial"/>
          <w:b/>
          <w:bCs/>
          <w:color w:val="000000"/>
          <w:spacing w:val="139"/>
          <w:sz w:val="40"/>
          <w:szCs w:val="40"/>
        </w:rPr>
        <w:t>ПОСТАНОВЛЕНИЕ</w:t>
      </w:r>
    </w:p>
    <w:p w:rsidR="00631B9F" w:rsidRPr="00FC47A6" w:rsidRDefault="004E6B4F" w:rsidP="00631B9F">
      <w:pPr>
        <w:shd w:val="clear" w:color="auto" w:fill="FFFFFF"/>
        <w:tabs>
          <w:tab w:val="left" w:pos="9047"/>
        </w:tabs>
        <w:spacing w:before="371"/>
        <w:ind w:left="142"/>
        <w:rPr>
          <w:color w:val="000000"/>
          <w:spacing w:val="15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24.05.2019</w:t>
      </w:r>
      <w:r w:rsidR="00DC6110">
        <w:rPr>
          <w:color w:val="000000"/>
          <w:spacing w:val="-10"/>
          <w:sz w:val="28"/>
          <w:szCs w:val="28"/>
        </w:rPr>
        <w:t xml:space="preserve">  </w:t>
      </w:r>
      <w:r w:rsidR="00356CF9">
        <w:rPr>
          <w:color w:val="000000"/>
          <w:spacing w:val="-10"/>
          <w:sz w:val="28"/>
          <w:szCs w:val="28"/>
        </w:rPr>
        <w:t xml:space="preserve">  </w:t>
      </w:r>
      <w:r w:rsidR="001E2819">
        <w:rPr>
          <w:color w:val="000000"/>
          <w:spacing w:val="-10"/>
          <w:sz w:val="28"/>
          <w:szCs w:val="28"/>
        </w:rPr>
        <w:t xml:space="preserve"> </w:t>
      </w:r>
      <w:r w:rsidR="00631B9F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</w:t>
      </w:r>
      <w:r w:rsidR="00A4510E">
        <w:rPr>
          <w:color w:val="000000"/>
          <w:spacing w:val="-10"/>
          <w:sz w:val="28"/>
          <w:szCs w:val="28"/>
        </w:rPr>
        <w:t xml:space="preserve">             </w:t>
      </w:r>
      <w:r>
        <w:rPr>
          <w:color w:val="000000"/>
          <w:spacing w:val="15"/>
          <w:sz w:val="28"/>
          <w:szCs w:val="28"/>
        </w:rPr>
        <w:t>№   465</w:t>
      </w:r>
    </w:p>
    <w:p w:rsidR="00631B9F" w:rsidRDefault="00631B9F" w:rsidP="00A4510E">
      <w:pPr>
        <w:shd w:val="clear" w:color="auto" w:fill="FFFFFF"/>
        <w:tabs>
          <w:tab w:val="left" w:pos="142"/>
          <w:tab w:val="left" w:pos="4253"/>
          <w:tab w:val="left" w:pos="4536"/>
        </w:tabs>
        <w:spacing w:before="270" w:line="274" w:lineRule="exact"/>
        <w:ind w:left="142" w:right="5102"/>
        <w:jc w:val="both"/>
        <w:rPr>
          <w:color w:val="000000"/>
          <w:spacing w:val="9"/>
          <w:sz w:val="28"/>
          <w:szCs w:val="28"/>
        </w:rPr>
      </w:pPr>
      <w:r>
        <w:rPr>
          <w:i/>
          <w:iCs/>
          <w:color w:val="000000"/>
        </w:rPr>
        <w:t xml:space="preserve">О </w:t>
      </w:r>
      <w:r>
        <w:rPr>
          <w:i/>
          <w:iCs/>
          <w:color w:val="000000"/>
          <w:spacing w:val="-3"/>
        </w:rPr>
        <w:t xml:space="preserve">подготовке </w:t>
      </w:r>
      <w:r>
        <w:rPr>
          <w:i/>
          <w:iCs/>
          <w:color w:val="000000"/>
          <w:spacing w:val="-2"/>
        </w:rPr>
        <w:t xml:space="preserve">объектов </w:t>
      </w:r>
      <w:r>
        <w:rPr>
          <w:i/>
          <w:iCs/>
          <w:color w:val="000000"/>
          <w:spacing w:val="3"/>
        </w:rPr>
        <w:t>жилищно-коммунального хозяйства Муромского</w:t>
      </w:r>
      <w:r w:rsidR="00A4510E"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2"/>
        </w:rPr>
        <w:t>района    к      работе</w:t>
      </w:r>
      <w:r w:rsidR="00A4510E">
        <w:rPr>
          <w:i/>
          <w:iCs/>
          <w:color w:val="000000"/>
          <w:spacing w:val="2"/>
        </w:rPr>
        <w:t xml:space="preserve"> </w:t>
      </w:r>
      <w:r>
        <w:rPr>
          <w:i/>
          <w:iCs/>
          <w:color w:val="000000"/>
          <w:spacing w:val="2"/>
        </w:rPr>
        <w:t xml:space="preserve">в  осенне-зимний  </w:t>
      </w:r>
      <w:r>
        <w:rPr>
          <w:i/>
          <w:iCs/>
          <w:color w:val="000000"/>
          <w:spacing w:val="5"/>
        </w:rPr>
        <w:t>период 201</w:t>
      </w:r>
      <w:r w:rsidR="004F4023">
        <w:rPr>
          <w:i/>
          <w:iCs/>
          <w:color w:val="000000"/>
          <w:spacing w:val="5"/>
        </w:rPr>
        <w:t>9-2020</w:t>
      </w:r>
      <w:r>
        <w:rPr>
          <w:i/>
          <w:iCs/>
          <w:color w:val="000000"/>
          <w:spacing w:val="5"/>
        </w:rPr>
        <w:t xml:space="preserve"> годов</w:t>
      </w:r>
    </w:p>
    <w:p w:rsidR="00F779CF" w:rsidRPr="002A69AD" w:rsidRDefault="00F779CF" w:rsidP="002A69AD">
      <w:pPr>
        <w:shd w:val="clear" w:color="auto" w:fill="FFFFFF"/>
        <w:spacing w:before="662" w:line="320" w:lineRule="exact"/>
        <w:ind w:left="133" w:right="36" w:firstLine="839"/>
        <w:jc w:val="both"/>
        <w:rPr>
          <w:sz w:val="28"/>
          <w:szCs w:val="28"/>
        </w:rPr>
      </w:pPr>
      <w:r w:rsidRPr="002A69AD">
        <w:rPr>
          <w:color w:val="000000"/>
          <w:spacing w:val="9"/>
          <w:sz w:val="28"/>
          <w:szCs w:val="28"/>
        </w:rPr>
        <w:t>В целях своевременной подготовки объектов жизнеобеспечения, жилищного фонда, социальной сферы, улично-дорожной сети в Муро</w:t>
      </w:r>
      <w:r w:rsidRPr="002A69AD">
        <w:rPr>
          <w:color w:val="000000"/>
          <w:spacing w:val="9"/>
          <w:sz w:val="28"/>
          <w:szCs w:val="28"/>
        </w:rPr>
        <w:t>м</w:t>
      </w:r>
      <w:r w:rsidRPr="002A69AD">
        <w:rPr>
          <w:color w:val="000000"/>
          <w:spacing w:val="9"/>
          <w:sz w:val="28"/>
          <w:szCs w:val="28"/>
        </w:rPr>
        <w:t>ском районе к осенне-зимнему периоду 201</w:t>
      </w:r>
      <w:r w:rsidR="00010A25">
        <w:rPr>
          <w:color w:val="000000"/>
          <w:spacing w:val="9"/>
          <w:sz w:val="28"/>
          <w:szCs w:val="28"/>
        </w:rPr>
        <w:t>9-2020</w:t>
      </w:r>
      <w:r w:rsidRPr="002A69AD">
        <w:rPr>
          <w:color w:val="000000"/>
          <w:spacing w:val="9"/>
          <w:sz w:val="28"/>
          <w:szCs w:val="28"/>
        </w:rPr>
        <w:t xml:space="preserve"> годов, </w:t>
      </w:r>
      <w:r w:rsidRPr="002A69AD">
        <w:rPr>
          <w:color w:val="000000"/>
          <w:spacing w:val="7"/>
          <w:sz w:val="28"/>
          <w:szCs w:val="28"/>
        </w:rPr>
        <w:t xml:space="preserve">бесперебойного обеспечения коммунальными ресурсами населения и других потребителей  района и предотвращения </w:t>
      </w:r>
      <w:r w:rsidRPr="002A69AD">
        <w:rPr>
          <w:color w:val="000000"/>
          <w:spacing w:val="13"/>
          <w:sz w:val="28"/>
          <w:szCs w:val="28"/>
        </w:rPr>
        <w:t>аварийных ситуаций, руководствуясь Фед</w:t>
      </w:r>
      <w:r w:rsidRPr="002A69AD">
        <w:rPr>
          <w:color w:val="000000"/>
          <w:spacing w:val="13"/>
          <w:sz w:val="28"/>
          <w:szCs w:val="28"/>
        </w:rPr>
        <w:t>е</w:t>
      </w:r>
      <w:r w:rsidRPr="002A69AD">
        <w:rPr>
          <w:color w:val="000000"/>
          <w:spacing w:val="13"/>
          <w:sz w:val="28"/>
          <w:szCs w:val="28"/>
        </w:rPr>
        <w:t xml:space="preserve">ральным законом от 06.10.2003 </w:t>
      </w:r>
      <w:r w:rsidRPr="002A69AD">
        <w:rPr>
          <w:color w:val="000000"/>
          <w:spacing w:val="4"/>
          <w:sz w:val="28"/>
          <w:szCs w:val="28"/>
        </w:rPr>
        <w:t>№ 131- ФЗ «Об общих принципах орган</w:t>
      </w:r>
      <w:r w:rsidRPr="002A69AD">
        <w:rPr>
          <w:color w:val="000000"/>
          <w:spacing w:val="4"/>
          <w:sz w:val="28"/>
          <w:szCs w:val="28"/>
        </w:rPr>
        <w:t>и</w:t>
      </w:r>
      <w:r w:rsidRPr="002A69AD">
        <w:rPr>
          <w:color w:val="000000"/>
          <w:spacing w:val="4"/>
          <w:sz w:val="28"/>
          <w:szCs w:val="28"/>
        </w:rPr>
        <w:t>зации местного самоуправления в Российской Федерации» и Уставом М</w:t>
      </w:r>
      <w:r w:rsidRPr="002A69AD">
        <w:rPr>
          <w:color w:val="000000"/>
          <w:spacing w:val="4"/>
          <w:sz w:val="28"/>
          <w:szCs w:val="28"/>
        </w:rPr>
        <w:t>у</w:t>
      </w:r>
      <w:r w:rsidRPr="002A69AD">
        <w:rPr>
          <w:color w:val="000000"/>
          <w:spacing w:val="4"/>
          <w:sz w:val="28"/>
          <w:szCs w:val="28"/>
        </w:rPr>
        <w:t>ромск</w:t>
      </w:r>
      <w:r w:rsidR="00083B89" w:rsidRPr="002A69AD">
        <w:rPr>
          <w:color w:val="000000"/>
          <w:spacing w:val="4"/>
          <w:sz w:val="28"/>
          <w:szCs w:val="28"/>
        </w:rPr>
        <w:t>ого</w:t>
      </w:r>
      <w:r w:rsidRPr="002A69AD">
        <w:rPr>
          <w:color w:val="000000"/>
          <w:spacing w:val="4"/>
          <w:sz w:val="28"/>
          <w:szCs w:val="28"/>
        </w:rPr>
        <w:t xml:space="preserve"> </w:t>
      </w:r>
      <w:r w:rsidRPr="002A69AD">
        <w:rPr>
          <w:color w:val="000000"/>
          <w:spacing w:val="18"/>
          <w:sz w:val="28"/>
          <w:szCs w:val="28"/>
        </w:rPr>
        <w:t>район</w:t>
      </w:r>
      <w:r w:rsidR="00083B89" w:rsidRPr="002A69AD">
        <w:rPr>
          <w:color w:val="000000"/>
          <w:spacing w:val="18"/>
          <w:sz w:val="28"/>
          <w:szCs w:val="28"/>
        </w:rPr>
        <w:t>а</w:t>
      </w:r>
      <w:r w:rsidR="003803F9" w:rsidRPr="002A69AD">
        <w:rPr>
          <w:color w:val="000000"/>
          <w:spacing w:val="18"/>
          <w:sz w:val="28"/>
          <w:szCs w:val="28"/>
        </w:rPr>
        <w:t>,</w:t>
      </w:r>
      <w:r w:rsidRPr="002A69AD">
        <w:rPr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 w:rsidRPr="002A69AD">
        <w:rPr>
          <w:color w:val="000000"/>
          <w:spacing w:val="18"/>
          <w:sz w:val="28"/>
          <w:szCs w:val="28"/>
        </w:rPr>
        <w:t>п</w:t>
      </w:r>
      <w:proofErr w:type="spellEnd"/>
      <w:proofErr w:type="gramEnd"/>
      <w:r w:rsidRPr="002A69AD">
        <w:rPr>
          <w:color w:val="000000"/>
          <w:spacing w:val="18"/>
          <w:sz w:val="28"/>
          <w:szCs w:val="28"/>
        </w:rPr>
        <w:t xml:space="preserve"> о с т а </w:t>
      </w:r>
      <w:proofErr w:type="spellStart"/>
      <w:r w:rsidRPr="002A69AD">
        <w:rPr>
          <w:color w:val="000000"/>
          <w:spacing w:val="18"/>
          <w:sz w:val="28"/>
          <w:szCs w:val="28"/>
        </w:rPr>
        <w:t>н</w:t>
      </w:r>
      <w:proofErr w:type="spellEnd"/>
      <w:r w:rsidRPr="002A69AD">
        <w:rPr>
          <w:color w:val="000000"/>
          <w:spacing w:val="18"/>
          <w:sz w:val="28"/>
          <w:szCs w:val="28"/>
        </w:rPr>
        <w:t xml:space="preserve"> о в </w:t>
      </w:r>
      <w:proofErr w:type="gramStart"/>
      <w:r w:rsidRPr="002A69AD">
        <w:rPr>
          <w:color w:val="000000"/>
          <w:spacing w:val="18"/>
          <w:sz w:val="28"/>
          <w:szCs w:val="28"/>
        </w:rPr>
        <w:t>л</w:t>
      </w:r>
      <w:proofErr w:type="gramEnd"/>
      <w:r w:rsidRPr="002A69AD">
        <w:rPr>
          <w:color w:val="000000"/>
          <w:spacing w:val="18"/>
          <w:sz w:val="28"/>
          <w:szCs w:val="28"/>
        </w:rPr>
        <w:t xml:space="preserve"> я ю:</w:t>
      </w:r>
    </w:p>
    <w:p w:rsidR="00F779CF" w:rsidRPr="002A69AD" w:rsidRDefault="00A54E6B" w:rsidP="002A69AD">
      <w:pPr>
        <w:shd w:val="clear" w:color="auto" w:fill="FFFFFF"/>
        <w:tabs>
          <w:tab w:val="left" w:pos="1282"/>
        </w:tabs>
        <w:spacing w:line="320" w:lineRule="exact"/>
        <w:ind w:left="133" w:right="36" w:firstLine="8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 w:rsidR="00F779CF" w:rsidRPr="002A69AD">
        <w:rPr>
          <w:color w:val="000000"/>
          <w:sz w:val="28"/>
          <w:szCs w:val="28"/>
        </w:rPr>
        <w:t xml:space="preserve">лан мероприятий по подготовке объектов жилищно-коммунального хозяйства </w:t>
      </w:r>
      <w:r w:rsidR="00F779CF" w:rsidRPr="002A69AD">
        <w:rPr>
          <w:color w:val="000000"/>
          <w:spacing w:val="1"/>
          <w:sz w:val="28"/>
          <w:szCs w:val="28"/>
        </w:rPr>
        <w:t xml:space="preserve"> Муромского района к</w:t>
      </w:r>
      <w:r w:rsidR="00083B89" w:rsidRPr="002A69AD">
        <w:rPr>
          <w:color w:val="000000"/>
          <w:spacing w:val="1"/>
          <w:sz w:val="28"/>
          <w:szCs w:val="28"/>
        </w:rPr>
        <w:t xml:space="preserve"> работе в </w:t>
      </w:r>
      <w:proofErr w:type="spellStart"/>
      <w:proofErr w:type="gramStart"/>
      <w:r w:rsidR="00083B89" w:rsidRPr="002A69AD">
        <w:rPr>
          <w:color w:val="000000"/>
          <w:spacing w:val="1"/>
          <w:sz w:val="28"/>
          <w:szCs w:val="28"/>
        </w:rPr>
        <w:t>осенне</w:t>
      </w:r>
      <w:proofErr w:type="spellEnd"/>
      <w:r w:rsidR="00083B89" w:rsidRPr="002A69AD">
        <w:rPr>
          <w:color w:val="000000"/>
          <w:spacing w:val="1"/>
          <w:sz w:val="28"/>
          <w:szCs w:val="28"/>
        </w:rPr>
        <w:t xml:space="preserve"> - зимний</w:t>
      </w:r>
      <w:proofErr w:type="gramEnd"/>
      <w:r w:rsidR="00F779CF" w:rsidRPr="002A69AD">
        <w:rPr>
          <w:color w:val="000000"/>
          <w:spacing w:val="1"/>
          <w:sz w:val="28"/>
          <w:szCs w:val="28"/>
        </w:rPr>
        <w:t xml:space="preserve"> п</w:t>
      </w:r>
      <w:r w:rsidR="00F779CF" w:rsidRPr="002A69AD">
        <w:rPr>
          <w:color w:val="000000"/>
          <w:spacing w:val="1"/>
          <w:sz w:val="28"/>
          <w:szCs w:val="28"/>
        </w:rPr>
        <w:t>е</w:t>
      </w:r>
      <w:r w:rsidR="00F779CF" w:rsidRPr="002A69AD">
        <w:rPr>
          <w:color w:val="000000"/>
          <w:spacing w:val="1"/>
          <w:sz w:val="28"/>
          <w:szCs w:val="28"/>
        </w:rPr>
        <w:t>рио</w:t>
      </w:r>
      <w:r w:rsidR="00083B89" w:rsidRPr="002A69AD">
        <w:rPr>
          <w:color w:val="000000"/>
          <w:spacing w:val="1"/>
          <w:sz w:val="28"/>
          <w:szCs w:val="28"/>
        </w:rPr>
        <w:t>д</w:t>
      </w:r>
      <w:r w:rsidR="00F779CF" w:rsidRPr="002A69AD">
        <w:rPr>
          <w:color w:val="000000"/>
          <w:spacing w:val="1"/>
          <w:sz w:val="28"/>
          <w:szCs w:val="28"/>
        </w:rPr>
        <w:t xml:space="preserve">  201</w:t>
      </w:r>
      <w:r w:rsidR="00010A25">
        <w:rPr>
          <w:color w:val="000000"/>
          <w:spacing w:val="1"/>
          <w:sz w:val="28"/>
          <w:szCs w:val="28"/>
        </w:rPr>
        <w:t>9-2020</w:t>
      </w:r>
      <w:r>
        <w:rPr>
          <w:color w:val="000000"/>
          <w:spacing w:val="1"/>
          <w:sz w:val="28"/>
          <w:szCs w:val="28"/>
        </w:rPr>
        <w:t xml:space="preserve"> годов</w:t>
      </w:r>
      <w:r w:rsidR="00F779CF" w:rsidRPr="002A69AD">
        <w:rPr>
          <w:color w:val="000000"/>
          <w:spacing w:val="1"/>
          <w:sz w:val="28"/>
          <w:szCs w:val="28"/>
        </w:rPr>
        <w:t xml:space="preserve"> согласно </w:t>
      </w:r>
      <w:r w:rsidR="00F779CF" w:rsidRPr="002A69AD">
        <w:rPr>
          <w:color w:val="000000"/>
          <w:spacing w:val="-4"/>
          <w:sz w:val="28"/>
          <w:szCs w:val="28"/>
        </w:rPr>
        <w:t>приложению №1.</w:t>
      </w:r>
    </w:p>
    <w:p w:rsidR="00F779CF" w:rsidRPr="002A69AD" w:rsidRDefault="00F779CF" w:rsidP="002A69AD">
      <w:pPr>
        <w:shd w:val="clear" w:color="auto" w:fill="FFFFFF"/>
        <w:tabs>
          <w:tab w:val="left" w:pos="1282"/>
        </w:tabs>
        <w:spacing w:line="324" w:lineRule="exact"/>
        <w:ind w:left="133" w:right="36" w:firstLine="839"/>
        <w:jc w:val="both"/>
        <w:rPr>
          <w:sz w:val="28"/>
          <w:szCs w:val="28"/>
        </w:rPr>
      </w:pPr>
      <w:r w:rsidRPr="002A69AD">
        <w:rPr>
          <w:color w:val="000000"/>
          <w:spacing w:val="3"/>
          <w:sz w:val="28"/>
          <w:szCs w:val="28"/>
        </w:rPr>
        <w:t xml:space="preserve">2. </w:t>
      </w:r>
      <w:r w:rsidRPr="002A69AD">
        <w:rPr>
          <w:color w:val="000000"/>
          <w:sz w:val="28"/>
          <w:szCs w:val="28"/>
        </w:rPr>
        <w:t xml:space="preserve">Утвердить </w:t>
      </w:r>
      <w:r w:rsidR="00A4510E" w:rsidRPr="002A69AD">
        <w:rPr>
          <w:color w:val="000000"/>
          <w:sz w:val="28"/>
          <w:szCs w:val="28"/>
        </w:rPr>
        <w:t xml:space="preserve">  комиссию   по   проверке   </w:t>
      </w:r>
      <w:r w:rsidRPr="002A69AD">
        <w:rPr>
          <w:color w:val="000000"/>
          <w:sz w:val="28"/>
          <w:szCs w:val="28"/>
        </w:rPr>
        <w:t>готов</w:t>
      </w:r>
      <w:r w:rsidR="00A4510E" w:rsidRPr="002A69AD">
        <w:rPr>
          <w:color w:val="000000"/>
          <w:sz w:val="28"/>
          <w:szCs w:val="28"/>
        </w:rPr>
        <w:t>ности</w:t>
      </w:r>
      <w:r w:rsidRPr="002A69AD">
        <w:rPr>
          <w:color w:val="000000"/>
          <w:sz w:val="28"/>
          <w:szCs w:val="28"/>
        </w:rPr>
        <w:t xml:space="preserve">   и   приемке   объектов ЖКХ</w:t>
      </w:r>
      <w:r w:rsidRPr="002A69AD">
        <w:rPr>
          <w:color w:val="000000"/>
          <w:spacing w:val="10"/>
          <w:sz w:val="28"/>
          <w:szCs w:val="28"/>
        </w:rPr>
        <w:t xml:space="preserve"> Муромского района к работе в </w:t>
      </w:r>
      <w:proofErr w:type="spellStart"/>
      <w:proofErr w:type="gramStart"/>
      <w:r w:rsidRPr="002A69AD">
        <w:rPr>
          <w:color w:val="000000"/>
          <w:spacing w:val="10"/>
          <w:sz w:val="28"/>
          <w:szCs w:val="28"/>
        </w:rPr>
        <w:t>осенне</w:t>
      </w:r>
      <w:proofErr w:type="spellEnd"/>
      <w:r w:rsidRPr="002A69AD">
        <w:rPr>
          <w:color w:val="000000"/>
          <w:spacing w:val="10"/>
          <w:sz w:val="28"/>
          <w:szCs w:val="28"/>
        </w:rPr>
        <w:t xml:space="preserve"> - зимний</w:t>
      </w:r>
      <w:proofErr w:type="gramEnd"/>
      <w:r w:rsidRPr="002A69AD">
        <w:rPr>
          <w:color w:val="000000"/>
          <w:spacing w:val="10"/>
          <w:sz w:val="28"/>
          <w:szCs w:val="28"/>
        </w:rPr>
        <w:t xml:space="preserve"> период</w:t>
      </w:r>
      <w:r w:rsidRPr="002A69AD">
        <w:rPr>
          <w:color w:val="000000"/>
          <w:spacing w:val="10"/>
          <w:sz w:val="28"/>
          <w:szCs w:val="28"/>
        </w:rPr>
        <w:br/>
      </w:r>
      <w:r w:rsidR="00010A25">
        <w:rPr>
          <w:color w:val="000000"/>
          <w:spacing w:val="-1"/>
          <w:sz w:val="28"/>
          <w:szCs w:val="28"/>
        </w:rPr>
        <w:t>2019 -2020</w:t>
      </w:r>
      <w:r w:rsidR="00095D3C">
        <w:rPr>
          <w:color w:val="000000"/>
          <w:spacing w:val="-1"/>
          <w:sz w:val="28"/>
          <w:szCs w:val="28"/>
        </w:rPr>
        <w:t xml:space="preserve"> годов</w:t>
      </w:r>
      <w:r w:rsidR="000910C4" w:rsidRPr="002A69AD">
        <w:rPr>
          <w:color w:val="000000"/>
          <w:spacing w:val="-1"/>
          <w:sz w:val="28"/>
          <w:szCs w:val="28"/>
        </w:rPr>
        <w:t xml:space="preserve"> (далее</w:t>
      </w:r>
      <w:r w:rsidR="00A54E6B">
        <w:rPr>
          <w:color w:val="000000"/>
          <w:spacing w:val="-1"/>
          <w:sz w:val="28"/>
          <w:szCs w:val="28"/>
        </w:rPr>
        <w:t xml:space="preserve"> -</w:t>
      </w:r>
      <w:r w:rsidR="000910C4" w:rsidRPr="002A69AD">
        <w:rPr>
          <w:color w:val="000000"/>
          <w:spacing w:val="-1"/>
          <w:sz w:val="28"/>
          <w:szCs w:val="28"/>
        </w:rPr>
        <w:t xml:space="preserve"> К</w:t>
      </w:r>
      <w:r w:rsidR="00066A0A" w:rsidRPr="002A69AD">
        <w:rPr>
          <w:color w:val="000000"/>
          <w:spacing w:val="-1"/>
          <w:sz w:val="28"/>
          <w:szCs w:val="28"/>
        </w:rPr>
        <w:t>омиссия)</w:t>
      </w:r>
      <w:r w:rsidRPr="002A69AD">
        <w:rPr>
          <w:color w:val="000000"/>
          <w:spacing w:val="-1"/>
          <w:sz w:val="28"/>
          <w:szCs w:val="28"/>
        </w:rPr>
        <w:t xml:space="preserve">  согласно приложению № 2.</w:t>
      </w:r>
      <w:r w:rsidRPr="002A69AD">
        <w:rPr>
          <w:sz w:val="28"/>
          <w:szCs w:val="28"/>
        </w:rPr>
        <w:t xml:space="preserve"> </w:t>
      </w:r>
    </w:p>
    <w:p w:rsidR="00095D3C" w:rsidRDefault="00F779CF" w:rsidP="002A69AD">
      <w:pPr>
        <w:shd w:val="clear" w:color="auto" w:fill="FFFFFF"/>
        <w:tabs>
          <w:tab w:val="left" w:pos="1379"/>
        </w:tabs>
        <w:spacing w:line="320" w:lineRule="exact"/>
        <w:ind w:left="133" w:right="36" w:firstLine="839"/>
        <w:jc w:val="both"/>
        <w:rPr>
          <w:color w:val="000000"/>
          <w:spacing w:val="7"/>
          <w:sz w:val="28"/>
          <w:szCs w:val="28"/>
        </w:rPr>
      </w:pPr>
      <w:r w:rsidRPr="002A69AD">
        <w:rPr>
          <w:color w:val="000000"/>
          <w:spacing w:val="-11"/>
          <w:sz w:val="28"/>
          <w:szCs w:val="28"/>
        </w:rPr>
        <w:t>3.</w:t>
      </w:r>
      <w:r w:rsidRPr="002A69AD">
        <w:rPr>
          <w:color w:val="000000"/>
          <w:sz w:val="28"/>
          <w:szCs w:val="28"/>
        </w:rPr>
        <w:tab/>
      </w:r>
      <w:r w:rsidRPr="002A69AD">
        <w:rPr>
          <w:color w:val="000000"/>
          <w:spacing w:val="2"/>
          <w:sz w:val="28"/>
          <w:szCs w:val="28"/>
        </w:rPr>
        <w:t>Первому заместителю Главы администрации района по</w:t>
      </w:r>
      <w:r w:rsidR="00465046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465046">
        <w:rPr>
          <w:color w:val="000000"/>
          <w:spacing w:val="2"/>
          <w:sz w:val="28"/>
          <w:szCs w:val="28"/>
        </w:rPr>
        <w:t>жилищно</w:t>
      </w:r>
      <w:proofErr w:type="spellEnd"/>
      <w:r w:rsidR="00465046">
        <w:rPr>
          <w:color w:val="000000"/>
          <w:spacing w:val="2"/>
          <w:sz w:val="28"/>
          <w:szCs w:val="28"/>
        </w:rPr>
        <w:t xml:space="preserve"> -</w:t>
      </w:r>
      <w:r w:rsidRPr="002A69AD">
        <w:rPr>
          <w:color w:val="000000"/>
          <w:spacing w:val="2"/>
          <w:sz w:val="28"/>
          <w:szCs w:val="28"/>
        </w:rPr>
        <w:t xml:space="preserve"> коммунальному хозяйству и жизнеобеспечению, заместителю Главы адм</w:t>
      </w:r>
      <w:r w:rsidRPr="002A69AD">
        <w:rPr>
          <w:color w:val="000000"/>
          <w:spacing w:val="2"/>
          <w:sz w:val="28"/>
          <w:szCs w:val="28"/>
        </w:rPr>
        <w:t>и</w:t>
      </w:r>
      <w:r w:rsidRPr="002A69AD">
        <w:rPr>
          <w:color w:val="000000"/>
          <w:spacing w:val="2"/>
          <w:sz w:val="28"/>
          <w:szCs w:val="28"/>
        </w:rPr>
        <w:t xml:space="preserve">нистрации района, </w:t>
      </w:r>
      <w:r w:rsidRPr="002A69AD">
        <w:rPr>
          <w:color w:val="000000"/>
          <w:spacing w:val="-2"/>
          <w:sz w:val="28"/>
          <w:szCs w:val="28"/>
        </w:rPr>
        <w:t>начальнику управления образования,</w:t>
      </w:r>
      <w:r w:rsidR="00A34BBB">
        <w:rPr>
          <w:color w:val="000000"/>
          <w:spacing w:val="-2"/>
          <w:sz w:val="28"/>
          <w:szCs w:val="28"/>
        </w:rPr>
        <w:t xml:space="preserve"> директору </w:t>
      </w:r>
      <w:r w:rsidR="00A34BBB" w:rsidRPr="002A69AD">
        <w:rPr>
          <w:color w:val="000000"/>
          <w:spacing w:val="7"/>
          <w:sz w:val="28"/>
          <w:szCs w:val="28"/>
        </w:rPr>
        <w:t>МУП МТС «Окская»</w:t>
      </w:r>
      <w:r w:rsidR="00545085">
        <w:rPr>
          <w:color w:val="000000"/>
          <w:spacing w:val="7"/>
          <w:sz w:val="28"/>
          <w:szCs w:val="28"/>
        </w:rPr>
        <w:t xml:space="preserve"> </w:t>
      </w:r>
      <w:r w:rsidR="00545085" w:rsidRPr="002A69AD">
        <w:rPr>
          <w:color w:val="000000"/>
          <w:spacing w:val="2"/>
          <w:sz w:val="28"/>
          <w:szCs w:val="28"/>
        </w:rPr>
        <w:t xml:space="preserve">принять необходимые меры к выполнению мероприятий </w:t>
      </w:r>
      <w:r w:rsidR="00545085" w:rsidRPr="002A69AD">
        <w:rPr>
          <w:color w:val="000000"/>
          <w:spacing w:val="-1"/>
          <w:sz w:val="28"/>
          <w:szCs w:val="28"/>
        </w:rPr>
        <w:t>по подг</w:t>
      </w:r>
      <w:r w:rsidR="00545085" w:rsidRPr="002A69AD">
        <w:rPr>
          <w:color w:val="000000"/>
          <w:spacing w:val="-1"/>
          <w:sz w:val="28"/>
          <w:szCs w:val="28"/>
        </w:rPr>
        <w:t>о</w:t>
      </w:r>
      <w:r w:rsidR="00545085" w:rsidRPr="002A69AD">
        <w:rPr>
          <w:color w:val="000000"/>
          <w:spacing w:val="-1"/>
          <w:sz w:val="28"/>
          <w:szCs w:val="28"/>
        </w:rPr>
        <w:t>товке к отопительному се</w:t>
      </w:r>
      <w:r w:rsidR="00010A25">
        <w:rPr>
          <w:color w:val="000000"/>
          <w:spacing w:val="-1"/>
          <w:sz w:val="28"/>
          <w:szCs w:val="28"/>
        </w:rPr>
        <w:t>зону 2019-2020</w:t>
      </w:r>
      <w:r w:rsidR="00545085" w:rsidRPr="002A69AD">
        <w:rPr>
          <w:color w:val="000000"/>
          <w:spacing w:val="-1"/>
          <w:sz w:val="28"/>
          <w:szCs w:val="28"/>
        </w:rPr>
        <w:t xml:space="preserve"> годов.</w:t>
      </w:r>
      <w:r w:rsidR="00A34BBB">
        <w:rPr>
          <w:color w:val="000000"/>
          <w:spacing w:val="7"/>
          <w:sz w:val="28"/>
          <w:szCs w:val="28"/>
        </w:rPr>
        <w:t xml:space="preserve"> </w:t>
      </w:r>
    </w:p>
    <w:p w:rsidR="00F779CF" w:rsidRPr="002A69AD" w:rsidRDefault="00095D3C" w:rsidP="002A69AD">
      <w:pPr>
        <w:shd w:val="clear" w:color="auto" w:fill="FFFFFF"/>
        <w:tabs>
          <w:tab w:val="left" w:pos="1379"/>
        </w:tabs>
        <w:spacing w:line="320" w:lineRule="exact"/>
        <w:ind w:left="133" w:right="36" w:firstLine="83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</w:t>
      </w:r>
      <w:r w:rsidR="00545085">
        <w:rPr>
          <w:color w:val="000000"/>
          <w:spacing w:val="7"/>
          <w:sz w:val="28"/>
          <w:szCs w:val="28"/>
        </w:rPr>
        <w:t>Р</w:t>
      </w:r>
      <w:r w:rsidR="00A34BBB">
        <w:rPr>
          <w:color w:val="000000"/>
          <w:spacing w:val="7"/>
          <w:sz w:val="28"/>
          <w:szCs w:val="28"/>
        </w:rPr>
        <w:t>екомендовать</w:t>
      </w:r>
      <w:r w:rsidR="00F779CF" w:rsidRPr="002A69AD">
        <w:rPr>
          <w:color w:val="000000"/>
          <w:spacing w:val="-2"/>
          <w:sz w:val="28"/>
          <w:szCs w:val="28"/>
        </w:rPr>
        <w:t xml:space="preserve"> </w:t>
      </w:r>
      <w:r w:rsidR="00F779CF" w:rsidRPr="002A69AD">
        <w:rPr>
          <w:color w:val="000000"/>
          <w:sz w:val="28"/>
          <w:szCs w:val="28"/>
        </w:rPr>
        <w:t xml:space="preserve"> </w:t>
      </w:r>
      <w:r w:rsidR="00F779CF" w:rsidRPr="002A69AD">
        <w:rPr>
          <w:color w:val="000000"/>
          <w:spacing w:val="7"/>
          <w:sz w:val="28"/>
          <w:szCs w:val="28"/>
        </w:rPr>
        <w:t>руководителям МУП «ОКА», ООО</w:t>
      </w:r>
      <w:r w:rsidR="00010A25">
        <w:rPr>
          <w:color w:val="000000"/>
          <w:spacing w:val="7"/>
          <w:sz w:val="28"/>
          <w:szCs w:val="28"/>
        </w:rPr>
        <w:t xml:space="preserve"> УК</w:t>
      </w:r>
      <w:r w:rsidR="00F779CF" w:rsidRPr="002A69AD">
        <w:rPr>
          <w:color w:val="000000"/>
          <w:spacing w:val="7"/>
          <w:sz w:val="28"/>
          <w:szCs w:val="28"/>
        </w:rPr>
        <w:t xml:space="preserve"> «</w:t>
      </w:r>
      <w:proofErr w:type="spellStart"/>
      <w:r w:rsidR="00F779CF" w:rsidRPr="002A69AD">
        <w:rPr>
          <w:color w:val="000000"/>
          <w:spacing w:val="7"/>
          <w:sz w:val="28"/>
          <w:szCs w:val="28"/>
        </w:rPr>
        <w:t>Тепл</w:t>
      </w:r>
      <w:r w:rsidR="00F779CF" w:rsidRPr="002A69AD">
        <w:rPr>
          <w:color w:val="000000"/>
          <w:spacing w:val="7"/>
          <w:sz w:val="28"/>
          <w:szCs w:val="28"/>
        </w:rPr>
        <w:t>о</w:t>
      </w:r>
      <w:r w:rsidR="00F779CF" w:rsidRPr="002A69AD">
        <w:rPr>
          <w:color w:val="000000"/>
          <w:spacing w:val="7"/>
          <w:sz w:val="28"/>
          <w:szCs w:val="28"/>
        </w:rPr>
        <w:t>сервис</w:t>
      </w:r>
      <w:proofErr w:type="spellEnd"/>
      <w:r w:rsidR="00F779CF" w:rsidRPr="002A69AD">
        <w:rPr>
          <w:color w:val="000000"/>
          <w:spacing w:val="7"/>
          <w:sz w:val="28"/>
          <w:szCs w:val="28"/>
        </w:rPr>
        <w:t xml:space="preserve">», </w:t>
      </w:r>
      <w:r w:rsidR="00F779CF" w:rsidRPr="002A69AD">
        <w:rPr>
          <w:sz w:val="28"/>
          <w:szCs w:val="28"/>
        </w:rPr>
        <w:t>«Муромских РЭС»</w:t>
      </w:r>
      <w:r w:rsidR="00F779CF" w:rsidRPr="002A69AD">
        <w:rPr>
          <w:b/>
          <w:bCs/>
          <w:color w:val="000000"/>
          <w:sz w:val="28"/>
          <w:szCs w:val="28"/>
        </w:rPr>
        <w:t xml:space="preserve">, </w:t>
      </w:r>
      <w:r w:rsidR="00010A25">
        <w:rPr>
          <w:bCs/>
          <w:sz w:val="28"/>
          <w:szCs w:val="28"/>
        </w:rPr>
        <w:t>филиалу АО «Газпром газораспределение Вл</w:t>
      </w:r>
      <w:r w:rsidR="00010A25">
        <w:rPr>
          <w:bCs/>
          <w:sz w:val="28"/>
          <w:szCs w:val="28"/>
        </w:rPr>
        <w:t>а</w:t>
      </w:r>
      <w:r w:rsidR="00010A25">
        <w:rPr>
          <w:bCs/>
          <w:sz w:val="28"/>
          <w:szCs w:val="28"/>
        </w:rPr>
        <w:t>димир» в г. Муроме, ООО «</w:t>
      </w:r>
      <w:proofErr w:type="spellStart"/>
      <w:r w:rsidR="00010A25">
        <w:rPr>
          <w:bCs/>
          <w:sz w:val="28"/>
          <w:szCs w:val="28"/>
        </w:rPr>
        <w:t>ТеплогазВладимир</w:t>
      </w:r>
      <w:proofErr w:type="spellEnd"/>
      <w:r w:rsidR="00010A25">
        <w:rPr>
          <w:bCs/>
          <w:sz w:val="28"/>
          <w:szCs w:val="28"/>
        </w:rPr>
        <w:t>»</w:t>
      </w:r>
      <w:r w:rsidR="00F779CF" w:rsidRPr="002A69AD">
        <w:rPr>
          <w:bCs/>
          <w:sz w:val="28"/>
          <w:szCs w:val="28"/>
        </w:rPr>
        <w:t>»,</w:t>
      </w:r>
      <w:r w:rsidR="00F779CF" w:rsidRPr="002A69AD">
        <w:rPr>
          <w:color w:val="000000"/>
          <w:spacing w:val="7"/>
          <w:sz w:val="28"/>
          <w:szCs w:val="28"/>
        </w:rPr>
        <w:t xml:space="preserve"> </w:t>
      </w:r>
      <w:r w:rsidR="00F779CF" w:rsidRPr="002A69AD">
        <w:rPr>
          <w:color w:val="000000"/>
          <w:spacing w:val="2"/>
          <w:sz w:val="28"/>
          <w:szCs w:val="28"/>
        </w:rPr>
        <w:t>руководителям сельскох</w:t>
      </w:r>
      <w:r w:rsidR="00F779CF" w:rsidRPr="002A69AD">
        <w:rPr>
          <w:color w:val="000000"/>
          <w:spacing w:val="2"/>
          <w:sz w:val="28"/>
          <w:szCs w:val="28"/>
        </w:rPr>
        <w:t>о</w:t>
      </w:r>
      <w:r w:rsidR="00F779CF" w:rsidRPr="002A69AD">
        <w:rPr>
          <w:color w:val="000000"/>
          <w:spacing w:val="2"/>
          <w:sz w:val="28"/>
          <w:szCs w:val="28"/>
        </w:rPr>
        <w:t>зяйственных предприятий Му</w:t>
      </w:r>
      <w:r w:rsidR="00545085">
        <w:rPr>
          <w:color w:val="000000"/>
          <w:spacing w:val="2"/>
          <w:sz w:val="28"/>
          <w:szCs w:val="28"/>
        </w:rPr>
        <w:t>ромского района</w:t>
      </w:r>
      <w:r w:rsidR="00F779CF" w:rsidRPr="002A69AD">
        <w:rPr>
          <w:color w:val="000000"/>
          <w:spacing w:val="2"/>
          <w:sz w:val="28"/>
          <w:szCs w:val="28"/>
        </w:rPr>
        <w:t xml:space="preserve">  принять необходимые меры к выполнению мероприятий </w:t>
      </w:r>
      <w:r w:rsidR="00F779CF" w:rsidRPr="002A69AD">
        <w:rPr>
          <w:color w:val="000000"/>
          <w:spacing w:val="-1"/>
          <w:sz w:val="28"/>
          <w:szCs w:val="28"/>
        </w:rPr>
        <w:t>по подгот</w:t>
      </w:r>
      <w:r w:rsidR="00F11748" w:rsidRPr="002A69AD">
        <w:rPr>
          <w:color w:val="000000"/>
          <w:spacing w:val="-1"/>
          <w:sz w:val="28"/>
          <w:szCs w:val="28"/>
        </w:rPr>
        <w:t>овке к отопительному се</w:t>
      </w:r>
      <w:r w:rsidR="00010A25">
        <w:rPr>
          <w:color w:val="000000"/>
          <w:spacing w:val="-1"/>
          <w:sz w:val="28"/>
          <w:szCs w:val="28"/>
        </w:rPr>
        <w:t>зону 2019-2020</w:t>
      </w:r>
      <w:r w:rsidR="00F779CF" w:rsidRPr="002A69AD">
        <w:rPr>
          <w:color w:val="000000"/>
          <w:spacing w:val="-1"/>
          <w:sz w:val="28"/>
          <w:szCs w:val="28"/>
        </w:rPr>
        <w:t xml:space="preserve"> годов.</w:t>
      </w:r>
    </w:p>
    <w:p w:rsidR="00F779CF" w:rsidRPr="002A69AD" w:rsidRDefault="00095D3C" w:rsidP="002A69AD">
      <w:pPr>
        <w:shd w:val="clear" w:color="auto" w:fill="FFFFFF"/>
        <w:tabs>
          <w:tab w:val="left" w:pos="1408"/>
        </w:tabs>
        <w:spacing w:line="320" w:lineRule="exact"/>
        <w:ind w:left="133" w:right="36" w:firstLine="83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</w:t>
      </w:r>
      <w:r w:rsidR="00F779CF" w:rsidRPr="002A69AD">
        <w:rPr>
          <w:color w:val="000000"/>
          <w:spacing w:val="-12"/>
          <w:sz w:val="28"/>
          <w:szCs w:val="28"/>
        </w:rPr>
        <w:t>.</w:t>
      </w:r>
      <w:r w:rsidR="00F779CF" w:rsidRPr="002A69AD">
        <w:rPr>
          <w:color w:val="000000"/>
          <w:sz w:val="28"/>
          <w:szCs w:val="28"/>
        </w:rPr>
        <w:tab/>
        <w:t>Рекомендовать   Главе</w:t>
      </w:r>
      <w:r>
        <w:rPr>
          <w:color w:val="000000"/>
          <w:sz w:val="28"/>
          <w:szCs w:val="28"/>
        </w:rPr>
        <w:t xml:space="preserve"> администрации муниципального</w:t>
      </w:r>
      <w:r w:rsidR="00545085">
        <w:rPr>
          <w:color w:val="000000"/>
          <w:sz w:val="28"/>
          <w:szCs w:val="28"/>
        </w:rPr>
        <w:t xml:space="preserve"> образов</w:t>
      </w:r>
      <w:r w:rsidR="0054508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 w:rsidR="00F779CF" w:rsidRPr="002A69AD">
        <w:rPr>
          <w:color w:val="000000"/>
          <w:sz w:val="28"/>
          <w:szCs w:val="28"/>
        </w:rPr>
        <w:t xml:space="preserve">   Борисог</w:t>
      </w:r>
      <w:r w:rsidR="00894525">
        <w:rPr>
          <w:color w:val="000000"/>
          <w:sz w:val="28"/>
          <w:szCs w:val="28"/>
        </w:rPr>
        <w:t>лебское</w:t>
      </w:r>
      <w:r w:rsidR="00F779CF" w:rsidRPr="002A69AD">
        <w:rPr>
          <w:color w:val="000000"/>
          <w:sz w:val="28"/>
          <w:szCs w:val="28"/>
        </w:rPr>
        <w:t>,   Главе</w:t>
      </w:r>
      <w:r w:rsidR="004271EA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F779CF" w:rsidRPr="002A69AD">
        <w:rPr>
          <w:color w:val="000000"/>
          <w:sz w:val="28"/>
          <w:szCs w:val="28"/>
        </w:rPr>
        <w:t xml:space="preserve"> </w:t>
      </w:r>
      <w:proofErr w:type="spellStart"/>
      <w:r w:rsidR="004271EA">
        <w:rPr>
          <w:color w:val="000000"/>
          <w:spacing w:val="3"/>
          <w:sz w:val="28"/>
          <w:szCs w:val="28"/>
        </w:rPr>
        <w:t>Ковардицкое</w:t>
      </w:r>
      <w:proofErr w:type="spellEnd"/>
      <w:r w:rsidR="00F779CF" w:rsidRPr="002A69AD">
        <w:rPr>
          <w:color w:val="000000"/>
          <w:spacing w:val="3"/>
          <w:sz w:val="28"/>
          <w:szCs w:val="28"/>
        </w:rPr>
        <w:t xml:space="preserve"> осуществлять постоянный    контроль за   выполнением   плана </w:t>
      </w:r>
      <w:r w:rsidR="00F779CF" w:rsidRPr="002A69AD">
        <w:rPr>
          <w:color w:val="000000"/>
          <w:spacing w:val="7"/>
          <w:sz w:val="28"/>
          <w:szCs w:val="28"/>
        </w:rPr>
        <w:t xml:space="preserve">мероприятий по подготовке </w:t>
      </w:r>
      <w:r w:rsidR="00F779CF" w:rsidRPr="002A69AD">
        <w:rPr>
          <w:color w:val="000000"/>
          <w:sz w:val="28"/>
          <w:szCs w:val="28"/>
        </w:rPr>
        <w:t xml:space="preserve">объектов жилищно-коммунального хозяйства </w:t>
      </w:r>
      <w:r w:rsidR="00F779CF" w:rsidRPr="002A69AD">
        <w:rPr>
          <w:color w:val="000000"/>
          <w:spacing w:val="1"/>
          <w:sz w:val="28"/>
          <w:szCs w:val="28"/>
        </w:rPr>
        <w:t xml:space="preserve"> Муромского района</w:t>
      </w:r>
      <w:r w:rsidR="00F11748" w:rsidRPr="002A69AD">
        <w:rPr>
          <w:color w:val="000000"/>
          <w:spacing w:val="1"/>
          <w:sz w:val="28"/>
          <w:szCs w:val="28"/>
        </w:rPr>
        <w:t>, расположенных на территориях</w:t>
      </w:r>
      <w:r>
        <w:rPr>
          <w:color w:val="000000"/>
          <w:spacing w:val="1"/>
          <w:sz w:val="28"/>
          <w:szCs w:val="28"/>
        </w:rPr>
        <w:t xml:space="preserve"> муниципального обр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зования</w:t>
      </w:r>
      <w:r w:rsidR="00F11748" w:rsidRPr="002A69AD">
        <w:rPr>
          <w:color w:val="000000"/>
          <w:spacing w:val="1"/>
          <w:sz w:val="28"/>
          <w:szCs w:val="28"/>
        </w:rPr>
        <w:t xml:space="preserve"> </w:t>
      </w:r>
      <w:r w:rsidR="00F11748" w:rsidRPr="002A69AD">
        <w:rPr>
          <w:color w:val="000000"/>
          <w:sz w:val="28"/>
          <w:szCs w:val="28"/>
        </w:rPr>
        <w:t>Борисоглеб</w:t>
      </w:r>
      <w:r>
        <w:rPr>
          <w:color w:val="000000"/>
          <w:sz w:val="28"/>
          <w:szCs w:val="28"/>
        </w:rPr>
        <w:t>ское</w:t>
      </w:r>
      <w:r w:rsidR="00F11748" w:rsidRPr="002A69AD">
        <w:rPr>
          <w:color w:val="000000"/>
          <w:sz w:val="28"/>
          <w:szCs w:val="28"/>
        </w:rPr>
        <w:t xml:space="preserve">   и</w:t>
      </w:r>
      <w:r w:rsidR="004271EA">
        <w:rPr>
          <w:color w:val="000000"/>
          <w:sz w:val="28"/>
          <w:szCs w:val="28"/>
        </w:rPr>
        <w:t xml:space="preserve"> </w:t>
      </w:r>
      <w:r w:rsidR="004271EA">
        <w:rPr>
          <w:color w:val="000000"/>
          <w:spacing w:val="1"/>
          <w:sz w:val="28"/>
          <w:szCs w:val="28"/>
        </w:rPr>
        <w:t>муниципального образования</w:t>
      </w:r>
      <w:r w:rsidR="00F11748" w:rsidRPr="002A69AD">
        <w:rPr>
          <w:color w:val="000000"/>
          <w:sz w:val="28"/>
          <w:szCs w:val="28"/>
        </w:rPr>
        <w:t xml:space="preserve"> </w:t>
      </w:r>
      <w:proofErr w:type="spellStart"/>
      <w:r w:rsidR="00F11748" w:rsidRPr="002A69AD">
        <w:rPr>
          <w:color w:val="000000"/>
          <w:spacing w:val="3"/>
          <w:sz w:val="28"/>
          <w:szCs w:val="28"/>
        </w:rPr>
        <w:t>Ковардицко</w:t>
      </w:r>
      <w:r w:rsidR="004271EA">
        <w:rPr>
          <w:color w:val="000000"/>
          <w:spacing w:val="3"/>
          <w:sz w:val="28"/>
          <w:szCs w:val="28"/>
        </w:rPr>
        <w:t>е</w:t>
      </w:r>
      <w:proofErr w:type="spellEnd"/>
      <w:r w:rsidR="00F779CF" w:rsidRPr="002A69AD">
        <w:rPr>
          <w:color w:val="000000"/>
          <w:spacing w:val="1"/>
          <w:sz w:val="28"/>
          <w:szCs w:val="28"/>
        </w:rPr>
        <w:t xml:space="preserve"> </w:t>
      </w:r>
      <w:r w:rsidR="00A4510E" w:rsidRPr="002A69AD">
        <w:rPr>
          <w:color w:val="000000"/>
          <w:spacing w:val="1"/>
          <w:sz w:val="28"/>
          <w:szCs w:val="28"/>
        </w:rPr>
        <w:t xml:space="preserve">к </w:t>
      </w:r>
      <w:proofErr w:type="spellStart"/>
      <w:proofErr w:type="gramStart"/>
      <w:r w:rsidR="00A4510E" w:rsidRPr="002A69AD">
        <w:rPr>
          <w:color w:val="000000"/>
          <w:spacing w:val="1"/>
          <w:sz w:val="28"/>
          <w:szCs w:val="28"/>
        </w:rPr>
        <w:t>осенне</w:t>
      </w:r>
      <w:proofErr w:type="spellEnd"/>
      <w:r w:rsidR="00A4510E" w:rsidRPr="002A69AD">
        <w:rPr>
          <w:color w:val="000000"/>
          <w:spacing w:val="1"/>
          <w:sz w:val="28"/>
          <w:szCs w:val="28"/>
        </w:rPr>
        <w:t xml:space="preserve"> - зимнему</w:t>
      </w:r>
      <w:proofErr w:type="gramEnd"/>
      <w:r w:rsidR="00A4510E" w:rsidRPr="002A69AD">
        <w:rPr>
          <w:color w:val="000000"/>
          <w:spacing w:val="1"/>
          <w:sz w:val="28"/>
          <w:szCs w:val="28"/>
        </w:rPr>
        <w:t xml:space="preserve"> пе</w:t>
      </w:r>
      <w:r w:rsidR="00010A25">
        <w:rPr>
          <w:color w:val="000000"/>
          <w:spacing w:val="1"/>
          <w:sz w:val="28"/>
          <w:szCs w:val="28"/>
        </w:rPr>
        <w:t>риоду  2019-2020</w:t>
      </w:r>
      <w:r w:rsidR="00F779CF" w:rsidRPr="002A69AD">
        <w:rPr>
          <w:color w:val="000000"/>
          <w:spacing w:val="1"/>
          <w:sz w:val="28"/>
          <w:szCs w:val="28"/>
        </w:rPr>
        <w:t xml:space="preserve"> годов</w:t>
      </w:r>
      <w:r w:rsidR="00F779CF" w:rsidRPr="002A69AD">
        <w:rPr>
          <w:color w:val="000000"/>
          <w:spacing w:val="6"/>
          <w:sz w:val="28"/>
          <w:szCs w:val="28"/>
        </w:rPr>
        <w:t xml:space="preserve"> в  целях  безусловного  его </w:t>
      </w:r>
      <w:r w:rsidR="00F779CF" w:rsidRPr="002A69AD">
        <w:rPr>
          <w:color w:val="000000"/>
          <w:spacing w:val="-4"/>
          <w:sz w:val="28"/>
          <w:szCs w:val="28"/>
        </w:rPr>
        <w:t>в</w:t>
      </w:r>
      <w:r w:rsidR="00F779CF" w:rsidRPr="002A69AD">
        <w:rPr>
          <w:color w:val="000000"/>
          <w:spacing w:val="-4"/>
          <w:sz w:val="28"/>
          <w:szCs w:val="28"/>
        </w:rPr>
        <w:t>ы</w:t>
      </w:r>
      <w:r w:rsidR="00F779CF" w:rsidRPr="002A69AD">
        <w:rPr>
          <w:color w:val="000000"/>
          <w:spacing w:val="-4"/>
          <w:sz w:val="28"/>
          <w:szCs w:val="28"/>
        </w:rPr>
        <w:t>полнения.</w:t>
      </w:r>
    </w:p>
    <w:p w:rsidR="005B5FCA" w:rsidRDefault="005B5FCA" w:rsidP="002A69AD">
      <w:pPr>
        <w:shd w:val="clear" w:color="auto" w:fill="FFFFFF"/>
        <w:spacing w:line="320" w:lineRule="exact"/>
        <w:ind w:left="133" w:right="36" w:firstLine="839"/>
        <w:jc w:val="both"/>
        <w:rPr>
          <w:color w:val="000000"/>
          <w:sz w:val="28"/>
          <w:szCs w:val="28"/>
        </w:rPr>
      </w:pPr>
    </w:p>
    <w:p w:rsidR="00BD6F89" w:rsidRDefault="00BD6F89" w:rsidP="002A69AD">
      <w:pPr>
        <w:shd w:val="clear" w:color="auto" w:fill="FFFFFF"/>
        <w:spacing w:line="320" w:lineRule="exact"/>
        <w:ind w:left="133" w:right="36" w:firstLine="839"/>
        <w:jc w:val="both"/>
        <w:rPr>
          <w:color w:val="000000"/>
          <w:sz w:val="28"/>
          <w:szCs w:val="28"/>
        </w:rPr>
      </w:pPr>
    </w:p>
    <w:p w:rsidR="00BD6F89" w:rsidRDefault="00BD6F89" w:rsidP="002A69AD">
      <w:pPr>
        <w:shd w:val="clear" w:color="auto" w:fill="FFFFFF"/>
        <w:spacing w:line="320" w:lineRule="exact"/>
        <w:ind w:left="133" w:right="36" w:firstLine="839"/>
        <w:jc w:val="both"/>
        <w:rPr>
          <w:color w:val="000000"/>
          <w:sz w:val="28"/>
          <w:szCs w:val="28"/>
        </w:rPr>
      </w:pPr>
    </w:p>
    <w:p w:rsidR="00F779CF" w:rsidRPr="002A69AD" w:rsidRDefault="00095D3C" w:rsidP="002A69AD">
      <w:pPr>
        <w:shd w:val="clear" w:color="auto" w:fill="FFFFFF"/>
        <w:spacing w:line="320" w:lineRule="exact"/>
        <w:ind w:left="133" w:right="36" w:firstLine="83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779CF" w:rsidRPr="002A69AD">
        <w:rPr>
          <w:color w:val="000000"/>
          <w:sz w:val="28"/>
          <w:szCs w:val="28"/>
        </w:rPr>
        <w:t>.</w:t>
      </w:r>
      <w:r w:rsidR="00F779CF" w:rsidRPr="002A69AD">
        <w:rPr>
          <w:color w:val="000000"/>
          <w:sz w:val="28"/>
          <w:szCs w:val="28"/>
        </w:rPr>
        <w:tab/>
      </w:r>
      <w:proofErr w:type="gramStart"/>
      <w:r w:rsidR="00A34BBB" w:rsidRPr="002A69AD">
        <w:rPr>
          <w:color w:val="000000"/>
          <w:spacing w:val="2"/>
          <w:sz w:val="28"/>
          <w:szCs w:val="28"/>
        </w:rPr>
        <w:t xml:space="preserve">Заместителю Главы администрации района, </w:t>
      </w:r>
      <w:r w:rsidR="00A34BBB" w:rsidRPr="002A69AD">
        <w:rPr>
          <w:color w:val="000000"/>
          <w:spacing w:val="-2"/>
          <w:sz w:val="28"/>
          <w:szCs w:val="28"/>
        </w:rPr>
        <w:t>начальнику управл</w:t>
      </w:r>
      <w:r w:rsidR="00A34BBB" w:rsidRPr="002A69AD">
        <w:rPr>
          <w:color w:val="000000"/>
          <w:spacing w:val="-2"/>
          <w:sz w:val="28"/>
          <w:szCs w:val="28"/>
        </w:rPr>
        <w:t>е</w:t>
      </w:r>
      <w:r w:rsidR="00A34BBB" w:rsidRPr="002A69AD">
        <w:rPr>
          <w:color w:val="000000"/>
          <w:spacing w:val="-2"/>
          <w:sz w:val="28"/>
          <w:szCs w:val="28"/>
        </w:rPr>
        <w:t xml:space="preserve">ния образования, </w:t>
      </w:r>
      <w:r w:rsidR="00F779CF" w:rsidRPr="002A69AD">
        <w:rPr>
          <w:color w:val="000000"/>
          <w:sz w:val="28"/>
          <w:szCs w:val="28"/>
        </w:rPr>
        <w:t>Главе</w:t>
      </w:r>
      <w:r w:rsidR="005B5FCA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F779CF" w:rsidRPr="002A69AD">
        <w:rPr>
          <w:color w:val="000000"/>
          <w:sz w:val="28"/>
          <w:szCs w:val="28"/>
        </w:rPr>
        <w:t xml:space="preserve"> Бор</w:t>
      </w:r>
      <w:r w:rsidR="00F779CF" w:rsidRPr="002A69AD">
        <w:rPr>
          <w:color w:val="000000"/>
          <w:sz w:val="28"/>
          <w:szCs w:val="28"/>
        </w:rPr>
        <w:t>и</w:t>
      </w:r>
      <w:r w:rsidR="00F779CF" w:rsidRPr="002A69AD">
        <w:rPr>
          <w:color w:val="000000"/>
          <w:sz w:val="28"/>
          <w:szCs w:val="28"/>
        </w:rPr>
        <w:t>соглебско</w:t>
      </w:r>
      <w:r w:rsidR="005B5FCA">
        <w:rPr>
          <w:color w:val="000000"/>
          <w:sz w:val="28"/>
          <w:szCs w:val="28"/>
        </w:rPr>
        <w:t>е</w:t>
      </w:r>
      <w:r w:rsidR="00F779CF" w:rsidRPr="002A69AD">
        <w:rPr>
          <w:color w:val="000000"/>
          <w:sz w:val="28"/>
          <w:szCs w:val="28"/>
        </w:rPr>
        <w:t>, Главе</w:t>
      </w:r>
      <w:r w:rsidR="005B5FCA">
        <w:rPr>
          <w:color w:val="000000"/>
          <w:sz w:val="28"/>
          <w:szCs w:val="28"/>
        </w:rPr>
        <w:t xml:space="preserve"> администрации</w:t>
      </w:r>
      <w:r w:rsidR="004271EA">
        <w:rPr>
          <w:color w:val="000000"/>
          <w:sz w:val="28"/>
          <w:szCs w:val="28"/>
        </w:rPr>
        <w:t xml:space="preserve"> муниципального образования </w:t>
      </w:r>
      <w:r w:rsidR="004271EA" w:rsidRPr="002A69AD">
        <w:rPr>
          <w:color w:val="000000"/>
          <w:sz w:val="28"/>
          <w:szCs w:val="28"/>
        </w:rPr>
        <w:t xml:space="preserve"> </w:t>
      </w:r>
      <w:proofErr w:type="spellStart"/>
      <w:r w:rsidR="00F779CF" w:rsidRPr="002A69AD">
        <w:rPr>
          <w:color w:val="000000"/>
          <w:spacing w:val="3"/>
          <w:sz w:val="28"/>
          <w:szCs w:val="28"/>
        </w:rPr>
        <w:t>Ковар</w:t>
      </w:r>
      <w:r w:rsidR="004271EA">
        <w:rPr>
          <w:color w:val="000000"/>
          <w:spacing w:val="3"/>
          <w:sz w:val="28"/>
          <w:szCs w:val="28"/>
        </w:rPr>
        <w:t>дицкое</w:t>
      </w:r>
      <w:proofErr w:type="spellEnd"/>
      <w:r w:rsidR="00F779CF" w:rsidRPr="002A69AD">
        <w:rPr>
          <w:color w:val="000000"/>
          <w:spacing w:val="3"/>
          <w:sz w:val="28"/>
          <w:szCs w:val="28"/>
        </w:rPr>
        <w:t xml:space="preserve"> (по объектам, находящимся в муниципальной соб</w:t>
      </w:r>
      <w:r w:rsidR="00066A0A" w:rsidRPr="002A69AD">
        <w:rPr>
          <w:color w:val="000000"/>
          <w:spacing w:val="3"/>
          <w:sz w:val="28"/>
          <w:szCs w:val="28"/>
        </w:rPr>
        <w:t>ственности сельских пос</w:t>
      </w:r>
      <w:r w:rsidR="00066A0A" w:rsidRPr="002A69AD">
        <w:rPr>
          <w:color w:val="000000"/>
          <w:spacing w:val="3"/>
          <w:sz w:val="28"/>
          <w:szCs w:val="28"/>
        </w:rPr>
        <w:t>е</w:t>
      </w:r>
      <w:r w:rsidR="00066A0A" w:rsidRPr="002A69AD">
        <w:rPr>
          <w:color w:val="000000"/>
          <w:spacing w:val="3"/>
          <w:sz w:val="28"/>
          <w:szCs w:val="28"/>
        </w:rPr>
        <w:t>лений</w:t>
      </w:r>
      <w:r w:rsidR="000910C4" w:rsidRPr="002A69AD">
        <w:rPr>
          <w:color w:val="000000"/>
          <w:spacing w:val="3"/>
          <w:sz w:val="28"/>
          <w:szCs w:val="28"/>
        </w:rPr>
        <w:t>)</w:t>
      </w:r>
      <w:r w:rsidR="005B5FCA">
        <w:rPr>
          <w:color w:val="000000"/>
          <w:sz w:val="28"/>
          <w:szCs w:val="28"/>
        </w:rPr>
        <w:t>, Главному врачу</w:t>
      </w:r>
      <w:r w:rsidR="00F779CF" w:rsidRPr="002A69AD">
        <w:rPr>
          <w:color w:val="000000"/>
          <w:sz w:val="28"/>
          <w:szCs w:val="28"/>
        </w:rPr>
        <w:t xml:space="preserve"> </w:t>
      </w:r>
      <w:r w:rsidR="000910C4" w:rsidRPr="002A69AD">
        <w:rPr>
          <w:color w:val="000000"/>
          <w:sz w:val="28"/>
          <w:szCs w:val="28"/>
        </w:rPr>
        <w:t>ГБУЗ ВО МГБ № 3</w:t>
      </w:r>
      <w:r w:rsidR="0028748C">
        <w:rPr>
          <w:color w:val="000000"/>
          <w:spacing w:val="3"/>
          <w:sz w:val="28"/>
          <w:szCs w:val="28"/>
        </w:rPr>
        <w:t xml:space="preserve"> </w:t>
      </w:r>
      <w:r w:rsidR="00F779CF" w:rsidRPr="002A69AD">
        <w:rPr>
          <w:color w:val="000000"/>
          <w:spacing w:val="3"/>
          <w:sz w:val="28"/>
          <w:szCs w:val="28"/>
        </w:rPr>
        <w:t xml:space="preserve">совместно с руководителями </w:t>
      </w:r>
      <w:proofErr w:type="spellStart"/>
      <w:r w:rsidR="00F779CF" w:rsidRPr="002A69AD">
        <w:rPr>
          <w:color w:val="000000"/>
          <w:spacing w:val="3"/>
          <w:sz w:val="28"/>
          <w:szCs w:val="28"/>
        </w:rPr>
        <w:t>р</w:t>
      </w:r>
      <w:r w:rsidR="00F779CF" w:rsidRPr="002A69AD">
        <w:rPr>
          <w:color w:val="000000"/>
          <w:spacing w:val="3"/>
          <w:sz w:val="28"/>
          <w:szCs w:val="28"/>
        </w:rPr>
        <w:t>е</w:t>
      </w:r>
      <w:r w:rsidR="00F779CF" w:rsidRPr="002A69AD">
        <w:rPr>
          <w:color w:val="000000"/>
          <w:spacing w:val="3"/>
          <w:sz w:val="28"/>
          <w:szCs w:val="28"/>
        </w:rPr>
        <w:t>сурсоснабжающих</w:t>
      </w:r>
      <w:proofErr w:type="spellEnd"/>
      <w:r w:rsidR="00F779CF" w:rsidRPr="002A69AD">
        <w:rPr>
          <w:color w:val="000000"/>
          <w:spacing w:val="3"/>
          <w:sz w:val="28"/>
          <w:szCs w:val="28"/>
        </w:rPr>
        <w:t xml:space="preserve"> и управляющих организаций проанализировать итоги прошедшего отопительного периода, спланировать мероприятия по качес</w:t>
      </w:r>
      <w:r w:rsidR="00F779CF" w:rsidRPr="002A69AD">
        <w:rPr>
          <w:color w:val="000000"/>
          <w:spacing w:val="3"/>
          <w:sz w:val="28"/>
          <w:szCs w:val="28"/>
        </w:rPr>
        <w:t>т</w:t>
      </w:r>
      <w:r w:rsidR="00F779CF" w:rsidRPr="002A69AD">
        <w:rPr>
          <w:color w:val="000000"/>
          <w:spacing w:val="3"/>
          <w:sz w:val="28"/>
          <w:szCs w:val="28"/>
        </w:rPr>
        <w:t>венной подготовке коммунально-технических предприятий отрас</w:t>
      </w:r>
      <w:r w:rsidR="001255B1" w:rsidRPr="002A69AD">
        <w:rPr>
          <w:color w:val="000000"/>
          <w:spacing w:val="3"/>
          <w:sz w:val="28"/>
          <w:szCs w:val="28"/>
        </w:rPr>
        <w:t>ли района к предстоящему осенне</w:t>
      </w:r>
      <w:r w:rsidR="00F779CF" w:rsidRPr="002A69AD">
        <w:rPr>
          <w:color w:val="000000"/>
          <w:spacing w:val="3"/>
          <w:sz w:val="28"/>
          <w:szCs w:val="28"/>
        </w:rPr>
        <w:t>-зимнему сезону</w:t>
      </w:r>
      <w:r w:rsidR="00CE6CEC" w:rsidRPr="002A69AD">
        <w:rPr>
          <w:color w:val="000000"/>
          <w:spacing w:val="3"/>
          <w:sz w:val="28"/>
          <w:szCs w:val="28"/>
        </w:rPr>
        <w:t xml:space="preserve"> в соответствие </w:t>
      </w:r>
      <w:r w:rsidR="00DF4D00" w:rsidRPr="002A69AD">
        <w:rPr>
          <w:color w:val="000000"/>
          <w:spacing w:val="3"/>
          <w:sz w:val="28"/>
          <w:szCs w:val="28"/>
        </w:rPr>
        <w:t>О</w:t>
      </w:r>
      <w:r w:rsidR="00CE6CEC" w:rsidRPr="002A69AD">
        <w:rPr>
          <w:color w:val="000000"/>
          <w:spacing w:val="3"/>
          <w:sz w:val="28"/>
          <w:szCs w:val="28"/>
        </w:rPr>
        <w:t>рганизационно-методическим рекомендациям</w:t>
      </w:r>
      <w:proofErr w:type="gramEnd"/>
      <w:r w:rsidR="00CE6CEC" w:rsidRPr="002A69AD">
        <w:rPr>
          <w:color w:val="000000"/>
          <w:spacing w:val="3"/>
          <w:sz w:val="28"/>
          <w:szCs w:val="28"/>
        </w:rPr>
        <w:t xml:space="preserve"> по подготовке к </w:t>
      </w:r>
      <w:r w:rsidR="00DF4D00" w:rsidRPr="002A69AD">
        <w:rPr>
          <w:color w:val="000000"/>
          <w:spacing w:val="3"/>
          <w:sz w:val="28"/>
          <w:szCs w:val="28"/>
        </w:rPr>
        <w:t xml:space="preserve">проведению отопительного периода и повышению надежности систем коммунального теплоснабжения в </w:t>
      </w:r>
      <w:r w:rsidR="00A34BBB">
        <w:rPr>
          <w:color w:val="000000"/>
          <w:spacing w:val="3"/>
          <w:sz w:val="28"/>
          <w:szCs w:val="28"/>
        </w:rPr>
        <w:t>г</w:t>
      </w:r>
      <w:r w:rsidR="00DF4D00" w:rsidRPr="002A69AD">
        <w:rPr>
          <w:color w:val="000000"/>
          <w:spacing w:val="3"/>
          <w:sz w:val="28"/>
          <w:szCs w:val="28"/>
        </w:rPr>
        <w:t>ородах и населенн</w:t>
      </w:r>
      <w:r w:rsidR="0028748C">
        <w:rPr>
          <w:color w:val="000000"/>
          <w:spacing w:val="3"/>
          <w:sz w:val="28"/>
          <w:szCs w:val="28"/>
        </w:rPr>
        <w:t>ых пунктах Российской Федерации,</w:t>
      </w:r>
      <w:r w:rsidR="00DF4D00" w:rsidRPr="002A69AD">
        <w:rPr>
          <w:color w:val="000000"/>
          <w:spacing w:val="3"/>
          <w:sz w:val="28"/>
          <w:szCs w:val="28"/>
        </w:rPr>
        <w:t xml:space="preserve"> утвержденных приказом Госстроя России от 06.09.2000 № 203  </w:t>
      </w:r>
      <w:r w:rsidR="00F779CF" w:rsidRPr="002A69AD">
        <w:rPr>
          <w:color w:val="000000"/>
          <w:spacing w:val="3"/>
          <w:sz w:val="28"/>
          <w:szCs w:val="28"/>
        </w:rPr>
        <w:t xml:space="preserve"> и  сосредоточить основные усилия на проведении следующих мероприятий:</w:t>
      </w:r>
    </w:p>
    <w:p w:rsidR="005B7E87" w:rsidRPr="002A69AD" w:rsidRDefault="0028748C" w:rsidP="002A69AD">
      <w:pPr>
        <w:shd w:val="clear" w:color="auto" w:fill="FFFFFF"/>
        <w:spacing w:line="320" w:lineRule="exact"/>
        <w:ind w:left="133" w:right="36" w:firstLine="83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1)</w:t>
      </w:r>
      <w:r w:rsidR="005B7E87" w:rsidRPr="002A69AD">
        <w:rPr>
          <w:color w:val="000000"/>
          <w:spacing w:val="3"/>
          <w:sz w:val="28"/>
          <w:szCs w:val="28"/>
        </w:rPr>
        <w:t xml:space="preserve"> Провести обследование технического состояния жилищного фо</w:t>
      </w:r>
      <w:r w:rsidR="005B7E87" w:rsidRPr="002A69AD">
        <w:rPr>
          <w:color w:val="000000"/>
          <w:spacing w:val="3"/>
          <w:sz w:val="28"/>
          <w:szCs w:val="28"/>
        </w:rPr>
        <w:t>н</w:t>
      </w:r>
      <w:r w:rsidR="005B7E87" w:rsidRPr="002A69AD">
        <w:rPr>
          <w:color w:val="000000"/>
          <w:spacing w:val="3"/>
          <w:sz w:val="28"/>
          <w:szCs w:val="28"/>
        </w:rPr>
        <w:t>да, котельных, сетей теплоснабжения, электроснабжения, газоснабжения, водоснабжения и водоотведения. Проанализировать причины имевшихся проблем и недостатков в ходе предыдущего отопительного периода и разр</w:t>
      </w:r>
      <w:r w:rsidR="005B7E87" w:rsidRPr="002A69AD">
        <w:rPr>
          <w:color w:val="000000"/>
          <w:spacing w:val="3"/>
          <w:sz w:val="28"/>
          <w:szCs w:val="28"/>
        </w:rPr>
        <w:t>а</w:t>
      </w:r>
      <w:r w:rsidR="005B7E87" w:rsidRPr="002A69AD">
        <w:rPr>
          <w:color w:val="000000"/>
          <w:spacing w:val="3"/>
          <w:sz w:val="28"/>
          <w:szCs w:val="28"/>
        </w:rPr>
        <w:t>ботать мероприятия по их устранению.</w:t>
      </w:r>
    </w:p>
    <w:p w:rsidR="00F779CF" w:rsidRPr="002A69AD" w:rsidRDefault="005B7E87" w:rsidP="002A69AD">
      <w:pPr>
        <w:shd w:val="clear" w:color="auto" w:fill="FFFFFF"/>
        <w:tabs>
          <w:tab w:val="left" w:pos="1418"/>
        </w:tabs>
        <w:spacing w:line="320" w:lineRule="exact"/>
        <w:ind w:left="133" w:right="36" w:firstLine="839"/>
        <w:jc w:val="both"/>
        <w:rPr>
          <w:color w:val="000000"/>
          <w:spacing w:val="3"/>
          <w:sz w:val="28"/>
          <w:szCs w:val="28"/>
        </w:rPr>
      </w:pPr>
      <w:r w:rsidRPr="002A69AD">
        <w:rPr>
          <w:color w:val="000000"/>
          <w:spacing w:val="3"/>
          <w:sz w:val="28"/>
          <w:szCs w:val="28"/>
        </w:rPr>
        <w:t>2</w:t>
      </w:r>
      <w:r w:rsidR="0028748C">
        <w:rPr>
          <w:color w:val="000000"/>
          <w:spacing w:val="3"/>
          <w:sz w:val="28"/>
          <w:szCs w:val="28"/>
        </w:rPr>
        <w:t>)</w:t>
      </w:r>
      <w:r w:rsidR="00F779CF" w:rsidRPr="002A69AD">
        <w:rPr>
          <w:color w:val="000000"/>
          <w:spacing w:val="3"/>
          <w:sz w:val="28"/>
          <w:szCs w:val="28"/>
        </w:rPr>
        <w:t xml:space="preserve"> Привести в готовность теплоэнергетические объекты, объекты жизнеобеспечения района и жилищный фонд к эксплуатации в зимних усл</w:t>
      </w:r>
      <w:r w:rsidR="00F779CF" w:rsidRPr="002A69AD">
        <w:rPr>
          <w:color w:val="000000"/>
          <w:spacing w:val="3"/>
          <w:sz w:val="28"/>
          <w:szCs w:val="28"/>
        </w:rPr>
        <w:t>о</w:t>
      </w:r>
      <w:r w:rsidR="00F779CF" w:rsidRPr="002A69AD">
        <w:rPr>
          <w:color w:val="000000"/>
          <w:spacing w:val="3"/>
          <w:sz w:val="28"/>
          <w:szCs w:val="28"/>
        </w:rPr>
        <w:t>виях с оформлением паспортов готовности каждого объекта</w:t>
      </w:r>
      <w:r w:rsidR="00010A25">
        <w:rPr>
          <w:color w:val="000000"/>
          <w:spacing w:val="3"/>
          <w:sz w:val="28"/>
          <w:szCs w:val="28"/>
        </w:rPr>
        <w:t xml:space="preserve"> к 01.09.2019</w:t>
      </w:r>
      <w:r w:rsidR="00AE17E7">
        <w:rPr>
          <w:color w:val="000000"/>
          <w:spacing w:val="3"/>
          <w:sz w:val="28"/>
          <w:szCs w:val="28"/>
        </w:rPr>
        <w:t>г.</w:t>
      </w:r>
      <w:r w:rsidR="00F779CF" w:rsidRPr="002A69AD">
        <w:rPr>
          <w:color w:val="000000"/>
          <w:spacing w:val="3"/>
          <w:sz w:val="28"/>
          <w:szCs w:val="28"/>
        </w:rPr>
        <w:t xml:space="preserve"> При подготовке котельных предусмотреть возможность их подпитки водой с использованием специального транспорта (поливомоечных</w:t>
      </w:r>
      <w:r w:rsidR="00274F90" w:rsidRPr="002A69AD">
        <w:rPr>
          <w:color w:val="000000"/>
          <w:spacing w:val="3"/>
          <w:sz w:val="28"/>
          <w:szCs w:val="28"/>
        </w:rPr>
        <w:t>, водоналивных</w:t>
      </w:r>
      <w:r w:rsidR="00F779CF" w:rsidRPr="002A69AD">
        <w:rPr>
          <w:color w:val="000000"/>
          <w:spacing w:val="3"/>
          <w:sz w:val="28"/>
          <w:szCs w:val="28"/>
        </w:rPr>
        <w:t xml:space="preserve"> и пожарных автомобилей).</w:t>
      </w:r>
    </w:p>
    <w:p w:rsidR="00F779CF" w:rsidRPr="002A69AD" w:rsidRDefault="005B7E87" w:rsidP="002A69AD">
      <w:pPr>
        <w:shd w:val="clear" w:color="auto" w:fill="FFFFFF"/>
        <w:tabs>
          <w:tab w:val="left" w:pos="1408"/>
        </w:tabs>
        <w:spacing w:line="320" w:lineRule="exact"/>
        <w:ind w:left="133" w:right="36" w:firstLine="839"/>
        <w:jc w:val="both"/>
        <w:rPr>
          <w:color w:val="000000"/>
          <w:spacing w:val="3"/>
          <w:sz w:val="28"/>
          <w:szCs w:val="28"/>
        </w:rPr>
      </w:pPr>
      <w:r w:rsidRPr="002A69AD">
        <w:rPr>
          <w:color w:val="000000"/>
          <w:spacing w:val="3"/>
          <w:sz w:val="28"/>
          <w:szCs w:val="28"/>
        </w:rPr>
        <w:t>3</w:t>
      </w:r>
      <w:r w:rsidR="0028748C">
        <w:rPr>
          <w:color w:val="000000"/>
          <w:spacing w:val="3"/>
          <w:sz w:val="28"/>
          <w:szCs w:val="28"/>
        </w:rPr>
        <w:t>)</w:t>
      </w:r>
      <w:r w:rsidR="00F779CF" w:rsidRPr="002A69AD">
        <w:rPr>
          <w:color w:val="000000"/>
          <w:spacing w:val="3"/>
          <w:sz w:val="28"/>
          <w:szCs w:val="28"/>
        </w:rPr>
        <w:tab/>
        <w:t xml:space="preserve">   Обеспечить заключение договоров энергоснабжения, газосна</w:t>
      </w:r>
      <w:r w:rsidR="00F779CF" w:rsidRPr="002A69AD">
        <w:rPr>
          <w:color w:val="000000"/>
          <w:spacing w:val="3"/>
          <w:sz w:val="28"/>
          <w:szCs w:val="28"/>
        </w:rPr>
        <w:t>б</w:t>
      </w:r>
      <w:r w:rsidR="00F779CF" w:rsidRPr="002A69AD">
        <w:rPr>
          <w:color w:val="000000"/>
          <w:spacing w:val="3"/>
          <w:sz w:val="28"/>
          <w:szCs w:val="28"/>
        </w:rPr>
        <w:t>жения</w:t>
      </w:r>
      <w:r w:rsidR="003C42CC" w:rsidRPr="002A69AD">
        <w:rPr>
          <w:color w:val="000000"/>
          <w:spacing w:val="3"/>
          <w:sz w:val="28"/>
          <w:szCs w:val="28"/>
        </w:rPr>
        <w:t xml:space="preserve"> и водоснабжения</w:t>
      </w:r>
      <w:r w:rsidR="00F779CF" w:rsidRPr="002A69AD">
        <w:rPr>
          <w:color w:val="000000"/>
          <w:spacing w:val="3"/>
          <w:sz w:val="28"/>
          <w:szCs w:val="28"/>
        </w:rPr>
        <w:t xml:space="preserve"> на предстоящий отопитель</w:t>
      </w:r>
      <w:r w:rsidR="0028748C">
        <w:rPr>
          <w:color w:val="000000"/>
          <w:spacing w:val="3"/>
          <w:sz w:val="28"/>
          <w:szCs w:val="28"/>
        </w:rPr>
        <w:t>ный период.</w:t>
      </w:r>
    </w:p>
    <w:p w:rsidR="00F779CF" w:rsidRPr="002A69AD" w:rsidRDefault="005B7E87" w:rsidP="002A69AD">
      <w:pPr>
        <w:shd w:val="clear" w:color="auto" w:fill="FFFFFF"/>
        <w:tabs>
          <w:tab w:val="left" w:pos="1408"/>
        </w:tabs>
        <w:spacing w:line="320" w:lineRule="exact"/>
        <w:ind w:left="133" w:right="36" w:firstLine="839"/>
        <w:jc w:val="both"/>
        <w:rPr>
          <w:color w:val="000000"/>
          <w:spacing w:val="3"/>
          <w:sz w:val="28"/>
          <w:szCs w:val="28"/>
        </w:rPr>
      </w:pPr>
      <w:r w:rsidRPr="002A69AD">
        <w:rPr>
          <w:color w:val="000000"/>
          <w:spacing w:val="3"/>
          <w:sz w:val="28"/>
          <w:szCs w:val="28"/>
        </w:rPr>
        <w:t>4</w:t>
      </w:r>
      <w:r w:rsidR="0028748C">
        <w:rPr>
          <w:color w:val="000000"/>
          <w:spacing w:val="3"/>
          <w:sz w:val="28"/>
          <w:szCs w:val="28"/>
        </w:rPr>
        <w:t>)</w:t>
      </w:r>
      <w:r w:rsidR="00F779CF" w:rsidRPr="002A69AD">
        <w:rPr>
          <w:color w:val="000000"/>
          <w:spacing w:val="3"/>
          <w:sz w:val="28"/>
          <w:szCs w:val="28"/>
        </w:rPr>
        <w:t xml:space="preserve"> Принять необходимые меры по погашению</w:t>
      </w:r>
      <w:r w:rsidR="003C42CC" w:rsidRPr="002A69AD">
        <w:rPr>
          <w:color w:val="000000"/>
          <w:spacing w:val="3"/>
          <w:sz w:val="28"/>
          <w:szCs w:val="28"/>
        </w:rPr>
        <w:t xml:space="preserve"> имеющейся</w:t>
      </w:r>
      <w:r w:rsidR="00F779CF" w:rsidRPr="002A69AD">
        <w:rPr>
          <w:color w:val="000000"/>
          <w:spacing w:val="3"/>
          <w:sz w:val="28"/>
          <w:szCs w:val="28"/>
        </w:rPr>
        <w:t xml:space="preserve"> задолже</w:t>
      </w:r>
      <w:r w:rsidR="00F779CF" w:rsidRPr="002A69AD">
        <w:rPr>
          <w:color w:val="000000"/>
          <w:spacing w:val="3"/>
          <w:sz w:val="28"/>
          <w:szCs w:val="28"/>
        </w:rPr>
        <w:t>н</w:t>
      </w:r>
      <w:r w:rsidR="00F779CF" w:rsidRPr="002A69AD">
        <w:rPr>
          <w:color w:val="000000"/>
          <w:spacing w:val="3"/>
          <w:sz w:val="28"/>
          <w:szCs w:val="28"/>
        </w:rPr>
        <w:t xml:space="preserve">ности перед </w:t>
      </w:r>
      <w:proofErr w:type="spellStart"/>
      <w:r w:rsidR="00F779CF" w:rsidRPr="002A69AD">
        <w:rPr>
          <w:color w:val="000000"/>
          <w:spacing w:val="3"/>
          <w:sz w:val="28"/>
          <w:szCs w:val="28"/>
        </w:rPr>
        <w:t>энерго</w:t>
      </w:r>
      <w:proofErr w:type="spellEnd"/>
      <w:r w:rsidR="00F779CF" w:rsidRPr="002A69AD">
        <w:rPr>
          <w:color w:val="000000"/>
          <w:spacing w:val="3"/>
          <w:sz w:val="28"/>
          <w:szCs w:val="28"/>
        </w:rPr>
        <w:t>- и газоснабжающими организациями, разработать мер</w:t>
      </w:r>
      <w:r w:rsidR="00F779CF" w:rsidRPr="002A69AD">
        <w:rPr>
          <w:color w:val="000000"/>
          <w:spacing w:val="3"/>
          <w:sz w:val="28"/>
          <w:szCs w:val="28"/>
        </w:rPr>
        <w:t>о</w:t>
      </w:r>
      <w:r w:rsidR="00F779CF" w:rsidRPr="002A69AD">
        <w:rPr>
          <w:color w:val="000000"/>
          <w:spacing w:val="3"/>
          <w:sz w:val="28"/>
          <w:szCs w:val="28"/>
        </w:rPr>
        <w:t>приятия и согласовать графики погашения задолженности за поставленные энергоресурсы. Разраб</w:t>
      </w:r>
      <w:r w:rsidR="001255B1" w:rsidRPr="002A69AD">
        <w:rPr>
          <w:color w:val="000000"/>
          <w:spacing w:val="3"/>
          <w:sz w:val="28"/>
          <w:szCs w:val="28"/>
        </w:rPr>
        <w:t xml:space="preserve">отать и представить к </w:t>
      </w:r>
      <w:r w:rsidR="00FC5F61">
        <w:rPr>
          <w:color w:val="000000"/>
          <w:spacing w:val="3"/>
          <w:sz w:val="28"/>
          <w:szCs w:val="28"/>
        </w:rPr>
        <w:t>10.06.2019г</w:t>
      </w:r>
      <w:r w:rsidR="00F779CF" w:rsidRPr="002A69AD">
        <w:rPr>
          <w:color w:val="000000"/>
          <w:spacing w:val="3"/>
          <w:sz w:val="28"/>
          <w:szCs w:val="28"/>
        </w:rPr>
        <w:t xml:space="preserve"> планы мероприятий по снижению</w:t>
      </w:r>
      <w:r w:rsidR="003C42CC" w:rsidRPr="002A69AD">
        <w:rPr>
          <w:color w:val="000000"/>
          <w:spacing w:val="3"/>
          <w:sz w:val="28"/>
          <w:szCs w:val="28"/>
        </w:rPr>
        <w:t xml:space="preserve"> имеющейся</w:t>
      </w:r>
      <w:r w:rsidR="00F779CF" w:rsidRPr="002A69AD">
        <w:rPr>
          <w:color w:val="000000"/>
          <w:spacing w:val="3"/>
          <w:sz w:val="28"/>
          <w:szCs w:val="28"/>
        </w:rPr>
        <w:t xml:space="preserve"> задолженности за потребленные</w:t>
      </w:r>
      <w:r w:rsidR="00066A0A" w:rsidRPr="002A69AD">
        <w:rPr>
          <w:color w:val="000000"/>
          <w:spacing w:val="3"/>
          <w:sz w:val="28"/>
          <w:szCs w:val="28"/>
        </w:rPr>
        <w:t xml:space="preserve"> топливно-энергетические ресурсы (далее</w:t>
      </w:r>
      <w:r w:rsidR="0028748C">
        <w:rPr>
          <w:color w:val="000000"/>
          <w:spacing w:val="3"/>
          <w:sz w:val="28"/>
          <w:szCs w:val="28"/>
        </w:rPr>
        <w:t xml:space="preserve"> -</w:t>
      </w:r>
      <w:r w:rsidR="00F779CF" w:rsidRPr="002A69AD">
        <w:rPr>
          <w:color w:val="000000"/>
          <w:spacing w:val="3"/>
          <w:sz w:val="28"/>
          <w:szCs w:val="28"/>
        </w:rPr>
        <w:t xml:space="preserve"> ТЭР</w:t>
      </w:r>
      <w:r w:rsidR="00066A0A" w:rsidRPr="002A69AD">
        <w:rPr>
          <w:color w:val="000000"/>
          <w:spacing w:val="3"/>
          <w:sz w:val="28"/>
          <w:szCs w:val="28"/>
        </w:rPr>
        <w:t>)</w:t>
      </w:r>
      <w:r w:rsidR="00095D3C">
        <w:rPr>
          <w:color w:val="000000"/>
          <w:spacing w:val="3"/>
          <w:sz w:val="28"/>
          <w:szCs w:val="28"/>
        </w:rPr>
        <w:t xml:space="preserve"> в МКУ</w:t>
      </w:r>
      <w:r w:rsidR="004271EA">
        <w:rPr>
          <w:color w:val="000000"/>
          <w:spacing w:val="3"/>
          <w:sz w:val="28"/>
          <w:szCs w:val="28"/>
        </w:rPr>
        <w:t xml:space="preserve"> «Управление ЖКХИСП»</w:t>
      </w:r>
      <w:r w:rsidR="00095D3C">
        <w:rPr>
          <w:color w:val="000000"/>
          <w:spacing w:val="3"/>
          <w:sz w:val="28"/>
          <w:szCs w:val="28"/>
        </w:rPr>
        <w:t>.</w:t>
      </w:r>
    </w:p>
    <w:p w:rsidR="00F779CF" w:rsidRPr="00AA7F53" w:rsidRDefault="005B7E87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5</w:t>
      </w:r>
      <w:r w:rsidR="0028748C">
        <w:rPr>
          <w:sz w:val="28"/>
          <w:szCs w:val="28"/>
        </w:rPr>
        <w:t>)</w:t>
      </w:r>
      <w:r w:rsidR="00095D3C">
        <w:rPr>
          <w:sz w:val="28"/>
          <w:szCs w:val="28"/>
        </w:rPr>
        <w:t xml:space="preserve"> Обеспечить соблюдение</w:t>
      </w:r>
      <w:r w:rsidR="00F779CF" w:rsidRPr="00AA7F53">
        <w:rPr>
          <w:sz w:val="28"/>
          <w:szCs w:val="28"/>
        </w:rPr>
        <w:t xml:space="preserve"> в течени</w:t>
      </w:r>
      <w:proofErr w:type="gramStart"/>
      <w:r w:rsidR="00F779CF" w:rsidRPr="00AA7F53">
        <w:rPr>
          <w:sz w:val="28"/>
          <w:szCs w:val="28"/>
        </w:rPr>
        <w:t>и</w:t>
      </w:r>
      <w:proofErr w:type="gramEnd"/>
      <w:r w:rsidR="00F779CF" w:rsidRPr="00AA7F53">
        <w:rPr>
          <w:sz w:val="28"/>
          <w:szCs w:val="28"/>
        </w:rPr>
        <w:t xml:space="preserve"> отопительного периода, муниц</w:t>
      </w:r>
      <w:r w:rsidR="00F779CF" w:rsidRPr="00AA7F53">
        <w:rPr>
          <w:sz w:val="28"/>
          <w:szCs w:val="28"/>
        </w:rPr>
        <w:t>и</w:t>
      </w:r>
      <w:r w:rsidR="00F779CF" w:rsidRPr="00AA7F53">
        <w:rPr>
          <w:sz w:val="28"/>
          <w:szCs w:val="28"/>
        </w:rPr>
        <w:t>пальными бюджетными организациями лимитов потребле</w:t>
      </w:r>
      <w:r w:rsidR="0028748C">
        <w:rPr>
          <w:sz w:val="28"/>
          <w:szCs w:val="28"/>
        </w:rPr>
        <w:t xml:space="preserve">ния </w:t>
      </w:r>
      <w:proofErr w:type="spellStart"/>
      <w:r w:rsidR="0028748C">
        <w:rPr>
          <w:sz w:val="28"/>
          <w:szCs w:val="28"/>
        </w:rPr>
        <w:t>электро</w:t>
      </w:r>
      <w:proofErr w:type="spellEnd"/>
      <w:r w:rsidR="0028748C">
        <w:rPr>
          <w:sz w:val="28"/>
          <w:szCs w:val="28"/>
        </w:rPr>
        <w:t>- и те</w:t>
      </w:r>
      <w:r w:rsidR="0028748C">
        <w:rPr>
          <w:sz w:val="28"/>
          <w:szCs w:val="28"/>
        </w:rPr>
        <w:t>п</w:t>
      </w:r>
      <w:r w:rsidR="0028748C">
        <w:rPr>
          <w:sz w:val="28"/>
          <w:szCs w:val="28"/>
        </w:rPr>
        <w:t>ловой энергии.</w:t>
      </w:r>
    </w:p>
    <w:p w:rsidR="00F779CF" w:rsidRPr="00AA7F53" w:rsidRDefault="00F91522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6</w:t>
      </w:r>
      <w:r w:rsidR="00C02EFB">
        <w:rPr>
          <w:sz w:val="28"/>
          <w:szCs w:val="28"/>
        </w:rPr>
        <w:t>)</w:t>
      </w:r>
      <w:r w:rsidR="00F779CF" w:rsidRPr="00AA7F53">
        <w:rPr>
          <w:sz w:val="28"/>
          <w:szCs w:val="28"/>
        </w:rPr>
        <w:t xml:space="preserve"> </w:t>
      </w:r>
      <w:r w:rsidR="00274F90" w:rsidRPr="00AA7F53">
        <w:rPr>
          <w:sz w:val="28"/>
          <w:szCs w:val="28"/>
        </w:rPr>
        <w:t>В соответствии с приказом Министерства энергетики Российской Федерации от 10.08.2012 № 377 «О порядке определения нормативов технол</w:t>
      </w:r>
      <w:r w:rsidR="00274F90" w:rsidRPr="00AA7F53">
        <w:rPr>
          <w:sz w:val="28"/>
          <w:szCs w:val="28"/>
        </w:rPr>
        <w:t>о</w:t>
      </w:r>
      <w:r w:rsidR="00274F90" w:rsidRPr="00AA7F53">
        <w:rPr>
          <w:sz w:val="28"/>
          <w:szCs w:val="28"/>
        </w:rPr>
        <w:t xml:space="preserve">гических потерь при передаче тепловой энергии, теплоносителя, нормативов удельного расхода топлива при производстве тепловой энергии, нормативов </w:t>
      </w:r>
      <w:proofErr w:type="gramStart"/>
      <w:r w:rsidR="00274F90" w:rsidRPr="00AA7F53">
        <w:rPr>
          <w:sz w:val="28"/>
          <w:szCs w:val="28"/>
        </w:rPr>
        <w:t>запасов топлива на источниках тепловой энергии</w:t>
      </w:r>
      <w:r w:rsidR="0028748C">
        <w:rPr>
          <w:sz w:val="28"/>
          <w:szCs w:val="28"/>
        </w:rPr>
        <w:t xml:space="preserve"> (за исключением источников тепловой энергии, функционирующих в режиме комбинированной выработки электрической и тепловой энергии), в том числе в целях государственного </w:t>
      </w:r>
      <w:r w:rsidR="00B363DC">
        <w:rPr>
          <w:sz w:val="28"/>
          <w:szCs w:val="28"/>
        </w:rPr>
        <w:t>р</w:t>
      </w:r>
      <w:r w:rsidR="00B363DC">
        <w:rPr>
          <w:sz w:val="28"/>
          <w:szCs w:val="28"/>
        </w:rPr>
        <w:t>е</w:t>
      </w:r>
      <w:r w:rsidR="00B363DC">
        <w:rPr>
          <w:sz w:val="28"/>
          <w:szCs w:val="28"/>
        </w:rPr>
        <w:t>гулирования цен (тарифов) в сфере теплоснабжения</w:t>
      </w:r>
      <w:r w:rsidR="00274F90" w:rsidRPr="00AA7F53">
        <w:rPr>
          <w:sz w:val="28"/>
          <w:szCs w:val="28"/>
        </w:rPr>
        <w:t>» обеспечить создание нормативных запасов жидкого, твердого топлива в теплогенерирующих орг</w:t>
      </w:r>
      <w:r w:rsidR="00274F90" w:rsidRPr="00AA7F53">
        <w:rPr>
          <w:sz w:val="28"/>
          <w:szCs w:val="28"/>
        </w:rPr>
        <w:t>а</w:t>
      </w:r>
      <w:r w:rsidR="00274F90" w:rsidRPr="00AA7F53">
        <w:rPr>
          <w:sz w:val="28"/>
          <w:szCs w:val="28"/>
        </w:rPr>
        <w:lastRenderedPageBreak/>
        <w:t xml:space="preserve">низациях из расчета для твердого топлива на 45 суток </w:t>
      </w:r>
      <w:r w:rsidR="00BD3CE3">
        <w:rPr>
          <w:sz w:val="28"/>
          <w:szCs w:val="28"/>
        </w:rPr>
        <w:t>до 1</w:t>
      </w:r>
      <w:r w:rsidR="00FC5F61">
        <w:rPr>
          <w:sz w:val="28"/>
          <w:szCs w:val="28"/>
        </w:rPr>
        <w:t>3</w:t>
      </w:r>
      <w:r w:rsidR="00BD3CE3">
        <w:rPr>
          <w:sz w:val="28"/>
          <w:szCs w:val="28"/>
        </w:rPr>
        <w:t>.09.201</w:t>
      </w:r>
      <w:r w:rsidR="00FC5F61">
        <w:rPr>
          <w:sz w:val="28"/>
          <w:szCs w:val="28"/>
        </w:rPr>
        <w:t>9г</w:t>
      </w:r>
      <w:r w:rsidR="005B7E87" w:rsidRPr="00AA7F53">
        <w:rPr>
          <w:sz w:val="28"/>
          <w:szCs w:val="28"/>
        </w:rPr>
        <w:t>.</w:t>
      </w:r>
      <w:proofErr w:type="gramEnd"/>
    </w:p>
    <w:p w:rsidR="00215FF1" w:rsidRPr="00AA7F53" w:rsidRDefault="005F6FCC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7</w:t>
      </w:r>
      <w:r w:rsidR="0092377D">
        <w:rPr>
          <w:sz w:val="28"/>
          <w:szCs w:val="28"/>
        </w:rPr>
        <w:t>)</w:t>
      </w:r>
      <w:r w:rsidRPr="00AA7F53">
        <w:rPr>
          <w:sz w:val="28"/>
          <w:szCs w:val="28"/>
        </w:rPr>
        <w:t xml:space="preserve"> </w:t>
      </w:r>
      <w:r w:rsidR="00215FF1" w:rsidRPr="00AA7F53">
        <w:rPr>
          <w:sz w:val="28"/>
          <w:szCs w:val="28"/>
        </w:rPr>
        <w:t>В целях предотвращения поступления топлива ненадлежащего кач</w:t>
      </w:r>
      <w:r w:rsidR="00215FF1" w:rsidRPr="00AA7F53">
        <w:rPr>
          <w:sz w:val="28"/>
          <w:szCs w:val="28"/>
        </w:rPr>
        <w:t>е</w:t>
      </w:r>
      <w:r w:rsidR="00215FF1" w:rsidRPr="00AA7F53">
        <w:rPr>
          <w:sz w:val="28"/>
          <w:szCs w:val="28"/>
        </w:rPr>
        <w:t xml:space="preserve">ства обеспечить </w:t>
      </w:r>
      <w:proofErr w:type="gramStart"/>
      <w:r w:rsidR="00215FF1" w:rsidRPr="00AA7F53">
        <w:rPr>
          <w:sz w:val="28"/>
          <w:szCs w:val="28"/>
        </w:rPr>
        <w:t>контроль за</w:t>
      </w:r>
      <w:proofErr w:type="gramEnd"/>
      <w:r w:rsidR="00215FF1" w:rsidRPr="00AA7F53">
        <w:rPr>
          <w:sz w:val="28"/>
          <w:szCs w:val="28"/>
        </w:rPr>
        <w:t xml:space="preserve"> соблюдением требований федерального закон</w:t>
      </w:r>
      <w:r w:rsidR="00215FF1" w:rsidRPr="00AA7F53">
        <w:rPr>
          <w:sz w:val="28"/>
          <w:szCs w:val="28"/>
        </w:rPr>
        <w:t>о</w:t>
      </w:r>
      <w:r w:rsidR="00215FF1" w:rsidRPr="00AA7F53">
        <w:rPr>
          <w:sz w:val="28"/>
          <w:szCs w:val="28"/>
        </w:rPr>
        <w:t>дательства в сфере закупок товаров, работ и услуг в части:</w:t>
      </w:r>
    </w:p>
    <w:p w:rsidR="00215FF1" w:rsidRPr="00AA7F53" w:rsidRDefault="00215FF1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описания в документации о закупке топлива качественных характер</w:t>
      </w:r>
      <w:r w:rsidRPr="00AA7F53">
        <w:rPr>
          <w:sz w:val="28"/>
          <w:szCs w:val="28"/>
        </w:rPr>
        <w:t>и</w:t>
      </w:r>
      <w:r w:rsidRPr="00AA7F53">
        <w:rPr>
          <w:sz w:val="28"/>
          <w:szCs w:val="28"/>
        </w:rPr>
        <w:t>стик применяемых к товарам подобного рода;</w:t>
      </w:r>
    </w:p>
    <w:p w:rsidR="00215FF1" w:rsidRPr="00AA7F53" w:rsidRDefault="00215FF1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описания в контракте обязательных условий о порядке и сроках осущ</w:t>
      </w:r>
      <w:r w:rsidRPr="00AA7F53">
        <w:rPr>
          <w:sz w:val="28"/>
          <w:szCs w:val="28"/>
        </w:rPr>
        <w:t>е</w:t>
      </w:r>
      <w:r w:rsidRPr="00AA7F53">
        <w:rPr>
          <w:sz w:val="28"/>
          <w:szCs w:val="28"/>
        </w:rPr>
        <w:t>ствления заказчиком приемки поставленного товара;</w:t>
      </w:r>
    </w:p>
    <w:p w:rsidR="005F6FCC" w:rsidRPr="00AA7F53" w:rsidRDefault="00215FF1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- обязательного проведения экспертизы при исполнении контракта для проверки предоставленных поставщиком товаров в части их соответствия у</w:t>
      </w:r>
      <w:r w:rsidRPr="00AA7F53">
        <w:rPr>
          <w:sz w:val="28"/>
          <w:szCs w:val="28"/>
        </w:rPr>
        <w:t>с</w:t>
      </w:r>
      <w:r w:rsidRPr="00AA7F53">
        <w:rPr>
          <w:sz w:val="28"/>
          <w:szCs w:val="28"/>
        </w:rPr>
        <w:t>ловиям контракта.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779CF" w:rsidRPr="00AA7F53">
        <w:rPr>
          <w:sz w:val="28"/>
          <w:szCs w:val="28"/>
        </w:rPr>
        <w:t xml:space="preserve"> Организовать работу по инвентаризации объектов инженерной ко</w:t>
      </w:r>
      <w:r w:rsidR="00F779CF" w:rsidRPr="00AA7F53">
        <w:rPr>
          <w:sz w:val="28"/>
          <w:szCs w:val="28"/>
        </w:rPr>
        <w:t>м</w:t>
      </w:r>
      <w:r w:rsidR="00F779CF" w:rsidRPr="00AA7F53">
        <w:rPr>
          <w:sz w:val="28"/>
          <w:szCs w:val="28"/>
        </w:rPr>
        <w:t>муналь</w:t>
      </w:r>
      <w:r w:rsidR="00BD3CE3">
        <w:rPr>
          <w:sz w:val="28"/>
          <w:szCs w:val="28"/>
        </w:rPr>
        <w:t xml:space="preserve">ной </w:t>
      </w:r>
      <w:r w:rsidR="00FC5F61">
        <w:rPr>
          <w:sz w:val="28"/>
          <w:szCs w:val="28"/>
        </w:rPr>
        <w:t>инфраструктуры до 01.11.2019г</w:t>
      </w:r>
      <w:r w:rsidR="00F779CF" w:rsidRPr="00AA7F53">
        <w:rPr>
          <w:sz w:val="28"/>
          <w:szCs w:val="28"/>
        </w:rPr>
        <w:t>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779CF" w:rsidRPr="00AA7F53">
        <w:rPr>
          <w:sz w:val="28"/>
          <w:szCs w:val="28"/>
        </w:rPr>
        <w:t xml:space="preserve"> Обеспечить создание необходимых материально-технических резе</w:t>
      </w:r>
      <w:r w:rsidR="00F779CF" w:rsidRPr="00AA7F53">
        <w:rPr>
          <w:sz w:val="28"/>
          <w:szCs w:val="28"/>
        </w:rPr>
        <w:t>р</w:t>
      </w:r>
      <w:r w:rsidR="00F779CF" w:rsidRPr="00AA7F53">
        <w:rPr>
          <w:sz w:val="28"/>
          <w:szCs w:val="28"/>
        </w:rPr>
        <w:t>вов для ликвидации возможных аварийных ситуаций на объектах жилищно-коммунальной сферы аварийно восстановительными бригадами. Провести тренировки по отработке</w:t>
      </w:r>
      <w:r w:rsidR="00FC5F61">
        <w:rPr>
          <w:sz w:val="28"/>
          <w:szCs w:val="28"/>
        </w:rPr>
        <w:t xml:space="preserve"> действий привлекаемых сил до 02</w:t>
      </w:r>
      <w:r w:rsidR="00F779CF" w:rsidRPr="00AA7F53">
        <w:rPr>
          <w:sz w:val="28"/>
          <w:szCs w:val="28"/>
        </w:rPr>
        <w:t>.09.</w:t>
      </w:r>
      <w:r w:rsidR="00FC5F61">
        <w:rPr>
          <w:sz w:val="28"/>
          <w:szCs w:val="28"/>
        </w:rPr>
        <w:t>2019г</w:t>
      </w:r>
      <w:r w:rsidR="00F779CF" w:rsidRPr="00AA7F53">
        <w:rPr>
          <w:sz w:val="28"/>
          <w:szCs w:val="28"/>
        </w:rPr>
        <w:t>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F779CF" w:rsidRPr="00AA7F53">
        <w:rPr>
          <w:sz w:val="28"/>
          <w:szCs w:val="28"/>
        </w:rPr>
        <w:t xml:space="preserve"> Выполнить</w:t>
      </w:r>
      <w:r w:rsidR="00A34BBB">
        <w:rPr>
          <w:sz w:val="28"/>
          <w:szCs w:val="28"/>
        </w:rPr>
        <w:t xml:space="preserve"> план предупредительного ремонта (далее</w:t>
      </w:r>
      <w:r w:rsidR="00F779CF" w:rsidRPr="00AA7F53">
        <w:rPr>
          <w:sz w:val="28"/>
          <w:szCs w:val="28"/>
        </w:rPr>
        <w:t xml:space="preserve"> ППР</w:t>
      </w:r>
      <w:r w:rsidR="00A34BBB">
        <w:rPr>
          <w:sz w:val="28"/>
          <w:szCs w:val="28"/>
        </w:rPr>
        <w:t>)</w:t>
      </w:r>
      <w:r w:rsidR="00F779CF" w:rsidRPr="00AA7F53">
        <w:rPr>
          <w:sz w:val="28"/>
          <w:szCs w:val="28"/>
        </w:rPr>
        <w:t xml:space="preserve"> и пр</w:t>
      </w:r>
      <w:r w:rsidR="00F779CF" w:rsidRPr="00AA7F53">
        <w:rPr>
          <w:sz w:val="28"/>
          <w:szCs w:val="28"/>
        </w:rPr>
        <w:t>и</w:t>
      </w:r>
      <w:r w:rsidR="00F779CF" w:rsidRPr="00AA7F53">
        <w:rPr>
          <w:sz w:val="28"/>
          <w:szCs w:val="28"/>
        </w:rPr>
        <w:t>вести в рабочее состояние резервные источники электроснабжения, обновить планы доставки передвижных электрогенерирующих станций до объектов жизнеобеспечения в случае необходимости.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F779CF" w:rsidRPr="00AA7F53">
        <w:rPr>
          <w:sz w:val="28"/>
          <w:szCs w:val="28"/>
        </w:rPr>
        <w:t xml:space="preserve"> Обеспечить все котельные необходимым технологическим обор</w:t>
      </w:r>
      <w:r w:rsidR="00F779CF" w:rsidRPr="00AA7F53">
        <w:rPr>
          <w:sz w:val="28"/>
          <w:szCs w:val="28"/>
        </w:rPr>
        <w:t>у</w:t>
      </w:r>
      <w:r w:rsidR="00F779CF" w:rsidRPr="00AA7F53">
        <w:rPr>
          <w:sz w:val="28"/>
          <w:szCs w:val="28"/>
        </w:rPr>
        <w:t>дованием и приспособлениями для подключения резервных, передвижных электро</w:t>
      </w:r>
      <w:r w:rsidR="00F91522" w:rsidRPr="00AA7F53">
        <w:rPr>
          <w:sz w:val="28"/>
          <w:szCs w:val="28"/>
        </w:rPr>
        <w:t>генерирующих установок, водоснабжения.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779CF" w:rsidRPr="00AA7F53">
        <w:rPr>
          <w:sz w:val="28"/>
          <w:szCs w:val="28"/>
        </w:rPr>
        <w:t xml:space="preserve"> Обеспечить качественный ремонт и замену неработоспособной з</w:t>
      </w:r>
      <w:r w:rsidR="00F779CF" w:rsidRPr="00AA7F53">
        <w:rPr>
          <w:sz w:val="28"/>
          <w:szCs w:val="28"/>
        </w:rPr>
        <w:t>а</w:t>
      </w:r>
      <w:r w:rsidR="00F779CF" w:rsidRPr="00AA7F53">
        <w:rPr>
          <w:sz w:val="28"/>
          <w:szCs w:val="28"/>
        </w:rPr>
        <w:t>порной арматуры.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779CF" w:rsidRPr="00AA7F53">
        <w:rPr>
          <w:sz w:val="28"/>
          <w:szCs w:val="28"/>
        </w:rPr>
        <w:t xml:space="preserve"> Подготовить дежурно-диспетчерские службы и аварийно-ремонтные бригады предприятий к действиям по предназначению.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F779CF" w:rsidRPr="00AA7F53">
        <w:rPr>
          <w:sz w:val="28"/>
          <w:szCs w:val="28"/>
        </w:rPr>
        <w:t xml:space="preserve"> Назначить ответственных</w:t>
      </w:r>
      <w:r w:rsidR="00C02EFB">
        <w:rPr>
          <w:sz w:val="28"/>
          <w:szCs w:val="28"/>
        </w:rPr>
        <w:t xml:space="preserve"> лиц</w:t>
      </w:r>
      <w:r w:rsidR="00F779CF" w:rsidRPr="00AA7F53">
        <w:rPr>
          <w:sz w:val="28"/>
          <w:szCs w:val="28"/>
        </w:rPr>
        <w:t xml:space="preserve"> за выполнение мероприятий по по</w:t>
      </w:r>
      <w:r w:rsidR="00F779CF" w:rsidRPr="00AA7F53">
        <w:rPr>
          <w:sz w:val="28"/>
          <w:szCs w:val="28"/>
        </w:rPr>
        <w:t>д</w:t>
      </w:r>
      <w:r w:rsidR="00F779CF" w:rsidRPr="00AA7F53">
        <w:rPr>
          <w:sz w:val="28"/>
          <w:szCs w:val="28"/>
        </w:rPr>
        <w:t xml:space="preserve">готовке к </w:t>
      </w:r>
      <w:r w:rsidR="00FC5F61">
        <w:rPr>
          <w:sz w:val="28"/>
          <w:szCs w:val="28"/>
        </w:rPr>
        <w:t>отопительному сезону 2019-2020</w:t>
      </w:r>
      <w:r w:rsidR="00B65956">
        <w:rPr>
          <w:sz w:val="28"/>
          <w:szCs w:val="28"/>
        </w:rPr>
        <w:t xml:space="preserve"> годов</w:t>
      </w:r>
      <w:r w:rsidR="002C6E57">
        <w:rPr>
          <w:sz w:val="28"/>
          <w:szCs w:val="28"/>
        </w:rPr>
        <w:t xml:space="preserve"> до</w:t>
      </w:r>
      <w:r w:rsidR="00FC5F61">
        <w:rPr>
          <w:sz w:val="28"/>
          <w:szCs w:val="28"/>
        </w:rPr>
        <w:t xml:space="preserve"> 30</w:t>
      </w:r>
      <w:r w:rsidR="00AC3D04">
        <w:rPr>
          <w:sz w:val="28"/>
          <w:szCs w:val="28"/>
        </w:rPr>
        <w:t>.06.2018</w:t>
      </w:r>
      <w:r w:rsidR="00F779CF" w:rsidRPr="00AA7F53">
        <w:rPr>
          <w:sz w:val="28"/>
          <w:szCs w:val="28"/>
        </w:rPr>
        <w:t xml:space="preserve">, ежемесячно </w:t>
      </w:r>
      <w:proofErr w:type="gramStart"/>
      <w:r w:rsidR="00F779CF" w:rsidRPr="00AA7F53">
        <w:rPr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в </w:t>
      </w:r>
      <w:r w:rsidR="00E81CEB">
        <w:rPr>
          <w:sz w:val="28"/>
          <w:szCs w:val="28"/>
        </w:rPr>
        <w:t xml:space="preserve">МКУ </w:t>
      </w:r>
      <w:r>
        <w:rPr>
          <w:sz w:val="28"/>
          <w:szCs w:val="28"/>
        </w:rPr>
        <w:t>«Управление ЖКХИСП»</w:t>
      </w:r>
      <w:r w:rsidR="004271EA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 xml:space="preserve"> по форме № 1 – ЖКХ (зима) срочная «Сведения о подготовке ЖКХ к работе в зимних условиях» в установленные сроки.</w:t>
      </w:r>
    </w:p>
    <w:p w:rsidR="00F779CF" w:rsidRPr="00AA7F53" w:rsidRDefault="0092377D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F779CF" w:rsidRPr="00AA7F53">
        <w:rPr>
          <w:sz w:val="28"/>
          <w:szCs w:val="28"/>
        </w:rPr>
        <w:t xml:space="preserve">  Разработать мероприятия по организации взаимодействия с </w:t>
      </w:r>
      <w:proofErr w:type="spellStart"/>
      <w:r w:rsidR="00F779CF" w:rsidRPr="00AA7F53">
        <w:rPr>
          <w:sz w:val="28"/>
          <w:szCs w:val="28"/>
        </w:rPr>
        <w:t>ресу</w:t>
      </w:r>
      <w:r w:rsidR="00F779CF" w:rsidRPr="00AA7F53">
        <w:rPr>
          <w:sz w:val="28"/>
          <w:szCs w:val="28"/>
        </w:rPr>
        <w:t>р</w:t>
      </w:r>
      <w:r w:rsidR="00F779CF" w:rsidRPr="00AA7F53">
        <w:rPr>
          <w:sz w:val="28"/>
          <w:szCs w:val="28"/>
        </w:rPr>
        <w:t>соснабжающими</w:t>
      </w:r>
      <w:proofErr w:type="spellEnd"/>
      <w:r w:rsidR="00F779CF" w:rsidRPr="00AA7F53">
        <w:rPr>
          <w:sz w:val="28"/>
          <w:szCs w:val="28"/>
        </w:rPr>
        <w:t xml:space="preserve"> организациями с целью гарантированной поставки комм</w:t>
      </w:r>
      <w:r w:rsidR="00F779CF" w:rsidRPr="00AA7F53">
        <w:rPr>
          <w:sz w:val="28"/>
          <w:szCs w:val="28"/>
        </w:rPr>
        <w:t>у</w:t>
      </w:r>
      <w:r w:rsidR="00F779CF" w:rsidRPr="00AA7F53">
        <w:rPr>
          <w:sz w:val="28"/>
          <w:szCs w:val="28"/>
        </w:rPr>
        <w:t>нальных ресурсов при наступлении сложных, аномальных климатических у</w:t>
      </w:r>
      <w:r w:rsidR="00F779CF" w:rsidRPr="00AA7F53">
        <w:rPr>
          <w:sz w:val="28"/>
          <w:szCs w:val="28"/>
        </w:rPr>
        <w:t>с</w:t>
      </w:r>
      <w:r w:rsidR="00F779CF" w:rsidRPr="00AA7F53">
        <w:rPr>
          <w:sz w:val="28"/>
          <w:szCs w:val="28"/>
        </w:rPr>
        <w:t>ловий или возникновении техногенных аварий, катастроф.</w:t>
      </w:r>
    </w:p>
    <w:p w:rsidR="005D03F4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</w:r>
      <w:proofErr w:type="gramStart"/>
      <w:r w:rsidR="00C02EFB" w:rsidRPr="002A69AD">
        <w:rPr>
          <w:color w:val="000000"/>
          <w:spacing w:val="2"/>
          <w:sz w:val="28"/>
          <w:szCs w:val="28"/>
        </w:rPr>
        <w:t xml:space="preserve">Заместителю Главы администрации района, </w:t>
      </w:r>
      <w:r w:rsidR="00C02EFB" w:rsidRPr="002A69AD">
        <w:rPr>
          <w:color w:val="000000"/>
          <w:spacing w:val="-2"/>
          <w:sz w:val="28"/>
          <w:szCs w:val="28"/>
        </w:rPr>
        <w:t xml:space="preserve">начальнику управления образования, </w:t>
      </w:r>
      <w:r w:rsidR="00C02EFB" w:rsidRPr="002A69AD">
        <w:rPr>
          <w:color w:val="000000"/>
          <w:sz w:val="28"/>
          <w:szCs w:val="28"/>
        </w:rPr>
        <w:t>Главе</w:t>
      </w:r>
      <w:r w:rsidR="00C02EFB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C02EFB" w:rsidRPr="002A69AD">
        <w:rPr>
          <w:color w:val="000000"/>
          <w:sz w:val="28"/>
          <w:szCs w:val="28"/>
        </w:rPr>
        <w:t xml:space="preserve"> Борисогле</w:t>
      </w:r>
      <w:r w:rsidR="00C02EFB" w:rsidRPr="002A69AD">
        <w:rPr>
          <w:color w:val="000000"/>
          <w:sz w:val="28"/>
          <w:szCs w:val="28"/>
        </w:rPr>
        <w:t>б</w:t>
      </w:r>
      <w:r w:rsidR="00C02EFB" w:rsidRPr="002A69AD">
        <w:rPr>
          <w:color w:val="000000"/>
          <w:sz w:val="28"/>
          <w:szCs w:val="28"/>
        </w:rPr>
        <w:t>ско</w:t>
      </w:r>
      <w:r w:rsidR="00C02EFB">
        <w:rPr>
          <w:color w:val="000000"/>
          <w:sz w:val="28"/>
          <w:szCs w:val="28"/>
        </w:rPr>
        <w:t>е</w:t>
      </w:r>
      <w:r w:rsidR="00C02EFB" w:rsidRPr="002A69AD">
        <w:rPr>
          <w:color w:val="000000"/>
          <w:sz w:val="28"/>
          <w:szCs w:val="28"/>
        </w:rPr>
        <w:t>, Главе</w:t>
      </w:r>
      <w:r w:rsidR="00C02EFB">
        <w:rPr>
          <w:color w:val="000000"/>
          <w:sz w:val="28"/>
          <w:szCs w:val="28"/>
        </w:rPr>
        <w:t xml:space="preserve"> администрации</w:t>
      </w:r>
      <w:r w:rsidR="004271EA">
        <w:rPr>
          <w:color w:val="000000"/>
          <w:sz w:val="28"/>
          <w:szCs w:val="28"/>
        </w:rPr>
        <w:t xml:space="preserve"> муниципального образования </w:t>
      </w:r>
      <w:r w:rsidR="004271EA" w:rsidRPr="002A69AD">
        <w:rPr>
          <w:color w:val="000000"/>
          <w:sz w:val="28"/>
          <w:szCs w:val="28"/>
        </w:rPr>
        <w:t xml:space="preserve"> </w:t>
      </w:r>
      <w:proofErr w:type="spellStart"/>
      <w:r w:rsidR="00C02EFB" w:rsidRPr="002A69AD">
        <w:rPr>
          <w:color w:val="000000"/>
          <w:spacing w:val="3"/>
          <w:sz w:val="28"/>
          <w:szCs w:val="28"/>
        </w:rPr>
        <w:t>Ковардиц</w:t>
      </w:r>
      <w:r w:rsidR="004271EA">
        <w:rPr>
          <w:color w:val="000000"/>
          <w:spacing w:val="3"/>
          <w:sz w:val="28"/>
          <w:szCs w:val="28"/>
        </w:rPr>
        <w:t>кое</w:t>
      </w:r>
      <w:proofErr w:type="spellEnd"/>
      <w:r w:rsidR="00C02EFB" w:rsidRPr="002A69AD">
        <w:rPr>
          <w:color w:val="000000"/>
          <w:spacing w:val="3"/>
          <w:sz w:val="28"/>
          <w:szCs w:val="28"/>
        </w:rPr>
        <w:t xml:space="preserve"> (по объектам, находящимся в муниципальной собственности сельских посел</w:t>
      </w:r>
      <w:r w:rsidR="00C02EFB" w:rsidRPr="002A69AD">
        <w:rPr>
          <w:color w:val="000000"/>
          <w:spacing w:val="3"/>
          <w:sz w:val="28"/>
          <w:szCs w:val="28"/>
        </w:rPr>
        <w:t>е</w:t>
      </w:r>
      <w:r w:rsidR="00C02EFB" w:rsidRPr="002A69AD">
        <w:rPr>
          <w:color w:val="000000"/>
          <w:spacing w:val="3"/>
          <w:sz w:val="28"/>
          <w:szCs w:val="28"/>
        </w:rPr>
        <w:t>ний)</w:t>
      </w:r>
      <w:r w:rsidR="00C02EFB">
        <w:rPr>
          <w:color w:val="000000"/>
          <w:sz w:val="28"/>
          <w:szCs w:val="28"/>
        </w:rPr>
        <w:t>, Главному врачу</w:t>
      </w:r>
      <w:r w:rsidR="00C02EFB" w:rsidRPr="002A69AD">
        <w:rPr>
          <w:color w:val="000000"/>
          <w:sz w:val="28"/>
          <w:szCs w:val="28"/>
        </w:rPr>
        <w:t xml:space="preserve"> ГБУЗ ВО МГБ № 3</w:t>
      </w:r>
      <w:r w:rsidR="00F779CF" w:rsidRPr="00AA7F53">
        <w:rPr>
          <w:sz w:val="28"/>
          <w:szCs w:val="28"/>
        </w:rPr>
        <w:t>,</w:t>
      </w:r>
      <w:r w:rsidR="001255B1" w:rsidRPr="00AA7F53">
        <w:rPr>
          <w:sz w:val="28"/>
          <w:szCs w:val="28"/>
        </w:rPr>
        <w:t xml:space="preserve"> руководителям предприятий ЖКХ</w:t>
      </w:r>
      <w:r w:rsidR="00F779CF" w:rsidRPr="00AA7F53">
        <w:rPr>
          <w:sz w:val="28"/>
          <w:szCs w:val="28"/>
        </w:rPr>
        <w:t xml:space="preserve"> </w:t>
      </w:r>
      <w:r w:rsidR="005D03F4" w:rsidRPr="00AA7F53">
        <w:rPr>
          <w:sz w:val="28"/>
          <w:szCs w:val="28"/>
        </w:rPr>
        <w:t xml:space="preserve">обеспечить контроль за выполнением статьи 13 </w:t>
      </w:r>
      <w:r w:rsidR="00F779CF" w:rsidRPr="00AA7F53">
        <w:rPr>
          <w:sz w:val="28"/>
          <w:szCs w:val="28"/>
        </w:rPr>
        <w:t>Федерального закона от 23.11.2009 № 261-ФЗ</w:t>
      </w:r>
      <w:r w:rsidR="00C02EFB">
        <w:rPr>
          <w:sz w:val="28"/>
          <w:szCs w:val="28"/>
        </w:rPr>
        <w:t xml:space="preserve"> «Об энергосбережении и повышении энергетической эффективности  и о внесении изменений в отдельные законодательные акты Российской</w:t>
      </w:r>
      <w:proofErr w:type="gramEnd"/>
      <w:r w:rsidR="00C02EFB">
        <w:rPr>
          <w:sz w:val="28"/>
          <w:szCs w:val="28"/>
        </w:rPr>
        <w:t xml:space="preserve"> Федерации»</w:t>
      </w:r>
      <w:r w:rsidR="00F779CF" w:rsidRPr="00AA7F53">
        <w:rPr>
          <w:sz w:val="28"/>
          <w:szCs w:val="28"/>
        </w:rPr>
        <w:t xml:space="preserve">, в части </w:t>
      </w:r>
      <w:r w:rsidR="005D03F4" w:rsidRPr="00AA7F53">
        <w:rPr>
          <w:sz w:val="28"/>
          <w:szCs w:val="28"/>
        </w:rPr>
        <w:t>организации учета используемых энергет</w:t>
      </w:r>
      <w:r w:rsidR="005D03F4" w:rsidRPr="00AA7F53">
        <w:rPr>
          <w:sz w:val="28"/>
          <w:szCs w:val="28"/>
        </w:rPr>
        <w:t>и</w:t>
      </w:r>
      <w:r w:rsidR="005D03F4" w:rsidRPr="00AA7F53">
        <w:rPr>
          <w:sz w:val="28"/>
          <w:szCs w:val="28"/>
        </w:rPr>
        <w:t xml:space="preserve">ческих ресурсов объектов, подключенных к централизованным системам </w:t>
      </w:r>
      <w:r w:rsidR="005D03F4" w:rsidRPr="00AA7F53">
        <w:rPr>
          <w:sz w:val="28"/>
          <w:szCs w:val="28"/>
        </w:rPr>
        <w:lastRenderedPageBreak/>
        <w:t>энергетических ресурсов.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  <w:t>Рекомендовать   Главе</w:t>
      </w:r>
      <w:r w:rsidR="00C02EFB">
        <w:rPr>
          <w:sz w:val="28"/>
          <w:szCs w:val="28"/>
        </w:rPr>
        <w:t xml:space="preserve"> администрации муниципального образов</w:t>
      </w:r>
      <w:r w:rsidR="00C02EFB">
        <w:rPr>
          <w:sz w:val="28"/>
          <w:szCs w:val="28"/>
        </w:rPr>
        <w:t>а</w:t>
      </w:r>
      <w:r w:rsidR="00C02EFB">
        <w:rPr>
          <w:sz w:val="28"/>
          <w:szCs w:val="28"/>
        </w:rPr>
        <w:t>ния</w:t>
      </w:r>
      <w:r w:rsidR="00F779CF" w:rsidRPr="00AA7F53">
        <w:rPr>
          <w:sz w:val="28"/>
          <w:szCs w:val="28"/>
        </w:rPr>
        <w:t xml:space="preserve">   Борисоглебско</w:t>
      </w:r>
      <w:r w:rsidR="00C02EFB">
        <w:rPr>
          <w:sz w:val="28"/>
          <w:szCs w:val="28"/>
        </w:rPr>
        <w:t>е</w:t>
      </w:r>
      <w:r w:rsidR="00F779CF" w:rsidRPr="00AA7F53">
        <w:rPr>
          <w:sz w:val="28"/>
          <w:szCs w:val="28"/>
        </w:rPr>
        <w:t>, Главе</w:t>
      </w:r>
      <w:r w:rsidR="00C02EFB">
        <w:rPr>
          <w:sz w:val="28"/>
          <w:szCs w:val="28"/>
        </w:rPr>
        <w:t xml:space="preserve"> администрации</w:t>
      </w:r>
      <w:r w:rsidR="004271EA">
        <w:rPr>
          <w:sz w:val="28"/>
          <w:szCs w:val="28"/>
        </w:rPr>
        <w:t xml:space="preserve"> </w:t>
      </w:r>
      <w:r w:rsidR="004271EA">
        <w:rPr>
          <w:color w:val="000000"/>
          <w:sz w:val="28"/>
          <w:szCs w:val="28"/>
        </w:rPr>
        <w:t xml:space="preserve">муниципального образования </w:t>
      </w:r>
      <w:r w:rsidR="004271EA" w:rsidRPr="002A69AD">
        <w:rPr>
          <w:color w:val="000000"/>
          <w:sz w:val="28"/>
          <w:szCs w:val="28"/>
        </w:rPr>
        <w:t xml:space="preserve"> </w:t>
      </w:r>
      <w:r w:rsidR="00C02EFB">
        <w:rPr>
          <w:sz w:val="28"/>
          <w:szCs w:val="28"/>
        </w:rPr>
        <w:t xml:space="preserve"> </w:t>
      </w:r>
      <w:r w:rsidR="004271EA">
        <w:rPr>
          <w:sz w:val="28"/>
          <w:szCs w:val="28"/>
        </w:rPr>
        <w:t xml:space="preserve"> </w:t>
      </w:r>
      <w:proofErr w:type="spellStart"/>
      <w:r w:rsidR="004271EA">
        <w:rPr>
          <w:sz w:val="28"/>
          <w:szCs w:val="28"/>
        </w:rPr>
        <w:t>Ковардицкое</w:t>
      </w:r>
      <w:proofErr w:type="spellEnd"/>
      <w:r w:rsidR="00F779CF" w:rsidRPr="00AA7F53">
        <w:rPr>
          <w:sz w:val="28"/>
          <w:szCs w:val="28"/>
        </w:rPr>
        <w:t>, совместно с руководителями  управляющих организаций, о</w:t>
      </w:r>
      <w:r w:rsidR="00F779CF" w:rsidRPr="00AA7F53">
        <w:rPr>
          <w:sz w:val="28"/>
          <w:szCs w:val="28"/>
        </w:rPr>
        <w:t>б</w:t>
      </w:r>
      <w:r w:rsidR="00F779CF" w:rsidRPr="00AA7F53">
        <w:rPr>
          <w:sz w:val="28"/>
          <w:szCs w:val="28"/>
        </w:rPr>
        <w:t>служивающих жилищный фонд, расположенный на территории</w:t>
      </w:r>
      <w:r w:rsidR="004D484E">
        <w:rPr>
          <w:sz w:val="28"/>
          <w:szCs w:val="28"/>
        </w:rPr>
        <w:t xml:space="preserve"> муниципал</w:t>
      </w:r>
      <w:r w:rsidR="004D484E">
        <w:rPr>
          <w:sz w:val="28"/>
          <w:szCs w:val="28"/>
        </w:rPr>
        <w:t>ь</w:t>
      </w:r>
      <w:r w:rsidR="004D484E">
        <w:rPr>
          <w:sz w:val="28"/>
          <w:szCs w:val="28"/>
        </w:rPr>
        <w:t>ного образования</w:t>
      </w:r>
      <w:r w:rsidR="004D484E" w:rsidRPr="00AA7F53">
        <w:rPr>
          <w:sz w:val="28"/>
          <w:szCs w:val="28"/>
        </w:rPr>
        <w:t xml:space="preserve">   Борисоглебско</w:t>
      </w:r>
      <w:r w:rsidR="004D484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D48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муниципального образования</w:t>
      </w:r>
      <w:r w:rsidR="004D484E" w:rsidRPr="00AA7F53">
        <w:rPr>
          <w:sz w:val="28"/>
          <w:szCs w:val="28"/>
        </w:rPr>
        <w:t xml:space="preserve"> </w:t>
      </w:r>
      <w:proofErr w:type="spellStart"/>
      <w:r w:rsidR="004D484E" w:rsidRPr="00AA7F53">
        <w:rPr>
          <w:sz w:val="28"/>
          <w:szCs w:val="28"/>
        </w:rPr>
        <w:t>Ко</w:t>
      </w:r>
      <w:r>
        <w:rPr>
          <w:sz w:val="28"/>
          <w:szCs w:val="28"/>
        </w:rPr>
        <w:t>варди</w:t>
      </w:r>
      <w:r>
        <w:rPr>
          <w:sz w:val="28"/>
          <w:szCs w:val="28"/>
        </w:rPr>
        <w:t>ц</w:t>
      </w:r>
      <w:r>
        <w:rPr>
          <w:sz w:val="28"/>
          <w:szCs w:val="28"/>
        </w:rPr>
        <w:t>кое</w:t>
      </w:r>
      <w:proofErr w:type="spellEnd"/>
      <w:r w:rsidR="00F779CF" w:rsidRPr="00AA7F53">
        <w:rPr>
          <w:sz w:val="28"/>
          <w:szCs w:val="28"/>
        </w:rPr>
        <w:t>:</w:t>
      </w:r>
    </w:p>
    <w:p w:rsidR="00F779CF" w:rsidRPr="00AA7F53" w:rsidRDefault="00F779CF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1</w:t>
      </w:r>
      <w:r w:rsidR="004D484E">
        <w:rPr>
          <w:sz w:val="28"/>
          <w:szCs w:val="28"/>
        </w:rPr>
        <w:t>)</w:t>
      </w:r>
      <w:r w:rsidRPr="00AA7F53">
        <w:rPr>
          <w:sz w:val="28"/>
          <w:szCs w:val="28"/>
        </w:rPr>
        <w:t xml:space="preserve"> Подготовить план проведения ремонта</w:t>
      </w:r>
      <w:r w:rsidR="00AC3D04">
        <w:rPr>
          <w:sz w:val="28"/>
          <w:szCs w:val="28"/>
        </w:rPr>
        <w:t xml:space="preserve"> каждого многоквартирного дома</w:t>
      </w:r>
      <w:r w:rsidR="004D484E">
        <w:rPr>
          <w:sz w:val="28"/>
          <w:szCs w:val="28"/>
        </w:rPr>
        <w:t>.</w:t>
      </w:r>
    </w:p>
    <w:p w:rsidR="00F779CF" w:rsidRPr="00AA7F53" w:rsidRDefault="00F779CF" w:rsidP="00AA7F53">
      <w:pPr>
        <w:ind w:left="142" w:firstLine="851"/>
        <w:jc w:val="both"/>
        <w:rPr>
          <w:sz w:val="28"/>
          <w:szCs w:val="28"/>
        </w:rPr>
      </w:pPr>
      <w:proofErr w:type="gramStart"/>
      <w:r w:rsidRPr="00AA7F53">
        <w:rPr>
          <w:sz w:val="28"/>
          <w:szCs w:val="28"/>
        </w:rPr>
        <w:t>2</w:t>
      </w:r>
      <w:r w:rsidR="004D484E">
        <w:rPr>
          <w:sz w:val="28"/>
          <w:szCs w:val="28"/>
        </w:rPr>
        <w:t>)</w:t>
      </w:r>
      <w:r w:rsidRPr="00AA7F53">
        <w:rPr>
          <w:sz w:val="28"/>
          <w:szCs w:val="28"/>
        </w:rPr>
        <w:t xml:space="preserve"> Принять к исполнению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включаемых в перечень требований к содержанию общего имущества в многоквартирном доме</w:t>
      </w:r>
      <w:r w:rsidR="00066A0A" w:rsidRPr="00AA7F53">
        <w:rPr>
          <w:sz w:val="28"/>
          <w:szCs w:val="28"/>
        </w:rPr>
        <w:t>,</w:t>
      </w:r>
      <w:r w:rsidRPr="00AA7F53">
        <w:rPr>
          <w:sz w:val="28"/>
          <w:szCs w:val="28"/>
        </w:rPr>
        <w:t xml:space="preserve"> у</w:t>
      </w:r>
      <w:r w:rsidRPr="00AA7F53">
        <w:rPr>
          <w:sz w:val="28"/>
          <w:szCs w:val="28"/>
        </w:rPr>
        <w:t>т</w:t>
      </w:r>
      <w:r w:rsidRPr="00AA7F53">
        <w:rPr>
          <w:sz w:val="28"/>
          <w:szCs w:val="28"/>
        </w:rPr>
        <w:t>вержденный постановлением Губернатора об</w:t>
      </w:r>
      <w:r w:rsidR="00066A0A" w:rsidRPr="00AA7F53">
        <w:rPr>
          <w:sz w:val="28"/>
          <w:szCs w:val="28"/>
        </w:rPr>
        <w:t>ласти от 12.11.2010 № 1208</w:t>
      </w:r>
      <w:r w:rsidRPr="00AA7F53">
        <w:rPr>
          <w:sz w:val="28"/>
          <w:szCs w:val="28"/>
        </w:rPr>
        <w:t xml:space="preserve"> «Об утверждении перечня мероприятий по энергосбережению и повышению эне</w:t>
      </w:r>
      <w:r w:rsidRPr="00AA7F53">
        <w:rPr>
          <w:sz w:val="28"/>
          <w:szCs w:val="28"/>
        </w:rPr>
        <w:t>р</w:t>
      </w:r>
      <w:r w:rsidRPr="00AA7F53">
        <w:rPr>
          <w:sz w:val="28"/>
          <w:szCs w:val="28"/>
        </w:rPr>
        <w:t>гетической эффективности в отношении общего имущества собственников помещений в многоквартирном доме, включаемых в</w:t>
      </w:r>
      <w:proofErr w:type="gramEnd"/>
      <w:r w:rsidRPr="00AA7F53">
        <w:rPr>
          <w:sz w:val="28"/>
          <w:szCs w:val="28"/>
        </w:rPr>
        <w:t xml:space="preserve"> перечень требований к с</w:t>
      </w:r>
      <w:r w:rsidR="00706E33">
        <w:rPr>
          <w:sz w:val="28"/>
          <w:szCs w:val="28"/>
        </w:rPr>
        <w:t>одержанию общего имущества в многоквар</w:t>
      </w:r>
      <w:r w:rsidR="00B65956">
        <w:rPr>
          <w:sz w:val="28"/>
          <w:szCs w:val="28"/>
        </w:rPr>
        <w:t>тирном доме</w:t>
      </w:r>
      <w:r w:rsidRPr="00AA7F53">
        <w:rPr>
          <w:sz w:val="28"/>
          <w:szCs w:val="28"/>
        </w:rPr>
        <w:t>».</w:t>
      </w:r>
    </w:p>
    <w:p w:rsidR="00F779CF" w:rsidRPr="00AA7F53" w:rsidRDefault="00651B94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3</w:t>
      </w:r>
      <w:r w:rsidR="00706E33">
        <w:rPr>
          <w:sz w:val="28"/>
          <w:szCs w:val="28"/>
        </w:rPr>
        <w:t>)</w:t>
      </w:r>
      <w:r w:rsidR="00F779CF" w:rsidRPr="00AA7F53">
        <w:rPr>
          <w:sz w:val="28"/>
          <w:szCs w:val="28"/>
        </w:rPr>
        <w:t xml:space="preserve"> Организовать </w:t>
      </w:r>
      <w:proofErr w:type="gramStart"/>
      <w:r w:rsidR="00F779CF" w:rsidRPr="00AA7F53">
        <w:rPr>
          <w:sz w:val="28"/>
          <w:szCs w:val="28"/>
        </w:rPr>
        <w:t>контроль за</w:t>
      </w:r>
      <w:proofErr w:type="gramEnd"/>
      <w:r w:rsidR="00F779CF" w:rsidRPr="00AA7F53">
        <w:rPr>
          <w:sz w:val="28"/>
          <w:szCs w:val="28"/>
        </w:rPr>
        <w:t xml:space="preserve"> укомплектованием подготовленными кадрами муниципальных предприятий ЖКХ.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79CF" w:rsidRPr="00AA7F53">
        <w:rPr>
          <w:sz w:val="28"/>
          <w:szCs w:val="28"/>
        </w:rPr>
        <w:t xml:space="preserve">. Рекомендовать руководителям </w:t>
      </w:r>
      <w:proofErr w:type="spellStart"/>
      <w:r w:rsidR="00F779CF" w:rsidRPr="00AA7F53">
        <w:rPr>
          <w:sz w:val="28"/>
          <w:szCs w:val="28"/>
        </w:rPr>
        <w:t>ресурсоснабжающих</w:t>
      </w:r>
      <w:proofErr w:type="spellEnd"/>
      <w:r w:rsidR="00F779CF" w:rsidRPr="00AA7F53">
        <w:rPr>
          <w:sz w:val="28"/>
          <w:szCs w:val="28"/>
        </w:rPr>
        <w:t xml:space="preserve"> предприятий и организаций</w:t>
      </w:r>
      <w:r w:rsidR="00706E33">
        <w:rPr>
          <w:sz w:val="28"/>
          <w:szCs w:val="28"/>
        </w:rPr>
        <w:t>,</w:t>
      </w:r>
      <w:r w:rsidR="00F779CF" w:rsidRPr="00AA7F53">
        <w:rPr>
          <w:sz w:val="28"/>
          <w:szCs w:val="28"/>
        </w:rPr>
        <w:t xml:space="preserve"> обслуживающих жилищный фонд и предоставляющих комм</w:t>
      </w:r>
      <w:r w:rsidR="00F779CF" w:rsidRPr="00AA7F53">
        <w:rPr>
          <w:sz w:val="28"/>
          <w:szCs w:val="28"/>
        </w:rPr>
        <w:t>у</w:t>
      </w:r>
      <w:r w:rsidR="00F779CF" w:rsidRPr="00AA7F53">
        <w:rPr>
          <w:sz w:val="28"/>
          <w:szCs w:val="28"/>
        </w:rPr>
        <w:t>нальные ресурсы потребителям Муромского района:</w:t>
      </w:r>
    </w:p>
    <w:p w:rsidR="00F779CF" w:rsidRPr="00AA7F53" w:rsidRDefault="00706E33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7E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6B06E8">
        <w:rPr>
          <w:sz w:val="28"/>
          <w:szCs w:val="28"/>
        </w:rPr>
        <w:t xml:space="preserve"> В срок до 03.09.2019</w:t>
      </w:r>
      <w:r w:rsidR="00F779CF" w:rsidRPr="00AA7F53">
        <w:rPr>
          <w:sz w:val="28"/>
          <w:szCs w:val="28"/>
        </w:rPr>
        <w:t xml:space="preserve">  оформить паспорта готовности объектов жи</w:t>
      </w:r>
      <w:r w:rsidR="00F779CF" w:rsidRPr="00AA7F53">
        <w:rPr>
          <w:sz w:val="28"/>
          <w:szCs w:val="28"/>
        </w:rPr>
        <w:t>з</w:t>
      </w:r>
      <w:r w:rsidR="00F779CF" w:rsidRPr="00AA7F53">
        <w:rPr>
          <w:sz w:val="28"/>
          <w:szCs w:val="28"/>
        </w:rPr>
        <w:t xml:space="preserve">необеспечения к работе в </w:t>
      </w:r>
      <w:r w:rsidR="00AE17E7">
        <w:rPr>
          <w:sz w:val="28"/>
          <w:szCs w:val="28"/>
        </w:rPr>
        <w:t>о</w:t>
      </w:r>
      <w:r w:rsidR="006B06E8">
        <w:rPr>
          <w:sz w:val="28"/>
          <w:szCs w:val="28"/>
        </w:rPr>
        <w:t>сенне-зимний период 2019-2020</w:t>
      </w:r>
      <w:r w:rsidR="00F779CF" w:rsidRPr="00AA7F53">
        <w:rPr>
          <w:sz w:val="28"/>
          <w:szCs w:val="28"/>
        </w:rPr>
        <w:t xml:space="preserve"> годов.</w:t>
      </w:r>
    </w:p>
    <w:p w:rsidR="003803F9" w:rsidRPr="00AA7F53" w:rsidRDefault="00706E33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B06E8">
        <w:rPr>
          <w:sz w:val="28"/>
          <w:szCs w:val="28"/>
        </w:rPr>
        <w:t xml:space="preserve"> Не позднее  10.09.2019г </w:t>
      </w:r>
      <w:r w:rsidR="00F779CF" w:rsidRPr="00AA7F53">
        <w:rPr>
          <w:sz w:val="28"/>
          <w:szCs w:val="28"/>
        </w:rPr>
        <w:t xml:space="preserve"> представить в администрацию</w:t>
      </w:r>
      <w:r w:rsidR="00BB7986">
        <w:rPr>
          <w:sz w:val="28"/>
          <w:szCs w:val="28"/>
        </w:rPr>
        <w:t xml:space="preserve"> Муромского </w:t>
      </w:r>
      <w:r w:rsidR="00F779CF" w:rsidRPr="00AA7F53">
        <w:rPr>
          <w:sz w:val="28"/>
          <w:szCs w:val="28"/>
        </w:rPr>
        <w:t xml:space="preserve"> района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письменный доклад о завершении всех видов работ, проблемных в</w:t>
      </w:r>
      <w:r w:rsidR="00F779CF" w:rsidRPr="00AA7F53">
        <w:rPr>
          <w:sz w:val="28"/>
          <w:szCs w:val="28"/>
        </w:rPr>
        <w:t>о</w:t>
      </w:r>
      <w:r w:rsidR="00F779CF" w:rsidRPr="00AA7F53">
        <w:rPr>
          <w:sz w:val="28"/>
          <w:szCs w:val="28"/>
        </w:rPr>
        <w:t>просах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и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принимаемых мерах по их решению.</w:t>
      </w:r>
    </w:p>
    <w:p w:rsidR="00223E5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779CF" w:rsidRPr="00AA7F53">
        <w:rPr>
          <w:sz w:val="28"/>
          <w:szCs w:val="28"/>
        </w:rPr>
        <w:t xml:space="preserve">. </w:t>
      </w:r>
      <w:r w:rsidR="00E81CEB">
        <w:rPr>
          <w:sz w:val="28"/>
          <w:szCs w:val="28"/>
        </w:rPr>
        <w:t xml:space="preserve">МКУ </w:t>
      </w:r>
      <w:r w:rsidR="00F779CF" w:rsidRPr="00AA7F53">
        <w:rPr>
          <w:sz w:val="28"/>
          <w:szCs w:val="28"/>
        </w:rPr>
        <w:t>«Управле</w:t>
      </w:r>
      <w:r w:rsidR="00066A0A" w:rsidRPr="00AA7F53">
        <w:rPr>
          <w:sz w:val="28"/>
          <w:szCs w:val="28"/>
        </w:rPr>
        <w:t>ние</w:t>
      </w:r>
      <w:r w:rsidR="00BB7986">
        <w:rPr>
          <w:sz w:val="28"/>
          <w:szCs w:val="28"/>
        </w:rPr>
        <w:t xml:space="preserve"> ЖКХИСП</w:t>
      </w:r>
      <w:r w:rsidR="00F779CF" w:rsidRPr="00AA7F53">
        <w:rPr>
          <w:sz w:val="28"/>
          <w:szCs w:val="28"/>
        </w:rPr>
        <w:t>»</w:t>
      </w:r>
      <w:r w:rsidR="004271EA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 xml:space="preserve"> совместно</w:t>
      </w:r>
      <w:r w:rsidR="00894525">
        <w:rPr>
          <w:sz w:val="28"/>
          <w:szCs w:val="28"/>
        </w:rPr>
        <w:t xml:space="preserve"> с У</w:t>
      </w:r>
      <w:r w:rsidR="003803F9" w:rsidRPr="00AA7F53">
        <w:rPr>
          <w:sz w:val="28"/>
          <w:szCs w:val="28"/>
        </w:rPr>
        <w:t>правле</w:t>
      </w:r>
      <w:r w:rsidR="00894525">
        <w:rPr>
          <w:sz w:val="28"/>
          <w:szCs w:val="28"/>
        </w:rPr>
        <w:t>нием</w:t>
      </w:r>
      <w:r w:rsidR="003803F9" w:rsidRPr="00AA7F53">
        <w:rPr>
          <w:sz w:val="28"/>
          <w:szCs w:val="28"/>
        </w:rPr>
        <w:t xml:space="preserve"> образ</w:t>
      </w:r>
      <w:r w:rsidR="003803F9" w:rsidRPr="00AA7F53">
        <w:rPr>
          <w:sz w:val="28"/>
          <w:szCs w:val="28"/>
        </w:rPr>
        <w:t>о</w:t>
      </w:r>
      <w:r w:rsidR="003803F9" w:rsidRPr="00AA7F53">
        <w:rPr>
          <w:sz w:val="28"/>
          <w:szCs w:val="28"/>
        </w:rPr>
        <w:t xml:space="preserve">вания </w:t>
      </w:r>
      <w:r w:rsidR="00894525">
        <w:rPr>
          <w:sz w:val="28"/>
          <w:szCs w:val="28"/>
        </w:rPr>
        <w:t xml:space="preserve">администрации Муромского района </w:t>
      </w:r>
      <w:r w:rsidR="003803F9" w:rsidRPr="00AA7F53">
        <w:rPr>
          <w:sz w:val="28"/>
          <w:szCs w:val="28"/>
        </w:rPr>
        <w:t>организовать</w:t>
      </w:r>
      <w:r w:rsidR="00F779CF" w:rsidRPr="00AA7F53">
        <w:rPr>
          <w:sz w:val="28"/>
          <w:szCs w:val="28"/>
        </w:rPr>
        <w:t xml:space="preserve"> </w:t>
      </w:r>
      <w:r w:rsidR="00223E5F" w:rsidRPr="00AA7F53">
        <w:rPr>
          <w:sz w:val="28"/>
          <w:szCs w:val="28"/>
        </w:rPr>
        <w:t xml:space="preserve">работу </w:t>
      </w:r>
      <w:r w:rsidR="003803F9" w:rsidRPr="00AA7F53">
        <w:rPr>
          <w:sz w:val="28"/>
          <w:szCs w:val="28"/>
        </w:rPr>
        <w:t>по модерниз</w:t>
      </w:r>
      <w:r w:rsidR="003803F9" w:rsidRPr="00AA7F53">
        <w:rPr>
          <w:sz w:val="28"/>
          <w:szCs w:val="28"/>
        </w:rPr>
        <w:t>а</w:t>
      </w:r>
      <w:r w:rsidR="003803F9" w:rsidRPr="00AA7F53">
        <w:rPr>
          <w:sz w:val="28"/>
          <w:szCs w:val="28"/>
        </w:rPr>
        <w:t>ции</w:t>
      </w:r>
      <w:r w:rsidR="00F779CF" w:rsidRPr="00AA7F53">
        <w:rPr>
          <w:sz w:val="28"/>
          <w:szCs w:val="28"/>
        </w:rPr>
        <w:t xml:space="preserve"> нерентабельных</w:t>
      </w:r>
      <w:r w:rsidR="00223E5F" w:rsidRPr="00AA7F53">
        <w:rPr>
          <w:sz w:val="28"/>
          <w:szCs w:val="28"/>
        </w:rPr>
        <w:t xml:space="preserve"> угольных ко</w:t>
      </w:r>
      <w:r w:rsidR="003803F9" w:rsidRPr="00AA7F53">
        <w:rPr>
          <w:sz w:val="28"/>
          <w:szCs w:val="28"/>
        </w:rPr>
        <w:t>тельных</w:t>
      </w:r>
      <w:r w:rsidR="00223E5F" w:rsidRPr="00AA7F53">
        <w:rPr>
          <w:sz w:val="28"/>
          <w:szCs w:val="28"/>
        </w:rPr>
        <w:t>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3E5F" w:rsidRPr="00AA7F53">
        <w:rPr>
          <w:sz w:val="28"/>
          <w:szCs w:val="28"/>
        </w:rPr>
        <w:t>.</w:t>
      </w:r>
      <w:r w:rsidR="00B65956" w:rsidRPr="00B65956">
        <w:rPr>
          <w:sz w:val="28"/>
          <w:szCs w:val="28"/>
        </w:rPr>
        <w:t xml:space="preserve"> </w:t>
      </w:r>
      <w:r w:rsidR="00E81CEB">
        <w:rPr>
          <w:sz w:val="28"/>
          <w:szCs w:val="28"/>
        </w:rPr>
        <w:t>МКУ</w:t>
      </w:r>
      <w:proofErr w:type="gramStart"/>
      <w:r w:rsidR="00B65956" w:rsidRPr="00AA7F53">
        <w:rPr>
          <w:sz w:val="28"/>
          <w:szCs w:val="28"/>
        </w:rPr>
        <w:t>«У</w:t>
      </w:r>
      <w:proofErr w:type="gramEnd"/>
      <w:r w:rsidR="00B65956" w:rsidRPr="00AA7F53">
        <w:rPr>
          <w:sz w:val="28"/>
          <w:szCs w:val="28"/>
        </w:rPr>
        <w:t>правление</w:t>
      </w:r>
      <w:r w:rsidR="00B65956">
        <w:rPr>
          <w:sz w:val="28"/>
          <w:szCs w:val="28"/>
        </w:rPr>
        <w:t xml:space="preserve"> ЖКХИСП</w:t>
      </w:r>
      <w:r w:rsidR="00B65956" w:rsidRPr="00AA7F53">
        <w:rPr>
          <w:sz w:val="28"/>
          <w:szCs w:val="28"/>
        </w:rPr>
        <w:t>»</w:t>
      </w:r>
      <w:r w:rsidR="004271EA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:</w:t>
      </w:r>
    </w:p>
    <w:p w:rsidR="00F779CF" w:rsidRPr="00AA7F53" w:rsidRDefault="00F779CF" w:rsidP="00E81CEB">
      <w:pPr>
        <w:ind w:firstLine="993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1</w:t>
      </w:r>
      <w:r w:rsidR="00B60BD6">
        <w:rPr>
          <w:sz w:val="28"/>
          <w:szCs w:val="28"/>
        </w:rPr>
        <w:t>)</w:t>
      </w:r>
      <w:r w:rsidRPr="00AA7F53">
        <w:rPr>
          <w:sz w:val="28"/>
          <w:szCs w:val="28"/>
        </w:rPr>
        <w:t xml:space="preserve"> Обеспечить </w:t>
      </w:r>
      <w:proofErr w:type="gramStart"/>
      <w:r w:rsidRPr="00AA7F53">
        <w:rPr>
          <w:sz w:val="28"/>
          <w:szCs w:val="28"/>
        </w:rPr>
        <w:t>контроль за</w:t>
      </w:r>
      <w:proofErr w:type="gramEnd"/>
      <w:r w:rsidRPr="00AA7F53">
        <w:rPr>
          <w:sz w:val="28"/>
          <w:szCs w:val="28"/>
        </w:rPr>
        <w:t xml:space="preserve"> созданием необходимого запаса резервного топлива и созданием необходимых материально-технических резервов для ли</w:t>
      </w:r>
      <w:r w:rsidRPr="00AA7F53">
        <w:rPr>
          <w:sz w:val="28"/>
          <w:szCs w:val="28"/>
        </w:rPr>
        <w:t>к</w:t>
      </w:r>
      <w:r w:rsidRPr="00AA7F53">
        <w:rPr>
          <w:sz w:val="28"/>
          <w:szCs w:val="28"/>
        </w:rPr>
        <w:t>видации возможных аварийных и чрезвычайных ситуаций на объектах ЖКХ.</w:t>
      </w:r>
    </w:p>
    <w:p w:rsidR="00F779CF" w:rsidRPr="00AA7F53" w:rsidRDefault="00B60BD6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779CF" w:rsidRPr="00AA7F53">
        <w:rPr>
          <w:sz w:val="28"/>
          <w:szCs w:val="28"/>
        </w:rPr>
        <w:t xml:space="preserve"> Еженедельно контролировать ход подгот</w:t>
      </w:r>
      <w:r w:rsidR="00223E5F" w:rsidRPr="00AA7F53">
        <w:rPr>
          <w:sz w:val="28"/>
          <w:szCs w:val="28"/>
        </w:rPr>
        <w:t xml:space="preserve">овки </w:t>
      </w:r>
      <w:r w:rsidR="00AE17E7">
        <w:rPr>
          <w:sz w:val="28"/>
          <w:szCs w:val="28"/>
        </w:rPr>
        <w:t>к отоп</w:t>
      </w:r>
      <w:r w:rsidR="00262C27">
        <w:rPr>
          <w:sz w:val="28"/>
          <w:szCs w:val="28"/>
        </w:rPr>
        <w:t>ительному се</w:t>
      </w:r>
      <w:r w:rsidR="006B06E8">
        <w:rPr>
          <w:sz w:val="28"/>
          <w:szCs w:val="28"/>
        </w:rPr>
        <w:t>з</w:t>
      </w:r>
      <w:r w:rsidR="006B06E8">
        <w:rPr>
          <w:sz w:val="28"/>
          <w:szCs w:val="28"/>
        </w:rPr>
        <w:t>о</w:t>
      </w:r>
      <w:r w:rsidR="006B06E8">
        <w:rPr>
          <w:sz w:val="28"/>
          <w:szCs w:val="28"/>
        </w:rPr>
        <w:t>ну 2019-2020</w:t>
      </w:r>
      <w:r w:rsidR="00F779CF" w:rsidRPr="00AA7F53">
        <w:rPr>
          <w:sz w:val="28"/>
          <w:szCs w:val="28"/>
        </w:rPr>
        <w:t xml:space="preserve"> годов, готовить информацию в сроки, установленные графиком ежемесячных областных селекторных совещаний с руководителями муниц</w:t>
      </w:r>
      <w:r w:rsidR="00F779CF" w:rsidRPr="00AA7F53">
        <w:rPr>
          <w:sz w:val="28"/>
          <w:szCs w:val="28"/>
        </w:rPr>
        <w:t>и</w:t>
      </w:r>
      <w:r w:rsidR="00F779CF" w:rsidRPr="00AA7F53">
        <w:rPr>
          <w:sz w:val="28"/>
          <w:szCs w:val="28"/>
        </w:rPr>
        <w:t>пальных образований.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79CF" w:rsidRPr="00AA7F53">
        <w:rPr>
          <w:sz w:val="28"/>
          <w:szCs w:val="28"/>
        </w:rPr>
        <w:t xml:space="preserve">. </w:t>
      </w:r>
      <w:r w:rsidR="000910C4" w:rsidRPr="00AA7F53">
        <w:rPr>
          <w:sz w:val="28"/>
          <w:szCs w:val="28"/>
        </w:rPr>
        <w:t>МКУ «У</w:t>
      </w:r>
      <w:r w:rsidR="00F779CF" w:rsidRPr="00AA7F53">
        <w:rPr>
          <w:sz w:val="28"/>
          <w:szCs w:val="28"/>
        </w:rPr>
        <w:t>правлени</w:t>
      </w:r>
      <w:r w:rsidR="00066A0A" w:rsidRPr="00AA7F53">
        <w:rPr>
          <w:sz w:val="28"/>
          <w:szCs w:val="28"/>
        </w:rPr>
        <w:t>е</w:t>
      </w:r>
      <w:r w:rsidR="004271EA">
        <w:rPr>
          <w:sz w:val="28"/>
          <w:szCs w:val="28"/>
        </w:rPr>
        <w:t xml:space="preserve"> по делам ГО и ЧС </w:t>
      </w:r>
      <w:r w:rsidR="00F779CF" w:rsidRPr="00AA7F53">
        <w:rPr>
          <w:sz w:val="28"/>
          <w:szCs w:val="28"/>
        </w:rPr>
        <w:t xml:space="preserve"> Муромского района</w:t>
      </w:r>
      <w:r w:rsidR="00066A0A" w:rsidRPr="00AA7F53">
        <w:rPr>
          <w:sz w:val="28"/>
          <w:szCs w:val="28"/>
        </w:rPr>
        <w:t>»</w:t>
      </w:r>
      <w:r w:rsidR="00F779CF" w:rsidRPr="00AA7F53">
        <w:rPr>
          <w:sz w:val="28"/>
          <w:szCs w:val="28"/>
        </w:rPr>
        <w:t xml:space="preserve"> с нач</w:t>
      </w:r>
      <w:r w:rsidR="00F779CF" w:rsidRPr="00AA7F53">
        <w:rPr>
          <w:sz w:val="28"/>
          <w:szCs w:val="28"/>
        </w:rPr>
        <w:t>а</w:t>
      </w:r>
      <w:r w:rsidR="00F779CF" w:rsidRPr="00AA7F53">
        <w:rPr>
          <w:sz w:val="28"/>
          <w:szCs w:val="28"/>
        </w:rPr>
        <w:t>лом нового отопительного сезона организовать:</w:t>
      </w:r>
    </w:p>
    <w:p w:rsidR="00F779CF" w:rsidRPr="00AA7F53" w:rsidRDefault="00B60BD6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779CF" w:rsidRPr="00AA7F53">
        <w:rPr>
          <w:sz w:val="28"/>
          <w:szCs w:val="28"/>
        </w:rPr>
        <w:t xml:space="preserve"> Ежедневный сбор и обобщение оперативной информации об авари</w:t>
      </w:r>
      <w:r w:rsidR="00F779CF" w:rsidRPr="00AA7F53">
        <w:rPr>
          <w:sz w:val="28"/>
          <w:szCs w:val="28"/>
        </w:rPr>
        <w:t>й</w:t>
      </w:r>
      <w:r w:rsidR="00F779CF" w:rsidRPr="00AA7F53">
        <w:rPr>
          <w:sz w:val="28"/>
          <w:szCs w:val="28"/>
        </w:rPr>
        <w:t>ных и чрезвычайных ситуациях на объектах жизнеобеспечения района с орг</w:t>
      </w:r>
      <w:r w:rsidR="00F779CF" w:rsidRPr="00AA7F53">
        <w:rPr>
          <w:sz w:val="28"/>
          <w:szCs w:val="28"/>
        </w:rPr>
        <w:t>а</w:t>
      </w:r>
      <w:r w:rsidR="00F779CF" w:rsidRPr="00AA7F53">
        <w:rPr>
          <w:sz w:val="28"/>
          <w:szCs w:val="28"/>
        </w:rPr>
        <w:t>низацией их устранения.</w:t>
      </w:r>
    </w:p>
    <w:p w:rsidR="00F779CF" w:rsidRPr="00AA7F53" w:rsidRDefault="00F779CF" w:rsidP="00AA7F53">
      <w:pPr>
        <w:ind w:left="142" w:firstLine="851"/>
        <w:jc w:val="both"/>
        <w:rPr>
          <w:sz w:val="28"/>
          <w:szCs w:val="28"/>
        </w:rPr>
      </w:pPr>
      <w:r w:rsidRPr="00AA7F53">
        <w:rPr>
          <w:sz w:val="28"/>
          <w:szCs w:val="28"/>
        </w:rPr>
        <w:t>2</w:t>
      </w:r>
      <w:r w:rsidR="00B60BD6">
        <w:rPr>
          <w:sz w:val="28"/>
          <w:szCs w:val="28"/>
        </w:rPr>
        <w:t>)</w:t>
      </w:r>
      <w:r w:rsidRPr="00AA7F53">
        <w:rPr>
          <w:sz w:val="28"/>
          <w:szCs w:val="28"/>
        </w:rPr>
        <w:t xml:space="preserve"> Мониторинг запасов и расхода топлива на котельных, обеспечить предоставление отчета федерального статистического наблюдения в устано</w:t>
      </w:r>
      <w:r w:rsidRPr="00AA7F53">
        <w:rPr>
          <w:sz w:val="28"/>
          <w:szCs w:val="28"/>
        </w:rPr>
        <w:t>в</w:t>
      </w:r>
      <w:r w:rsidRPr="00AA7F53">
        <w:rPr>
          <w:sz w:val="28"/>
          <w:szCs w:val="28"/>
        </w:rPr>
        <w:t>ленные сроки.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13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  <w:t>Комиссии провести проверку подготовки и приемку объектов ЖКХ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 xml:space="preserve">Муромского района к работе в </w:t>
      </w:r>
      <w:proofErr w:type="spellStart"/>
      <w:proofErr w:type="gramStart"/>
      <w:r w:rsidR="00F779CF" w:rsidRPr="00AA7F53">
        <w:rPr>
          <w:sz w:val="28"/>
          <w:szCs w:val="28"/>
        </w:rPr>
        <w:t>осенне</w:t>
      </w:r>
      <w:proofErr w:type="spellEnd"/>
      <w:r w:rsidR="00F779CF" w:rsidRPr="00AA7F53">
        <w:rPr>
          <w:sz w:val="28"/>
          <w:szCs w:val="28"/>
        </w:rPr>
        <w:t xml:space="preserve"> - зимний</w:t>
      </w:r>
      <w:proofErr w:type="gramEnd"/>
      <w:r w:rsidR="00F779CF" w:rsidRPr="00AA7F53">
        <w:rPr>
          <w:sz w:val="28"/>
          <w:szCs w:val="28"/>
        </w:rPr>
        <w:t xml:space="preserve"> п</w:t>
      </w:r>
      <w:r w:rsidR="006B06E8">
        <w:rPr>
          <w:sz w:val="28"/>
          <w:szCs w:val="28"/>
        </w:rPr>
        <w:t>ериод 2019-2020</w:t>
      </w:r>
      <w:r w:rsidR="00223E5F" w:rsidRPr="00AA7F53">
        <w:rPr>
          <w:sz w:val="28"/>
          <w:szCs w:val="28"/>
        </w:rPr>
        <w:t xml:space="preserve"> годов</w:t>
      </w:r>
      <w:r w:rsidR="00F779CF" w:rsidRPr="00AA7F53">
        <w:rPr>
          <w:sz w:val="28"/>
          <w:szCs w:val="28"/>
        </w:rPr>
        <w:t xml:space="preserve">  в </w:t>
      </w:r>
      <w:r w:rsidR="00B60BD6">
        <w:rPr>
          <w:sz w:val="28"/>
          <w:szCs w:val="28"/>
        </w:rPr>
        <w:t xml:space="preserve">соответствие с </w:t>
      </w:r>
      <w:r w:rsidR="008916E7" w:rsidRPr="00AA7F53">
        <w:rPr>
          <w:sz w:val="28"/>
          <w:szCs w:val="28"/>
        </w:rPr>
        <w:t>Правилами оценки готовности к отопительному пе</w:t>
      </w:r>
      <w:r w:rsidR="00B60BD6">
        <w:rPr>
          <w:sz w:val="28"/>
          <w:szCs w:val="28"/>
        </w:rPr>
        <w:t>риоду,</w:t>
      </w:r>
      <w:r w:rsidR="008916E7" w:rsidRPr="00AA7F53">
        <w:rPr>
          <w:sz w:val="28"/>
          <w:szCs w:val="28"/>
        </w:rPr>
        <w:t xml:space="preserve"> у</w:t>
      </w:r>
      <w:r w:rsidR="008916E7" w:rsidRPr="00AA7F53">
        <w:rPr>
          <w:sz w:val="28"/>
          <w:szCs w:val="28"/>
        </w:rPr>
        <w:t>т</w:t>
      </w:r>
      <w:r w:rsidR="008916E7" w:rsidRPr="00AA7F53">
        <w:rPr>
          <w:sz w:val="28"/>
          <w:szCs w:val="28"/>
        </w:rPr>
        <w:t>вержденными приказом Минэнерго России от 12.03.2013 № 103</w:t>
      </w:r>
      <w:r w:rsidR="00B60BD6">
        <w:rPr>
          <w:sz w:val="28"/>
          <w:szCs w:val="28"/>
        </w:rPr>
        <w:t>,</w:t>
      </w:r>
      <w:r w:rsidR="008916E7" w:rsidRPr="00AA7F53">
        <w:rPr>
          <w:sz w:val="28"/>
          <w:szCs w:val="28"/>
        </w:rPr>
        <w:t xml:space="preserve">      </w:t>
      </w:r>
      <w:r w:rsidR="00F779CF" w:rsidRPr="00AA7F53">
        <w:rPr>
          <w:sz w:val="28"/>
          <w:szCs w:val="28"/>
        </w:rPr>
        <w:t xml:space="preserve"> </w:t>
      </w:r>
      <w:r w:rsidR="006B06E8">
        <w:rPr>
          <w:sz w:val="28"/>
          <w:szCs w:val="28"/>
        </w:rPr>
        <w:t>в срок до 03.09.2019г</w:t>
      </w:r>
      <w:r w:rsidR="008916E7" w:rsidRPr="00AA7F53">
        <w:rPr>
          <w:sz w:val="28"/>
          <w:szCs w:val="28"/>
        </w:rPr>
        <w:t xml:space="preserve"> согласно приложению №3.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779CF" w:rsidRPr="00AA7F53">
        <w:rPr>
          <w:sz w:val="28"/>
          <w:szCs w:val="28"/>
        </w:rPr>
        <w:t xml:space="preserve">. Первому заместителю Главы администрации района </w:t>
      </w:r>
      <w:r w:rsidR="00AE17E7">
        <w:rPr>
          <w:sz w:val="28"/>
          <w:szCs w:val="28"/>
        </w:rPr>
        <w:t>по</w:t>
      </w:r>
      <w:r w:rsidR="00374E2E">
        <w:rPr>
          <w:sz w:val="28"/>
          <w:szCs w:val="28"/>
        </w:rPr>
        <w:t xml:space="preserve"> </w:t>
      </w:r>
      <w:proofErr w:type="spellStart"/>
      <w:proofErr w:type="gramStart"/>
      <w:r w:rsidR="00374E2E">
        <w:rPr>
          <w:sz w:val="28"/>
          <w:szCs w:val="28"/>
        </w:rPr>
        <w:t>жилищно</w:t>
      </w:r>
      <w:proofErr w:type="spellEnd"/>
      <w:r w:rsidR="00374E2E">
        <w:rPr>
          <w:sz w:val="28"/>
          <w:szCs w:val="28"/>
        </w:rPr>
        <w:t>-</w:t>
      </w:r>
      <w:r w:rsidR="00AE17E7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коммунальному</w:t>
      </w:r>
      <w:proofErr w:type="gramEnd"/>
      <w:r w:rsidR="00F779CF" w:rsidRPr="00AA7F53">
        <w:rPr>
          <w:sz w:val="28"/>
          <w:szCs w:val="28"/>
        </w:rPr>
        <w:t xml:space="preserve"> хозяйству и жизнеобеспечению</w:t>
      </w:r>
      <w:r w:rsidR="006B06E8">
        <w:rPr>
          <w:sz w:val="28"/>
          <w:szCs w:val="28"/>
        </w:rPr>
        <w:t xml:space="preserve"> в срок до 24.09.2019г</w:t>
      </w:r>
      <w:r w:rsidR="00F779CF" w:rsidRPr="00AA7F53">
        <w:rPr>
          <w:sz w:val="28"/>
          <w:szCs w:val="28"/>
        </w:rPr>
        <w:t xml:space="preserve">  подве</w:t>
      </w:r>
      <w:r w:rsidR="00F779CF" w:rsidRPr="00AA7F53">
        <w:rPr>
          <w:sz w:val="28"/>
          <w:szCs w:val="28"/>
        </w:rPr>
        <w:t>с</w:t>
      </w:r>
      <w:r w:rsidR="00F779CF" w:rsidRPr="00AA7F53">
        <w:rPr>
          <w:sz w:val="28"/>
          <w:szCs w:val="28"/>
        </w:rPr>
        <w:t xml:space="preserve">ти итоги работы по подготовке  объектов жилищно-коммунального хозяйства  Муромского района </w:t>
      </w:r>
      <w:r w:rsidR="006B06E8">
        <w:rPr>
          <w:sz w:val="28"/>
          <w:szCs w:val="28"/>
        </w:rPr>
        <w:t xml:space="preserve">к </w:t>
      </w:r>
      <w:proofErr w:type="spellStart"/>
      <w:r w:rsidR="006B06E8">
        <w:rPr>
          <w:sz w:val="28"/>
          <w:szCs w:val="28"/>
        </w:rPr>
        <w:t>осенне</w:t>
      </w:r>
      <w:proofErr w:type="spellEnd"/>
      <w:r w:rsidR="006B06E8">
        <w:rPr>
          <w:sz w:val="28"/>
          <w:szCs w:val="28"/>
        </w:rPr>
        <w:t xml:space="preserve"> - зимнему периоду  2019-2020</w:t>
      </w:r>
      <w:r w:rsidR="00F779CF" w:rsidRPr="00AA7F53">
        <w:rPr>
          <w:sz w:val="28"/>
          <w:szCs w:val="28"/>
        </w:rPr>
        <w:t xml:space="preserve"> годов, выявить причины недостатков и наметить пути их устранения.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  <w:t>Финансовому    управлению    администрации    района</w:t>
      </w:r>
      <w:r w:rsidR="00E47F70" w:rsidRPr="00AA7F53">
        <w:rPr>
          <w:sz w:val="28"/>
          <w:szCs w:val="28"/>
        </w:rPr>
        <w:t xml:space="preserve"> о</w:t>
      </w:r>
      <w:r w:rsidR="00F779CF" w:rsidRPr="00AA7F53">
        <w:rPr>
          <w:sz w:val="28"/>
          <w:szCs w:val="28"/>
        </w:rPr>
        <w:t>сущест</w:t>
      </w:r>
      <w:r w:rsidR="00F779CF" w:rsidRPr="00AA7F53">
        <w:rPr>
          <w:sz w:val="28"/>
          <w:szCs w:val="28"/>
        </w:rPr>
        <w:t>в</w:t>
      </w:r>
      <w:r w:rsidR="00F779CF" w:rsidRPr="00AA7F53">
        <w:rPr>
          <w:sz w:val="28"/>
          <w:szCs w:val="28"/>
        </w:rPr>
        <w:t>лять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 xml:space="preserve">финансирование мероприятий в пределах средств, </w:t>
      </w:r>
      <w:r w:rsidR="00E47F70" w:rsidRPr="00AA7F53">
        <w:rPr>
          <w:sz w:val="28"/>
          <w:szCs w:val="28"/>
        </w:rPr>
        <w:t>предусмотренных в бюджете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района на 201</w:t>
      </w:r>
      <w:r w:rsidR="00894525">
        <w:rPr>
          <w:sz w:val="28"/>
          <w:szCs w:val="28"/>
        </w:rPr>
        <w:t>9</w:t>
      </w:r>
      <w:r w:rsidR="00AE17E7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 xml:space="preserve"> год.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  <w:t>Контроль за исполнением данного постановления возложить на первого</w:t>
      </w:r>
      <w:r w:rsidR="00223E5F" w:rsidRPr="00AA7F53">
        <w:rPr>
          <w:sz w:val="28"/>
          <w:szCs w:val="28"/>
        </w:rPr>
        <w:t xml:space="preserve"> </w:t>
      </w:r>
      <w:r w:rsidR="00F779CF" w:rsidRPr="00AA7F53">
        <w:rPr>
          <w:sz w:val="28"/>
          <w:szCs w:val="28"/>
        </w:rPr>
        <w:t>заместителя    Главы    администрации    района    по</w:t>
      </w:r>
      <w:r w:rsidR="00073595">
        <w:rPr>
          <w:sz w:val="28"/>
          <w:szCs w:val="28"/>
        </w:rPr>
        <w:t xml:space="preserve"> </w:t>
      </w:r>
      <w:proofErr w:type="spellStart"/>
      <w:proofErr w:type="gramStart"/>
      <w:r w:rsidR="00073595">
        <w:rPr>
          <w:sz w:val="28"/>
          <w:szCs w:val="28"/>
        </w:rPr>
        <w:t>жилищно</w:t>
      </w:r>
      <w:proofErr w:type="spellEnd"/>
      <w:r w:rsidR="00073595">
        <w:rPr>
          <w:sz w:val="28"/>
          <w:szCs w:val="28"/>
        </w:rPr>
        <w:t>-</w:t>
      </w:r>
      <w:r w:rsidR="00F779CF" w:rsidRPr="00AA7F53">
        <w:rPr>
          <w:sz w:val="28"/>
          <w:szCs w:val="28"/>
        </w:rPr>
        <w:t xml:space="preserve"> ко</w:t>
      </w:r>
      <w:r w:rsidR="00F779CF" w:rsidRPr="00AA7F53">
        <w:rPr>
          <w:sz w:val="28"/>
          <w:szCs w:val="28"/>
        </w:rPr>
        <w:t>м</w:t>
      </w:r>
      <w:r w:rsidR="00F779CF" w:rsidRPr="00AA7F53">
        <w:rPr>
          <w:sz w:val="28"/>
          <w:szCs w:val="28"/>
        </w:rPr>
        <w:t>мунальному</w:t>
      </w:r>
      <w:proofErr w:type="gramEnd"/>
      <w:r w:rsidR="00F779CF" w:rsidRPr="00AA7F53">
        <w:rPr>
          <w:sz w:val="28"/>
          <w:szCs w:val="28"/>
        </w:rPr>
        <w:t xml:space="preserve"> хозяйству и жизнеобеспечению.</w:t>
      </w:r>
    </w:p>
    <w:p w:rsidR="00F779CF" w:rsidRPr="00AA7F53" w:rsidRDefault="007E2D9C" w:rsidP="00AA7F53">
      <w:pPr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79CF" w:rsidRPr="00AA7F53">
        <w:rPr>
          <w:sz w:val="28"/>
          <w:szCs w:val="28"/>
        </w:rPr>
        <w:t>.</w:t>
      </w:r>
      <w:r w:rsidR="00F779CF" w:rsidRPr="00AA7F53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F779CF" w:rsidRPr="002A69AD" w:rsidRDefault="00F779CF" w:rsidP="002A69AD">
      <w:pPr>
        <w:ind w:left="133" w:right="36" w:firstLine="839"/>
        <w:jc w:val="both"/>
        <w:rPr>
          <w:sz w:val="28"/>
          <w:szCs w:val="28"/>
        </w:rPr>
      </w:pPr>
      <w:r w:rsidRPr="002A69AD">
        <w:rPr>
          <w:sz w:val="28"/>
          <w:szCs w:val="28"/>
        </w:rPr>
        <w:t xml:space="preserve">  </w:t>
      </w:r>
    </w:p>
    <w:p w:rsidR="00F779CF" w:rsidRDefault="00F779CF" w:rsidP="002A69AD">
      <w:pPr>
        <w:ind w:left="133" w:right="36" w:firstLine="839"/>
        <w:jc w:val="both"/>
        <w:rPr>
          <w:sz w:val="28"/>
          <w:szCs w:val="28"/>
        </w:rPr>
      </w:pPr>
    </w:p>
    <w:p w:rsidR="00AE17E7" w:rsidRDefault="00AE17E7" w:rsidP="002A69AD">
      <w:pPr>
        <w:ind w:left="133" w:right="36" w:firstLine="839"/>
        <w:jc w:val="both"/>
        <w:rPr>
          <w:sz w:val="28"/>
          <w:szCs w:val="28"/>
        </w:rPr>
      </w:pPr>
    </w:p>
    <w:p w:rsidR="00AE17E7" w:rsidRPr="002A69AD" w:rsidRDefault="00AE17E7" w:rsidP="002A69AD">
      <w:pPr>
        <w:ind w:left="133" w:right="36" w:firstLine="839"/>
        <w:jc w:val="both"/>
        <w:rPr>
          <w:sz w:val="28"/>
          <w:szCs w:val="28"/>
        </w:rPr>
      </w:pPr>
    </w:p>
    <w:p w:rsidR="00F779CF" w:rsidRPr="002A69AD" w:rsidRDefault="00F779CF" w:rsidP="002A69AD">
      <w:pPr>
        <w:ind w:left="133" w:right="36" w:firstLine="83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6"/>
      </w:tblGrid>
      <w:tr w:rsidR="00F779CF" w:rsidRPr="002A69AD" w:rsidTr="00F779CF">
        <w:tc>
          <w:tcPr>
            <w:tcW w:w="5423" w:type="dxa"/>
          </w:tcPr>
          <w:p w:rsidR="00F779CF" w:rsidRPr="002A69AD" w:rsidRDefault="00F779CF" w:rsidP="00AE17E7">
            <w:pPr>
              <w:ind w:right="36"/>
              <w:jc w:val="both"/>
              <w:rPr>
                <w:sz w:val="28"/>
                <w:szCs w:val="28"/>
              </w:rPr>
            </w:pPr>
            <w:r w:rsidRPr="002A69AD">
              <w:rPr>
                <w:sz w:val="28"/>
                <w:szCs w:val="28"/>
              </w:rPr>
              <w:t>Глава</w:t>
            </w:r>
            <w:r w:rsidR="00AE17E7">
              <w:rPr>
                <w:sz w:val="28"/>
                <w:szCs w:val="28"/>
              </w:rPr>
              <w:t xml:space="preserve"> администрации</w:t>
            </w:r>
            <w:r w:rsidRPr="002A69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424" w:type="dxa"/>
          </w:tcPr>
          <w:p w:rsidR="00F779CF" w:rsidRPr="002A69AD" w:rsidRDefault="00AE17E7" w:rsidP="002A69AD">
            <w:pPr>
              <w:ind w:left="133" w:right="36" w:firstLine="8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779CF" w:rsidRPr="002A69AD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Н.Муравьев</w:t>
            </w:r>
          </w:p>
        </w:tc>
      </w:tr>
    </w:tbl>
    <w:p w:rsidR="00F779CF" w:rsidRDefault="00F779CF" w:rsidP="00F779CF">
      <w:pPr>
        <w:rPr>
          <w:sz w:val="28"/>
        </w:rPr>
      </w:pPr>
      <w:r>
        <w:rPr>
          <w:sz w:val="28"/>
        </w:rPr>
        <w:br w:type="page"/>
      </w:r>
    </w:p>
    <w:p w:rsidR="00F779CF" w:rsidRPr="00083B89" w:rsidRDefault="00F779CF" w:rsidP="004D6871">
      <w:pPr>
        <w:ind w:left="-284"/>
        <w:rPr>
          <w:rStyle w:val="FontStyle11"/>
          <w:b w:val="0"/>
          <w:i/>
          <w:sz w:val="20"/>
          <w:szCs w:val="20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rStyle w:val="FontStyle11"/>
          <w:sz w:val="28"/>
          <w:szCs w:val="28"/>
        </w:rPr>
        <w:t xml:space="preserve">                                                                              </w:t>
      </w:r>
      <w:r w:rsidR="00E81F49">
        <w:rPr>
          <w:rStyle w:val="FontStyle11"/>
          <w:sz w:val="28"/>
          <w:szCs w:val="28"/>
        </w:rPr>
        <w:t xml:space="preserve">                          </w:t>
      </w:r>
      <w:r w:rsidR="005F5F6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083B89">
        <w:rPr>
          <w:rStyle w:val="FontStyle11"/>
          <w:b w:val="0"/>
          <w:i/>
          <w:sz w:val="20"/>
          <w:szCs w:val="20"/>
        </w:rPr>
        <w:t xml:space="preserve">Приложение № 1 </w:t>
      </w:r>
    </w:p>
    <w:p w:rsidR="00F779CF" w:rsidRPr="00083B89" w:rsidRDefault="00F779CF" w:rsidP="00262C27">
      <w:pPr>
        <w:jc w:val="right"/>
        <w:rPr>
          <w:rStyle w:val="FontStyle11"/>
          <w:b w:val="0"/>
          <w:i/>
          <w:sz w:val="20"/>
          <w:szCs w:val="20"/>
        </w:rPr>
      </w:pPr>
      <w:r w:rsidRPr="00083B89">
        <w:rPr>
          <w:rStyle w:val="FontStyle11"/>
          <w:b w:val="0"/>
          <w:i/>
          <w:sz w:val="20"/>
          <w:szCs w:val="20"/>
        </w:rPr>
        <w:t xml:space="preserve">                                                        </w:t>
      </w:r>
      <w:r w:rsidR="00083B89" w:rsidRPr="00083B89">
        <w:rPr>
          <w:rStyle w:val="FontStyle11"/>
          <w:b w:val="0"/>
          <w:i/>
          <w:sz w:val="20"/>
          <w:szCs w:val="20"/>
        </w:rPr>
        <w:t xml:space="preserve">                                 </w:t>
      </w:r>
      <w:r w:rsidR="00E81F49" w:rsidRPr="00083B89">
        <w:rPr>
          <w:rStyle w:val="FontStyle11"/>
          <w:b w:val="0"/>
          <w:i/>
          <w:sz w:val="20"/>
          <w:szCs w:val="20"/>
        </w:rPr>
        <w:t xml:space="preserve">     </w:t>
      </w:r>
      <w:r w:rsidRPr="00083B89">
        <w:rPr>
          <w:rStyle w:val="FontStyle11"/>
          <w:b w:val="0"/>
          <w:i/>
          <w:sz w:val="20"/>
          <w:szCs w:val="20"/>
        </w:rPr>
        <w:t xml:space="preserve"> к   постановлению Главы</w:t>
      </w:r>
      <w:r w:rsidR="00083B89" w:rsidRPr="00083B89">
        <w:rPr>
          <w:rStyle w:val="FontStyle11"/>
          <w:b w:val="0"/>
          <w:i/>
          <w:sz w:val="20"/>
          <w:szCs w:val="20"/>
        </w:rPr>
        <w:t xml:space="preserve"> администрации</w:t>
      </w:r>
      <w:r w:rsidRPr="00083B89">
        <w:rPr>
          <w:rStyle w:val="FontStyle11"/>
          <w:b w:val="0"/>
          <w:i/>
          <w:sz w:val="20"/>
          <w:szCs w:val="20"/>
        </w:rPr>
        <w:t xml:space="preserve"> района</w:t>
      </w:r>
    </w:p>
    <w:p w:rsidR="00F779CF" w:rsidRDefault="00F779CF" w:rsidP="00262C27">
      <w:pPr>
        <w:pStyle w:val="Style6"/>
        <w:widowControl/>
        <w:spacing w:before="65" w:line="317" w:lineRule="exact"/>
        <w:jc w:val="right"/>
        <w:rPr>
          <w:rStyle w:val="FontStyle11"/>
          <w:b w:val="0"/>
          <w:i/>
          <w:sz w:val="20"/>
          <w:szCs w:val="20"/>
        </w:rPr>
      </w:pPr>
      <w:r w:rsidRPr="00083B89">
        <w:rPr>
          <w:rStyle w:val="FontStyle11"/>
          <w:b w:val="0"/>
          <w:i/>
          <w:sz w:val="20"/>
          <w:szCs w:val="20"/>
        </w:rPr>
        <w:t xml:space="preserve">                                                                                               </w:t>
      </w:r>
      <w:r w:rsidR="00E81F49" w:rsidRPr="00083B89">
        <w:rPr>
          <w:rStyle w:val="FontStyle11"/>
          <w:b w:val="0"/>
          <w:i/>
          <w:sz w:val="20"/>
          <w:szCs w:val="20"/>
        </w:rPr>
        <w:t xml:space="preserve">                       </w:t>
      </w:r>
      <w:r w:rsidR="005F5F60">
        <w:rPr>
          <w:rStyle w:val="FontStyle11"/>
          <w:b w:val="0"/>
          <w:i/>
          <w:sz w:val="20"/>
          <w:szCs w:val="20"/>
        </w:rPr>
        <w:t xml:space="preserve">                       </w:t>
      </w:r>
      <w:r w:rsidRPr="00083B89">
        <w:rPr>
          <w:rStyle w:val="FontStyle11"/>
          <w:b w:val="0"/>
          <w:i/>
          <w:sz w:val="20"/>
          <w:szCs w:val="20"/>
        </w:rPr>
        <w:t xml:space="preserve">   от</w:t>
      </w:r>
      <w:r w:rsidR="006B06E8">
        <w:rPr>
          <w:rStyle w:val="FontStyle11"/>
          <w:b w:val="0"/>
          <w:i/>
          <w:sz w:val="20"/>
          <w:szCs w:val="20"/>
        </w:rPr>
        <w:t xml:space="preserve"> _______</w:t>
      </w:r>
      <w:r w:rsidR="001E2819" w:rsidRPr="00083B89">
        <w:rPr>
          <w:rStyle w:val="FontStyle11"/>
          <w:b w:val="0"/>
          <w:i/>
          <w:sz w:val="20"/>
          <w:szCs w:val="20"/>
        </w:rPr>
        <w:t xml:space="preserve"> </w:t>
      </w:r>
      <w:r w:rsidR="00E81F49" w:rsidRPr="00083B89">
        <w:rPr>
          <w:rStyle w:val="FontStyle11"/>
          <w:b w:val="0"/>
          <w:i/>
          <w:sz w:val="20"/>
          <w:szCs w:val="20"/>
        </w:rPr>
        <w:t xml:space="preserve"> №</w:t>
      </w:r>
      <w:r w:rsidR="001E2819" w:rsidRPr="00083B89">
        <w:rPr>
          <w:rStyle w:val="FontStyle11"/>
          <w:b w:val="0"/>
          <w:i/>
          <w:sz w:val="20"/>
          <w:szCs w:val="20"/>
        </w:rPr>
        <w:t xml:space="preserve"> </w:t>
      </w:r>
      <w:r w:rsidR="006B06E8">
        <w:rPr>
          <w:rStyle w:val="FontStyle11"/>
          <w:b w:val="0"/>
          <w:i/>
          <w:sz w:val="20"/>
          <w:szCs w:val="20"/>
        </w:rPr>
        <w:t>____</w:t>
      </w:r>
    </w:p>
    <w:p w:rsidR="00262C27" w:rsidRPr="00083B89" w:rsidRDefault="00262C27" w:rsidP="00262C27">
      <w:pPr>
        <w:pStyle w:val="Style6"/>
        <w:widowControl/>
        <w:spacing w:before="65" w:line="317" w:lineRule="exact"/>
        <w:jc w:val="right"/>
        <w:rPr>
          <w:rStyle w:val="FontStyle11"/>
          <w:b w:val="0"/>
          <w:i/>
          <w:sz w:val="20"/>
          <w:szCs w:val="20"/>
        </w:rPr>
      </w:pPr>
    </w:p>
    <w:p w:rsidR="00F779CF" w:rsidRPr="00D61444" w:rsidRDefault="00F779CF" w:rsidP="00F779CF">
      <w:pPr>
        <w:pStyle w:val="Style6"/>
        <w:widowControl/>
        <w:spacing w:before="65" w:line="317" w:lineRule="exact"/>
        <w:jc w:val="center"/>
        <w:rPr>
          <w:rStyle w:val="FontStyle11"/>
          <w:b w:val="0"/>
          <w:bCs w:val="0"/>
          <w:sz w:val="28"/>
          <w:szCs w:val="28"/>
        </w:rPr>
      </w:pPr>
      <w:r w:rsidRPr="00D61444">
        <w:rPr>
          <w:rStyle w:val="FontStyle11"/>
          <w:sz w:val="28"/>
          <w:szCs w:val="28"/>
        </w:rPr>
        <w:t>План</w:t>
      </w:r>
    </w:p>
    <w:p w:rsidR="00083B89" w:rsidRDefault="00F779CF" w:rsidP="00F779CF">
      <w:pPr>
        <w:pStyle w:val="Style6"/>
        <w:widowControl/>
        <w:spacing w:before="65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Pr="00D61444">
        <w:rPr>
          <w:rStyle w:val="FontStyle11"/>
          <w:sz w:val="28"/>
          <w:szCs w:val="28"/>
        </w:rPr>
        <w:t>ероприятий по подг</w:t>
      </w:r>
      <w:r>
        <w:rPr>
          <w:rStyle w:val="FontStyle11"/>
          <w:sz w:val="28"/>
          <w:szCs w:val="28"/>
        </w:rPr>
        <w:t>отовке объект</w:t>
      </w:r>
      <w:r w:rsidR="00083B89">
        <w:rPr>
          <w:rStyle w:val="FontStyle11"/>
          <w:sz w:val="28"/>
          <w:szCs w:val="28"/>
        </w:rPr>
        <w:t xml:space="preserve">ов </w:t>
      </w:r>
      <w:proofErr w:type="gramStart"/>
      <w:r w:rsidR="00083B89">
        <w:rPr>
          <w:rStyle w:val="FontStyle11"/>
          <w:sz w:val="28"/>
          <w:szCs w:val="28"/>
        </w:rPr>
        <w:t>жилищно-коммунального</w:t>
      </w:r>
      <w:proofErr w:type="gramEnd"/>
    </w:p>
    <w:p w:rsidR="00083B89" w:rsidRDefault="00083B89" w:rsidP="00F779CF">
      <w:pPr>
        <w:pStyle w:val="Style6"/>
        <w:widowControl/>
        <w:spacing w:before="65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хозяйства</w:t>
      </w:r>
      <w:r w:rsidR="00F779CF">
        <w:rPr>
          <w:rStyle w:val="FontStyle11"/>
          <w:sz w:val="28"/>
          <w:szCs w:val="28"/>
        </w:rPr>
        <w:t xml:space="preserve">  Муромского  района</w:t>
      </w:r>
      <w:r>
        <w:rPr>
          <w:rStyle w:val="FontStyle11"/>
          <w:sz w:val="28"/>
          <w:szCs w:val="28"/>
        </w:rPr>
        <w:t xml:space="preserve"> </w:t>
      </w:r>
      <w:r w:rsidR="00F779CF" w:rsidRPr="00D61444">
        <w:rPr>
          <w:rStyle w:val="FontStyle11"/>
          <w:sz w:val="28"/>
          <w:szCs w:val="28"/>
        </w:rPr>
        <w:t>к работе</w:t>
      </w:r>
      <w:r>
        <w:rPr>
          <w:rStyle w:val="FontStyle11"/>
          <w:sz w:val="28"/>
          <w:szCs w:val="28"/>
        </w:rPr>
        <w:t xml:space="preserve"> </w:t>
      </w:r>
      <w:r w:rsidR="00F779CF" w:rsidRPr="00D61444">
        <w:rPr>
          <w:rStyle w:val="FontStyle11"/>
          <w:sz w:val="28"/>
          <w:szCs w:val="28"/>
        </w:rPr>
        <w:t xml:space="preserve"> в</w:t>
      </w:r>
      <w:r w:rsidR="002A18ED">
        <w:rPr>
          <w:rStyle w:val="FontStyle11"/>
          <w:sz w:val="28"/>
          <w:szCs w:val="28"/>
        </w:rPr>
        <w:t xml:space="preserve"> </w:t>
      </w:r>
      <w:proofErr w:type="spellStart"/>
      <w:r w:rsidR="002A18ED">
        <w:rPr>
          <w:rStyle w:val="FontStyle11"/>
          <w:sz w:val="28"/>
          <w:szCs w:val="28"/>
        </w:rPr>
        <w:t>осенне</w:t>
      </w:r>
      <w:proofErr w:type="spellEnd"/>
      <w:r w:rsidR="002A18ED">
        <w:rPr>
          <w:rStyle w:val="FontStyle11"/>
          <w:sz w:val="28"/>
          <w:szCs w:val="28"/>
        </w:rPr>
        <w:t xml:space="preserve"> </w:t>
      </w:r>
      <w:proofErr w:type="gramStart"/>
      <w:r w:rsidR="002A18ED">
        <w:rPr>
          <w:rStyle w:val="FontStyle11"/>
          <w:sz w:val="28"/>
          <w:szCs w:val="28"/>
        </w:rPr>
        <w:t>–з</w:t>
      </w:r>
      <w:proofErr w:type="gramEnd"/>
      <w:r w:rsidR="002A18ED">
        <w:rPr>
          <w:rStyle w:val="FontStyle11"/>
          <w:sz w:val="28"/>
          <w:szCs w:val="28"/>
        </w:rPr>
        <w:t>имний период</w:t>
      </w:r>
    </w:p>
    <w:p w:rsidR="00F779CF" w:rsidRDefault="00262C27" w:rsidP="00F779CF">
      <w:pPr>
        <w:pStyle w:val="Style6"/>
        <w:widowControl/>
        <w:spacing w:before="65" w:line="317" w:lineRule="exact"/>
        <w:jc w:val="center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201</w:t>
      </w:r>
      <w:r w:rsidR="006B06E8">
        <w:rPr>
          <w:rStyle w:val="FontStyle11"/>
          <w:sz w:val="28"/>
          <w:szCs w:val="28"/>
        </w:rPr>
        <w:t>9</w:t>
      </w:r>
      <w:r>
        <w:rPr>
          <w:rStyle w:val="FontStyle11"/>
          <w:sz w:val="28"/>
          <w:szCs w:val="28"/>
        </w:rPr>
        <w:t>-</w:t>
      </w:r>
      <w:r w:rsidR="006B06E8">
        <w:rPr>
          <w:rStyle w:val="FontStyle11"/>
          <w:sz w:val="28"/>
          <w:szCs w:val="28"/>
        </w:rPr>
        <w:t>2020</w:t>
      </w:r>
      <w:r w:rsidR="002A18ED">
        <w:rPr>
          <w:rStyle w:val="FontStyle11"/>
          <w:sz w:val="28"/>
          <w:szCs w:val="28"/>
        </w:rPr>
        <w:t xml:space="preserve"> годов</w:t>
      </w:r>
      <w:r w:rsidR="00F779CF" w:rsidRPr="00D61444">
        <w:rPr>
          <w:rStyle w:val="FontStyle11"/>
          <w:sz w:val="28"/>
          <w:szCs w:val="28"/>
        </w:rPr>
        <w:t>.</w:t>
      </w:r>
    </w:p>
    <w:p w:rsidR="00F779CF" w:rsidRPr="00D61444" w:rsidRDefault="00F779CF" w:rsidP="00F779CF">
      <w:pPr>
        <w:pStyle w:val="Style6"/>
        <w:widowControl/>
        <w:spacing w:before="65" w:line="317" w:lineRule="exact"/>
        <w:jc w:val="center"/>
        <w:rPr>
          <w:sz w:val="28"/>
          <w:szCs w:val="28"/>
        </w:rPr>
      </w:pPr>
    </w:p>
    <w:tbl>
      <w:tblPr>
        <w:tblW w:w="10222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3204"/>
        <w:gridCol w:w="48"/>
        <w:gridCol w:w="1117"/>
        <w:gridCol w:w="23"/>
        <w:gridCol w:w="2269"/>
        <w:gridCol w:w="1134"/>
        <w:gridCol w:w="159"/>
        <w:gridCol w:w="410"/>
        <w:gridCol w:w="866"/>
      </w:tblGrid>
      <w:tr w:rsidR="00F779CF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3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F23A5">
              <w:rPr>
                <w:sz w:val="28"/>
                <w:szCs w:val="28"/>
              </w:rPr>
              <w:t>/</w:t>
            </w:r>
            <w:proofErr w:type="spellStart"/>
            <w:r w:rsidRPr="00CF23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Наименование меропри</w:t>
            </w:r>
            <w:r w:rsidRPr="00CF23A5">
              <w:rPr>
                <w:sz w:val="28"/>
                <w:szCs w:val="28"/>
              </w:rPr>
              <w:t>я</w:t>
            </w:r>
            <w:r w:rsidRPr="00CF23A5">
              <w:rPr>
                <w:sz w:val="28"/>
                <w:szCs w:val="28"/>
              </w:rPr>
              <w:t>тий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Срок</w:t>
            </w:r>
          </w:p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испо</w:t>
            </w:r>
            <w:r w:rsidRPr="00CF23A5">
              <w:rPr>
                <w:sz w:val="28"/>
                <w:szCs w:val="28"/>
              </w:rPr>
              <w:t>л</w:t>
            </w:r>
            <w:r w:rsidRPr="00CF23A5">
              <w:rPr>
                <w:sz w:val="28"/>
                <w:szCs w:val="28"/>
              </w:rPr>
              <w:t>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Ответственный</w:t>
            </w:r>
          </w:p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84804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План</w:t>
            </w:r>
          </w:p>
          <w:p w:rsidR="00F779CF" w:rsidRPr="00CF23A5" w:rsidRDefault="00F779CF" w:rsidP="00F84804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тыс.</w:t>
            </w:r>
          </w:p>
          <w:p w:rsidR="00F779CF" w:rsidRPr="00CF23A5" w:rsidRDefault="00F779CF" w:rsidP="00F84804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руб.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Выполн</w:t>
            </w:r>
            <w:r w:rsidRPr="00CF23A5">
              <w:rPr>
                <w:sz w:val="28"/>
                <w:szCs w:val="28"/>
              </w:rPr>
              <w:t>е</w:t>
            </w:r>
            <w:r w:rsidRPr="00CF23A5">
              <w:rPr>
                <w:sz w:val="28"/>
                <w:szCs w:val="28"/>
              </w:rPr>
              <w:t>ние</w:t>
            </w:r>
          </w:p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В</w:t>
            </w:r>
            <w:r w:rsidRPr="00CF23A5">
              <w:rPr>
                <w:sz w:val="28"/>
                <w:szCs w:val="28"/>
              </w:rPr>
              <w:t>ы</w:t>
            </w:r>
            <w:r w:rsidRPr="00CF23A5">
              <w:rPr>
                <w:sz w:val="28"/>
                <w:szCs w:val="28"/>
              </w:rPr>
              <w:t>по</w:t>
            </w:r>
            <w:r w:rsidRPr="00CF23A5">
              <w:rPr>
                <w:sz w:val="28"/>
                <w:szCs w:val="28"/>
              </w:rPr>
              <w:t>л</w:t>
            </w:r>
            <w:r w:rsidRPr="00CF23A5">
              <w:rPr>
                <w:sz w:val="28"/>
                <w:szCs w:val="28"/>
              </w:rPr>
              <w:t>нение</w:t>
            </w:r>
          </w:p>
          <w:p w:rsidR="00F779CF" w:rsidRPr="00CF23A5" w:rsidRDefault="00F779CF" w:rsidP="00F84804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т</w:t>
            </w:r>
            <w:proofErr w:type="gramStart"/>
            <w:r w:rsidRPr="00CF23A5">
              <w:rPr>
                <w:sz w:val="28"/>
                <w:szCs w:val="28"/>
              </w:rPr>
              <w:t>.р</w:t>
            </w:r>
            <w:proofErr w:type="gramEnd"/>
            <w:r w:rsidRPr="00CF23A5">
              <w:rPr>
                <w:sz w:val="28"/>
                <w:szCs w:val="28"/>
              </w:rPr>
              <w:t>уб.</w:t>
            </w:r>
          </w:p>
        </w:tc>
      </w:tr>
      <w:tr w:rsidR="00F779CF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866251" w:rsidRDefault="00F779CF" w:rsidP="00F779CF">
            <w:pPr>
              <w:pStyle w:val="Style3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866251">
              <w:rPr>
                <w:rStyle w:val="FontStyle12"/>
                <w:b/>
                <w:i/>
                <w:sz w:val="28"/>
                <w:szCs w:val="28"/>
              </w:rPr>
              <w:t>МУП «ОКА»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79CF" w:rsidRPr="00CF23A5" w:rsidRDefault="00F779CF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B619F8" w:rsidRPr="00CF23A5" w:rsidTr="00F441DD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9F8" w:rsidRPr="00CF23A5" w:rsidRDefault="00B619F8" w:rsidP="00F7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9F8" w:rsidRDefault="00B619F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</w:t>
            </w:r>
            <w:r w:rsidR="0089452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F8" w:rsidRPr="00CF23A5" w:rsidRDefault="00B619F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F8" w:rsidRPr="00CF23A5" w:rsidRDefault="00B619F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81F49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F49" w:rsidRPr="00CF23A5" w:rsidRDefault="00E81F49" w:rsidP="00F779CF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1.1.1.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F49" w:rsidRPr="00CF23A5" w:rsidRDefault="00B619F8" w:rsidP="00332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Испытание теплотрасс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675FEC" w:rsidRDefault="00A77C08" w:rsidP="006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E81F49" w:rsidRPr="00CF23A5" w:rsidRDefault="00E81F49" w:rsidP="00675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49" w:rsidRPr="00675FEC" w:rsidRDefault="00BC7BAE" w:rsidP="00A7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76501">
              <w:rPr>
                <w:sz w:val="28"/>
                <w:szCs w:val="28"/>
              </w:rPr>
              <w:t>Анфимов</w:t>
            </w:r>
            <w:r>
              <w:rPr>
                <w:sz w:val="28"/>
                <w:szCs w:val="28"/>
              </w:rPr>
              <w:t xml:space="preserve"> </w:t>
            </w:r>
            <w:r w:rsidRPr="00B76501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Default="00B619F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12.0</w:t>
            </w:r>
          </w:p>
          <w:p w:rsidR="00E81F49" w:rsidRPr="00460908" w:rsidRDefault="00E81F49" w:rsidP="00675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49" w:rsidRPr="00CF23A5" w:rsidRDefault="00E81F4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F49" w:rsidRPr="00CF23A5" w:rsidRDefault="00E81F4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675FEC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FEC" w:rsidRPr="00CF23A5" w:rsidRDefault="00675FEC" w:rsidP="002720E4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1.1.2.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FEC" w:rsidRPr="00675FEC" w:rsidRDefault="00B619F8" w:rsidP="00675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изоляции тепл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трасс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675FEC" w:rsidRDefault="00B619F8" w:rsidP="00B6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675FEC" w:rsidRDefault="00BC7BAE" w:rsidP="00675F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6501">
              <w:rPr>
                <w:sz w:val="28"/>
                <w:szCs w:val="28"/>
              </w:rPr>
              <w:t>Анфимов</w:t>
            </w:r>
            <w:r>
              <w:rPr>
                <w:sz w:val="28"/>
                <w:szCs w:val="28"/>
              </w:rPr>
              <w:t xml:space="preserve"> </w:t>
            </w:r>
            <w:r w:rsidRPr="00B76501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675FEC" w:rsidRDefault="00B619F8" w:rsidP="0067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75FEC" w:rsidRPr="00675FEC">
              <w:rPr>
                <w:sz w:val="28"/>
                <w:szCs w:val="2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CF23A5" w:rsidRDefault="00675FEC" w:rsidP="004A341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EC" w:rsidRPr="00CF23A5" w:rsidRDefault="00675FEC" w:rsidP="004A341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1B7" w:rsidRPr="00826DD8" w:rsidRDefault="00826DD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826DD8">
              <w:rPr>
                <w:b/>
                <w:sz w:val="28"/>
                <w:szCs w:val="28"/>
              </w:rPr>
              <w:t xml:space="preserve">ИТОГО </w:t>
            </w:r>
            <w:r w:rsidR="003C61B7" w:rsidRPr="00826DD8">
              <w:rPr>
                <w:b/>
                <w:sz w:val="28"/>
                <w:szCs w:val="28"/>
              </w:rPr>
              <w:t>ПО ТЕПЛОСНАБЖЕНИЮ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B76501" w:rsidRDefault="00B619F8" w:rsidP="00F77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D70A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1.2.</w:t>
            </w:r>
          </w:p>
        </w:tc>
        <w:tc>
          <w:tcPr>
            <w:tcW w:w="7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0B7ED0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  <w:r w:rsidR="003C61B7" w:rsidRPr="00CF23A5">
              <w:rPr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B76501" w:rsidRDefault="00B619F8" w:rsidP="000A5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трооборудования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604" w:rsidRDefault="00973604" w:rsidP="0097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73604" w:rsidRDefault="00973604" w:rsidP="0097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C61B7" w:rsidRPr="00B76501" w:rsidRDefault="00973604" w:rsidP="0097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Default="00CE44AD" w:rsidP="00CE44AD">
            <w:pPr>
              <w:rPr>
                <w:sz w:val="28"/>
                <w:szCs w:val="28"/>
              </w:rPr>
            </w:pPr>
          </w:p>
          <w:p w:rsidR="003C61B7" w:rsidRPr="00B76501" w:rsidRDefault="00CE44AD" w:rsidP="00CE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C61B7" w:rsidRPr="00B76501">
              <w:rPr>
                <w:sz w:val="28"/>
                <w:szCs w:val="28"/>
              </w:rPr>
              <w:t>Анфимов</w:t>
            </w:r>
            <w:r>
              <w:rPr>
                <w:sz w:val="28"/>
                <w:szCs w:val="28"/>
              </w:rPr>
              <w:t xml:space="preserve"> </w:t>
            </w:r>
            <w:r w:rsidR="003C61B7" w:rsidRPr="00B76501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1B7" w:rsidRPr="00B76501" w:rsidRDefault="00CE44AD" w:rsidP="000A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C61B7" w:rsidRPr="00B76501">
              <w:rPr>
                <w:sz w:val="28"/>
                <w:szCs w:val="2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CE44AD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  <w:r w:rsidR="003C61B7" w:rsidRPr="00CF23A5">
              <w:rPr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Pr="002A481E" w:rsidRDefault="00CE44AD" w:rsidP="00CE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Ремонтно-строительные работы на зданиях насо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ных станций </w:t>
            </w:r>
          </w:p>
          <w:p w:rsidR="003C61B7" w:rsidRPr="002A481E" w:rsidRDefault="003C61B7" w:rsidP="000A5338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E44AD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C61B7" w:rsidRPr="00506150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Default="00CE44AD" w:rsidP="000A5338">
            <w:pPr>
              <w:jc w:val="center"/>
              <w:rPr>
                <w:sz w:val="28"/>
                <w:szCs w:val="28"/>
              </w:rPr>
            </w:pPr>
          </w:p>
          <w:p w:rsidR="003C61B7" w:rsidRPr="00506150" w:rsidRDefault="003C61B7" w:rsidP="000A5338">
            <w:pPr>
              <w:jc w:val="center"/>
              <w:rPr>
                <w:sz w:val="28"/>
                <w:szCs w:val="28"/>
              </w:rPr>
            </w:pPr>
            <w:r w:rsidRPr="00506150">
              <w:rPr>
                <w:sz w:val="28"/>
                <w:szCs w:val="28"/>
              </w:rPr>
              <w:t>Анфимов Н.И.</w:t>
            </w:r>
          </w:p>
          <w:p w:rsidR="003C61B7" w:rsidRPr="00506150" w:rsidRDefault="003C61B7" w:rsidP="000A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1B7" w:rsidRPr="002A481E" w:rsidRDefault="00CE44AD" w:rsidP="000A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B7ED0">
              <w:rPr>
                <w:sz w:val="28"/>
                <w:szCs w:val="2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F441DD">
        <w:trPr>
          <w:trHeight w:val="170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Default="00BC7BAE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CE44AD">
              <w:rPr>
                <w:sz w:val="28"/>
                <w:szCs w:val="28"/>
              </w:rPr>
              <w:t>3</w:t>
            </w:r>
            <w:r w:rsidR="003C61B7" w:rsidRPr="00CF23A5">
              <w:rPr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Pr="0056783A" w:rsidRDefault="003C61B7" w:rsidP="00CE44AD">
            <w:pPr>
              <w:jc w:val="both"/>
              <w:rPr>
                <w:sz w:val="28"/>
                <w:szCs w:val="28"/>
              </w:rPr>
            </w:pPr>
            <w:r w:rsidRPr="0056783A">
              <w:rPr>
                <w:sz w:val="28"/>
                <w:szCs w:val="28"/>
              </w:rPr>
              <w:t>Ремонт</w:t>
            </w:r>
            <w:r w:rsidR="00CE44AD">
              <w:rPr>
                <w:sz w:val="28"/>
                <w:szCs w:val="28"/>
              </w:rPr>
              <w:t xml:space="preserve">ные работы на </w:t>
            </w:r>
            <w:r w:rsidRPr="0056783A">
              <w:rPr>
                <w:sz w:val="28"/>
                <w:szCs w:val="28"/>
              </w:rPr>
              <w:t xml:space="preserve"> </w:t>
            </w:r>
            <w:r w:rsidR="00CE44AD">
              <w:rPr>
                <w:sz w:val="28"/>
                <w:szCs w:val="28"/>
              </w:rPr>
              <w:t>в</w:t>
            </w:r>
            <w:r w:rsidR="00CE44AD">
              <w:rPr>
                <w:sz w:val="28"/>
                <w:szCs w:val="28"/>
              </w:rPr>
              <w:t>о</w:t>
            </w:r>
            <w:r w:rsidR="00CE44AD">
              <w:rPr>
                <w:sz w:val="28"/>
                <w:szCs w:val="28"/>
              </w:rPr>
              <w:t xml:space="preserve">донапорных башнях </w:t>
            </w:r>
          </w:p>
          <w:p w:rsidR="009148EB" w:rsidRPr="0056783A" w:rsidRDefault="009148EB" w:rsidP="000F3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4AD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E44AD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C61B7" w:rsidRPr="0056783A" w:rsidRDefault="00CE44AD" w:rsidP="00CE4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</w:p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</w:p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</w:p>
          <w:p w:rsidR="003C61B7" w:rsidRPr="0056783A" w:rsidRDefault="003C61B7" w:rsidP="008D4B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</w:p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  <w:r w:rsidRPr="0056783A">
              <w:rPr>
                <w:sz w:val="28"/>
                <w:szCs w:val="28"/>
              </w:rPr>
              <w:t>Анфимов Н.И.</w:t>
            </w:r>
          </w:p>
          <w:p w:rsidR="003C61B7" w:rsidRPr="0056783A" w:rsidRDefault="003C61B7" w:rsidP="000A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1B7" w:rsidRPr="0056783A" w:rsidRDefault="00BC7BAE" w:rsidP="000A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826DD8" w:rsidRDefault="00826DD8" w:rsidP="00F779CF">
            <w:pPr>
              <w:pStyle w:val="Style3"/>
              <w:jc w:val="center"/>
              <w:rPr>
                <w:b/>
                <w:sz w:val="28"/>
                <w:szCs w:val="28"/>
              </w:rPr>
            </w:pPr>
            <w:r w:rsidRPr="00826DD8">
              <w:rPr>
                <w:b/>
                <w:sz w:val="28"/>
                <w:szCs w:val="28"/>
              </w:rPr>
              <w:t xml:space="preserve">ИТОГО </w:t>
            </w:r>
            <w:r w:rsidR="003C61B7" w:rsidRPr="00826DD8">
              <w:rPr>
                <w:b/>
                <w:sz w:val="28"/>
                <w:szCs w:val="28"/>
              </w:rPr>
              <w:t>ПО ВОДОСНАБЖЕНИЮ: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B4661D" w:rsidRDefault="00BC7BAE" w:rsidP="00F779CF">
            <w:pPr>
              <w:pStyle w:val="Style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r w:rsidR="00114CC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A323D2">
        <w:tc>
          <w:tcPr>
            <w:tcW w:w="10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1.3.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BC7BAE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1.3.1</w:t>
            </w:r>
            <w:r w:rsidR="003C61B7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AE" w:rsidRPr="0051359C" w:rsidRDefault="00114CC8" w:rsidP="00BC7BAE">
            <w:pPr>
              <w:jc w:val="both"/>
              <w:rPr>
                <w:sz w:val="28"/>
                <w:szCs w:val="28"/>
              </w:rPr>
            </w:pPr>
            <w:r w:rsidRPr="0051359C">
              <w:rPr>
                <w:sz w:val="28"/>
                <w:szCs w:val="28"/>
              </w:rPr>
              <w:t xml:space="preserve">Ремонт </w:t>
            </w:r>
            <w:r w:rsidR="00BC7BAE">
              <w:rPr>
                <w:sz w:val="28"/>
                <w:szCs w:val="28"/>
              </w:rPr>
              <w:t>оборудования и сооружений  на КНС</w:t>
            </w:r>
          </w:p>
          <w:p w:rsidR="003C61B7" w:rsidRPr="0051359C" w:rsidRDefault="003C61B7" w:rsidP="00114C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AE" w:rsidRDefault="00BC7BAE" w:rsidP="00BC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BC7BAE" w:rsidRDefault="00BC7BAE" w:rsidP="00BC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3C61B7" w:rsidRPr="00B4661D" w:rsidRDefault="00BC7BAE" w:rsidP="00BC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BAE" w:rsidRDefault="00BC7BAE" w:rsidP="00BC7BAE">
            <w:pPr>
              <w:jc w:val="center"/>
              <w:rPr>
                <w:sz w:val="28"/>
                <w:szCs w:val="28"/>
              </w:rPr>
            </w:pPr>
          </w:p>
          <w:p w:rsidR="003C61B7" w:rsidRPr="00B4661D" w:rsidRDefault="00BC7BAE" w:rsidP="00BC7BAE">
            <w:pPr>
              <w:jc w:val="center"/>
              <w:rPr>
                <w:sz w:val="28"/>
                <w:szCs w:val="28"/>
              </w:rPr>
            </w:pPr>
            <w:r w:rsidRPr="00B76501">
              <w:rPr>
                <w:sz w:val="28"/>
                <w:szCs w:val="28"/>
              </w:rPr>
              <w:t>Анфимов</w:t>
            </w:r>
            <w:r>
              <w:rPr>
                <w:sz w:val="28"/>
                <w:szCs w:val="28"/>
              </w:rPr>
              <w:t xml:space="preserve"> </w:t>
            </w:r>
            <w:r w:rsidRPr="00B76501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1B7" w:rsidRPr="00B4661D" w:rsidRDefault="00BC7BAE" w:rsidP="000A5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51359C">
              <w:rPr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B4661D" w:rsidRDefault="003C61B7" w:rsidP="00B4661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B4661D" w:rsidRDefault="003C61B7" w:rsidP="000A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B4661D" w:rsidRDefault="003C61B7" w:rsidP="000A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1B7" w:rsidRPr="00B4661D" w:rsidRDefault="003C61B7" w:rsidP="000A53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C61B7" w:rsidRPr="00CF23A5" w:rsidTr="001A4110">
        <w:trPr>
          <w:trHeight w:val="367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1B7" w:rsidRPr="00826DD8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826DD8">
              <w:rPr>
                <w:b/>
                <w:sz w:val="28"/>
                <w:szCs w:val="28"/>
              </w:rPr>
              <w:t>ИТОГО ПО ВОДООТВЕДЕНИЮ</w:t>
            </w:r>
            <w:r w:rsidR="00826DD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3C3B9D" w:rsidRDefault="00BC7BAE" w:rsidP="00F77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3C61B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1B7" w:rsidRPr="00CF23A5" w:rsidRDefault="003C61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26DD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CF23A5">
              <w:rPr>
                <w:rStyle w:val="FontStyle12"/>
                <w:b/>
                <w:sz w:val="28"/>
                <w:szCs w:val="28"/>
              </w:rPr>
              <w:t>ИТОГО</w:t>
            </w:r>
            <w:r w:rsidRPr="00CF23A5">
              <w:rPr>
                <w:rStyle w:val="FontStyle12"/>
                <w:b/>
                <w:sz w:val="28"/>
                <w:szCs w:val="28"/>
                <w:lang w:val="en-US"/>
              </w:rPr>
              <w:t xml:space="preserve"> </w:t>
            </w:r>
            <w:r w:rsidRPr="00CF23A5">
              <w:rPr>
                <w:rStyle w:val="FontStyle12"/>
                <w:b/>
                <w:sz w:val="28"/>
                <w:szCs w:val="28"/>
              </w:rPr>
              <w:t>ПО МУП «ОКА»: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E67323" w:rsidP="00F77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  <w:r w:rsidR="00114CC8">
              <w:rPr>
                <w:b/>
                <w:sz w:val="28"/>
                <w:szCs w:val="28"/>
              </w:rPr>
              <w:t>,0</w:t>
            </w:r>
            <w:r w:rsidR="007D4480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26DD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AA22F9" w:rsidRDefault="00826DD8" w:rsidP="00F779CF">
            <w:pPr>
              <w:pStyle w:val="Style3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AA22F9">
              <w:rPr>
                <w:rStyle w:val="FontStyle12"/>
                <w:b/>
                <w:i/>
                <w:sz w:val="28"/>
                <w:szCs w:val="28"/>
              </w:rPr>
              <w:t xml:space="preserve"> ООО </w:t>
            </w:r>
            <w:r w:rsidR="00E67323">
              <w:rPr>
                <w:rStyle w:val="FontStyle12"/>
                <w:b/>
                <w:i/>
                <w:sz w:val="28"/>
                <w:szCs w:val="28"/>
              </w:rPr>
              <w:t xml:space="preserve">УК </w:t>
            </w:r>
            <w:r w:rsidRPr="00AA22F9">
              <w:rPr>
                <w:rStyle w:val="FontStyle12"/>
                <w:b/>
                <w:i/>
                <w:sz w:val="28"/>
                <w:szCs w:val="28"/>
              </w:rPr>
              <w:t>«</w:t>
            </w:r>
            <w:proofErr w:type="spellStart"/>
            <w:r w:rsidRPr="00AA22F9">
              <w:rPr>
                <w:rStyle w:val="FontStyle12"/>
                <w:b/>
                <w:i/>
                <w:sz w:val="28"/>
                <w:szCs w:val="28"/>
              </w:rPr>
              <w:t>ТеплоСервис</w:t>
            </w:r>
            <w:proofErr w:type="spellEnd"/>
            <w:r w:rsidRPr="00AA22F9">
              <w:rPr>
                <w:rStyle w:val="FontStyle12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826DD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2.1.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 xml:space="preserve">ПОДГОТОВКА ЖИЛИЩНОГО ФОНДА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DD8" w:rsidRPr="00CF23A5" w:rsidRDefault="00826DD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D5FE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FE8" w:rsidRPr="00A323D2" w:rsidRDefault="001D5FE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A323D2">
              <w:rPr>
                <w:rStyle w:val="FontStyle12"/>
                <w:sz w:val="28"/>
                <w:szCs w:val="28"/>
              </w:rPr>
              <w:t>2.1.1.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D5FE8" w:rsidRPr="00A323D2" w:rsidRDefault="001D5FE8" w:rsidP="001D5FE8">
            <w:pPr>
              <w:pStyle w:val="25"/>
              <w:shd w:val="clear" w:color="auto" w:fill="auto"/>
              <w:spacing w:line="326" w:lineRule="exact"/>
              <w:jc w:val="both"/>
              <w:rPr>
                <w:b w:val="0"/>
                <w:sz w:val="28"/>
                <w:szCs w:val="28"/>
              </w:rPr>
            </w:pPr>
            <w:r w:rsidRPr="00A323D2">
              <w:rPr>
                <w:rStyle w:val="212pt"/>
                <w:sz w:val="28"/>
                <w:szCs w:val="28"/>
              </w:rPr>
              <w:t>Проверка внутридомового газового оборудования</w:t>
            </w:r>
            <w:r w:rsidR="00E67323">
              <w:rPr>
                <w:rStyle w:val="212pt"/>
                <w:sz w:val="28"/>
                <w:szCs w:val="28"/>
              </w:rPr>
              <w:t xml:space="preserve"> с прочисткой </w:t>
            </w:r>
            <w:proofErr w:type="spellStart"/>
            <w:r w:rsidR="00E67323">
              <w:rPr>
                <w:rStyle w:val="212pt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323" w:rsidRDefault="00E67323" w:rsidP="001D5FE8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май</w:t>
            </w:r>
          </w:p>
          <w:p w:rsidR="00E67323" w:rsidRDefault="00E67323" w:rsidP="001D5FE8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июнь </w:t>
            </w:r>
          </w:p>
          <w:p w:rsidR="001D5FE8" w:rsidRPr="00A323D2" w:rsidRDefault="001D5FE8" w:rsidP="001D5FE8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b w:val="0"/>
                <w:sz w:val="28"/>
                <w:szCs w:val="28"/>
              </w:rPr>
            </w:pPr>
            <w:r w:rsidRPr="00A323D2">
              <w:rPr>
                <w:rStyle w:val="212pt"/>
                <w:sz w:val="28"/>
                <w:szCs w:val="28"/>
              </w:rPr>
              <w:t>июль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DA0" w:rsidRDefault="00802DA0" w:rsidP="001D5FE8">
            <w:pPr>
              <w:pStyle w:val="25"/>
              <w:shd w:val="clear" w:color="auto" w:fill="auto"/>
              <w:spacing w:line="240" w:lineRule="exact"/>
              <w:ind w:left="360"/>
              <w:jc w:val="left"/>
              <w:rPr>
                <w:b w:val="0"/>
                <w:sz w:val="28"/>
                <w:szCs w:val="28"/>
              </w:rPr>
            </w:pPr>
          </w:p>
          <w:p w:rsidR="001D5FE8" w:rsidRPr="00A323D2" w:rsidRDefault="00802DA0" w:rsidP="001D5FE8">
            <w:pPr>
              <w:pStyle w:val="25"/>
              <w:shd w:val="clear" w:color="auto" w:fill="auto"/>
              <w:spacing w:line="240" w:lineRule="exact"/>
              <w:ind w:left="36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Громов Д.О.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DA0" w:rsidRDefault="00802DA0" w:rsidP="001D5FE8">
            <w:pPr>
              <w:pStyle w:val="25"/>
              <w:shd w:val="clear" w:color="auto" w:fill="auto"/>
              <w:spacing w:line="240" w:lineRule="exact"/>
              <w:ind w:left="340"/>
              <w:jc w:val="left"/>
              <w:rPr>
                <w:rStyle w:val="212pt"/>
                <w:sz w:val="28"/>
                <w:szCs w:val="28"/>
              </w:rPr>
            </w:pPr>
          </w:p>
          <w:p w:rsidR="001D5FE8" w:rsidRPr="00A323D2" w:rsidRDefault="001D5FE8" w:rsidP="001D5FE8">
            <w:pPr>
              <w:pStyle w:val="25"/>
              <w:shd w:val="clear" w:color="auto" w:fill="auto"/>
              <w:spacing w:line="240" w:lineRule="exact"/>
              <w:ind w:left="340"/>
              <w:jc w:val="left"/>
              <w:rPr>
                <w:b w:val="0"/>
                <w:sz w:val="28"/>
                <w:szCs w:val="28"/>
              </w:rPr>
            </w:pPr>
            <w:r w:rsidRPr="00A323D2">
              <w:rPr>
                <w:rStyle w:val="212pt"/>
                <w:sz w:val="28"/>
                <w:szCs w:val="28"/>
              </w:rPr>
              <w:t>1</w:t>
            </w:r>
            <w:r w:rsidR="007B081A">
              <w:rPr>
                <w:rStyle w:val="212pt"/>
                <w:sz w:val="28"/>
                <w:szCs w:val="28"/>
              </w:rPr>
              <w:t>92,8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FE8" w:rsidRPr="00A323D2" w:rsidRDefault="001D5FE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FE8" w:rsidRPr="00A323D2" w:rsidRDefault="001D5FE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D5FE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FE8" w:rsidRPr="00A323D2" w:rsidRDefault="007B081A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2.1.2</w:t>
            </w:r>
            <w:r w:rsidR="001D5FE8" w:rsidRPr="00A323D2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D5FE8" w:rsidRPr="00A323D2" w:rsidRDefault="007B081A" w:rsidP="001D5FE8">
            <w:pPr>
              <w:pStyle w:val="25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Ремонт общего имущес</w:t>
            </w:r>
            <w:r>
              <w:rPr>
                <w:rStyle w:val="212pt"/>
                <w:sz w:val="28"/>
                <w:szCs w:val="28"/>
              </w:rPr>
              <w:t>т</w:t>
            </w:r>
            <w:r>
              <w:rPr>
                <w:rStyle w:val="212pt"/>
                <w:sz w:val="28"/>
                <w:szCs w:val="28"/>
              </w:rPr>
              <w:t>ва собственников МКД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081A" w:rsidRDefault="007B081A" w:rsidP="00A77A5C">
            <w:pPr>
              <w:pStyle w:val="25"/>
              <w:shd w:val="clear" w:color="auto" w:fill="auto"/>
              <w:spacing w:line="240" w:lineRule="exact"/>
              <w:ind w:left="200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май</w:t>
            </w:r>
          </w:p>
          <w:p w:rsidR="007B081A" w:rsidRDefault="007B081A" w:rsidP="00A77A5C">
            <w:pPr>
              <w:pStyle w:val="25"/>
              <w:shd w:val="clear" w:color="auto" w:fill="auto"/>
              <w:spacing w:line="240" w:lineRule="exact"/>
              <w:ind w:left="200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июнь</w:t>
            </w:r>
          </w:p>
          <w:p w:rsidR="001D5FE8" w:rsidRDefault="007B081A" w:rsidP="00A77A5C">
            <w:pPr>
              <w:pStyle w:val="25"/>
              <w:shd w:val="clear" w:color="auto" w:fill="auto"/>
              <w:spacing w:line="240" w:lineRule="exact"/>
              <w:rPr>
                <w:rStyle w:val="212pt"/>
                <w:sz w:val="28"/>
                <w:szCs w:val="28"/>
              </w:rPr>
            </w:pPr>
            <w:r w:rsidRPr="00A323D2">
              <w:rPr>
                <w:rStyle w:val="212pt"/>
                <w:sz w:val="28"/>
                <w:szCs w:val="28"/>
              </w:rPr>
              <w:t>июль</w:t>
            </w:r>
          </w:p>
          <w:p w:rsidR="00A77A5C" w:rsidRPr="00A323D2" w:rsidRDefault="00A77A5C" w:rsidP="00A77A5C">
            <w:pPr>
              <w:pStyle w:val="25"/>
              <w:shd w:val="clear" w:color="auto" w:fill="auto"/>
              <w:spacing w:line="240" w:lineRule="exact"/>
              <w:rPr>
                <w:b w:val="0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DA0" w:rsidRDefault="00802DA0" w:rsidP="001D5FE8">
            <w:pPr>
              <w:pStyle w:val="25"/>
              <w:shd w:val="clear" w:color="auto" w:fill="auto"/>
              <w:spacing w:line="240" w:lineRule="exact"/>
              <w:ind w:left="360"/>
              <w:jc w:val="left"/>
              <w:rPr>
                <w:b w:val="0"/>
                <w:sz w:val="28"/>
                <w:szCs w:val="28"/>
              </w:rPr>
            </w:pPr>
          </w:p>
          <w:p w:rsidR="001D5FE8" w:rsidRPr="00802DA0" w:rsidRDefault="00802DA0" w:rsidP="00802DA0">
            <w:r>
              <w:t xml:space="preserve">      </w:t>
            </w:r>
            <w:r w:rsidRPr="00802DA0">
              <w:rPr>
                <w:sz w:val="28"/>
                <w:szCs w:val="28"/>
              </w:rPr>
              <w:t>Громов Д.О.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5FE8" w:rsidRPr="00A323D2" w:rsidRDefault="00A77A5C" w:rsidP="001D5FE8">
            <w:pPr>
              <w:pStyle w:val="25"/>
              <w:shd w:val="clear" w:color="auto" w:fill="auto"/>
              <w:spacing w:line="240" w:lineRule="exact"/>
              <w:ind w:left="340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556,0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5FE8" w:rsidRPr="00A323D2" w:rsidRDefault="001D5FE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5FE8" w:rsidRPr="00A323D2" w:rsidRDefault="001D5FE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C5FE8" w:rsidRDefault="00FB5B78" w:rsidP="00F779CF">
            <w:pPr>
              <w:jc w:val="center"/>
              <w:rPr>
                <w:b/>
                <w:sz w:val="28"/>
                <w:szCs w:val="28"/>
              </w:rPr>
            </w:pPr>
            <w:r w:rsidRPr="00CC5FE8">
              <w:rPr>
                <w:b/>
                <w:sz w:val="28"/>
                <w:szCs w:val="28"/>
              </w:rPr>
              <w:t xml:space="preserve">ИТОГО ПОЖИЛИЩНОМУ ФОНДУ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C5FE8" w:rsidRDefault="00802DA0" w:rsidP="00F779CF">
            <w:pPr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748,8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C5FE8" w:rsidRDefault="00FB5B7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587496" w:rsidRDefault="00FB5B78" w:rsidP="00F779CF">
            <w:pPr>
              <w:pStyle w:val="Style3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587496">
              <w:rPr>
                <w:rStyle w:val="FontStyle12"/>
                <w:b/>
                <w:i/>
                <w:sz w:val="28"/>
                <w:szCs w:val="28"/>
              </w:rPr>
              <w:t>Управление образования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ConsPlusNormal"/>
              <w:widowControl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3.1.1.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0422D7" w:rsidRDefault="00802DA0" w:rsidP="00BD73E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учреждениях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DA0" w:rsidRDefault="00802DA0" w:rsidP="00802DA0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июнь</w:t>
            </w:r>
          </w:p>
          <w:p w:rsidR="00802DA0" w:rsidRDefault="00802DA0" w:rsidP="00802DA0">
            <w:pPr>
              <w:pStyle w:val="25"/>
              <w:shd w:val="clear" w:color="auto" w:fill="auto"/>
              <w:spacing w:line="240" w:lineRule="exact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 </w:t>
            </w:r>
            <w:r w:rsidRPr="00A323D2">
              <w:rPr>
                <w:rStyle w:val="212pt"/>
                <w:sz w:val="28"/>
                <w:szCs w:val="28"/>
              </w:rPr>
              <w:t>июль</w:t>
            </w:r>
          </w:p>
          <w:p w:rsidR="00FB5B78" w:rsidRPr="00802DA0" w:rsidRDefault="00802DA0" w:rsidP="00802DA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 xml:space="preserve">  </w:t>
            </w:r>
            <w:r w:rsidRPr="00802DA0">
              <w:rPr>
                <w:rStyle w:val="212pt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A37F96" w:rsidRDefault="00802DA0" w:rsidP="00E72E29">
            <w:pPr>
              <w:pStyle w:val="ConsPlusNormal"/>
              <w:widowControl/>
              <w:snapToGrid w:val="0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Иванова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Default="00FB5B78" w:rsidP="00E72E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02DA0" w:rsidRDefault="00802DA0" w:rsidP="00E72E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535,862</w:t>
            </w:r>
          </w:p>
          <w:p w:rsidR="00802DA0" w:rsidRPr="000422D7" w:rsidRDefault="00802DA0" w:rsidP="00E72E2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A37F96" w:rsidRDefault="00FB5B78" w:rsidP="00E72E29">
            <w:pPr>
              <w:snapToGrid w:val="0"/>
              <w:jc w:val="center"/>
              <w:rPr>
                <w:rStyle w:val="FontStyle12"/>
                <w:sz w:val="28"/>
                <w:szCs w:val="28"/>
              </w:rPr>
            </w:pPr>
            <w:r w:rsidRPr="00002ABC">
              <w:rPr>
                <w:b/>
                <w:sz w:val="28"/>
                <w:szCs w:val="28"/>
              </w:rPr>
              <w:t>ВСЕГО ПО ТЕПЛОСНАБЖЕНИЮ: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0422D7" w:rsidRDefault="00825796" w:rsidP="00E72E2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535,862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A37F96" w:rsidRDefault="00FB5B78" w:rsidP="00E72E29">
            <w:pPr>
              <w:pStyle w:val="Style3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ЭЛЕМЕНТЫ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A37F96" w:rsidRDefault="00FB5B78" w:rsidP="00E72E2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882EAB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CF23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CF23A5">
              <w:rPr>
                <w:sz w:val="28"/>
                <w:szCs w:val="28"/>
              </w:rPr>
              <w:t>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882EAB" w:rsidRDefault="00802DA0" w:rsidP="00E72E2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зданий и соор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жений в учреждениях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96" w:rsidRDefault="00825796" w:rsidP="00825796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июнь</w:t>
            </w:r>
          </w:p>
          <w:p w:rsidR="00825796" w:rsidRDefault="00825796" w:rsidP="00825796">
            <w:pPr>
              <w:pStyle w:val="25"/>
              <w:shd w:val="clear" w:color="auto" w:fill="auto"/>
              <w:spacing w:line="240" w:lineRule="exact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 </w:t>
            </w:r>
            <w:r w:rsidRPr="00A323D2">
              <w:rPr>
                <w:rStyle w:val="212pt"/>
                <w:sz w:val="28"/>
                <w:szCs w:val="28"/>
              </w:rPr>
              <w:t>июль</w:t>
            </w:r>
          </w:p>
          <w:p w:rsidR="00FB5B78" w:rsidRPr="00882EAB" w:rsidRDefault="00825796" w:rsidP="008257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 xml:space="preserve">  </w:t>
            </w:r>
            <w:r w:rsidRPr="00802DA0">
              <w:rPr>
                <w:rStyle w:val="212pt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882EAB" w:rsidRDefault="00825796" w:rsidP="00882EAB">
            <w:pPr>
              <w:pStyle w:val="Style3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Иванова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96" w:rsidRDefault="00825796" w:rsidP="00E72E2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B5B78" w:rsidRPr="00825796" w:rsidRDefault="00825796" w:rsidP="00E72E29">
            <w:pPr>
              <w:snapToGrid w:val="0"/>
              <w:jc w:val="center"/>
              <w:rPr>
                <w:sz w:val="28"/>
                <w:szCs w:val="28"/>
              </w:rPr>
            </w:pPr>
            <w:r w:rsidRPr="00825796">
              <w:rPr>
                <w:sz w:val="28"/>
                <w:szCs w:val="28"/>
              </w:rPr>
              <w:t>2085,8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E26907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E26907" w:rsidRDefault="00FB5B78" w:rsidP="00825796">
            <w:pPr>
              <w:pStyle w:val="Style3"/>
              <w:widowControl/>
              <w:spacing w:line="240" w:lineRule="auto"/>
              <w:rPr>
                <w:rStyle w:val="FontStyle12"/>
                <w:b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002ABC" w:rsidRDefault="00FB5B7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 </w:t>
            </w:r>
            <w:r w:rsidRPr="00882EAB">
              <w:rPr>
                <w:b/>
                <w:sz w:val="28"/>
                <w:szCs w:val="28"/>
              </w:rPr>
              <w:t>КОНСТРУКТИВНЫМ ЭЛЕМЕНТАМ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1C0ADC" w:rsidRDefault="00825796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2085,8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Default="00FB5B78" w:rsidP="00E72E29">
            <w:pPr>
              <w:snapToGrid w:val="0"/>
              <w:jc w:val="center"/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825796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FB5B78" w:rsidRPr="00CF23A5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ЭЛЕКТРОСНАБЖЕНИЕ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825796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5301ED" w:rsidRDefault="00825796" w:rsidP="000A12C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электрооборуд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96" w:rsidRDefault="00825796" w:rsidP="00825796">
            <w:pPr>
              <w:pStyle w:val="25"/>
              <w:shd w:val="clear" w:color="auto" w:fill="auto"/>
              <w:spacing w:line="240" w:lineRule="exact"/>
              <w:ind w:left="20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июнь</w:t>
            </w:r>
          </w:p>
          <w:p w:rsidR="00825796" w:rsidRDefault="00825796" w:rsidP="00825796">
            <w:pPr>
              <w:pStyle w:val="25"/>
              <w:shd w:val="clear" w:color="auto" w:fill="auto"/>
              <w:spacing w:line="240" w:lineRule="exact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 </w:t>
            </w:r>
            <w:r w:rsidRPr="00A323D2">
              <w:rPr>
                <w:rStyle w:val="212pt"/>
                <w:sz w:val="28"/>
                <w:szCs w:val="28"/>
              </w:rPr>
              <w:t>июль</w:t>
            </w:r>
          </w:p>
          <w:p w:rsidR="00FB5B78" w:rsidRPr="005301ED" w:rsidRDefault="00825796" w:rsidP="008257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b w:val="0"/>
                <w:sz w:val="28"/>
                <w:szCs w:val="28"/>
              </w:rPr>
              <w:t xml:space="preserve">  </w:t>
            </w:r>
            <w:r w:rsidRPr="00802DA0">
              <w:rPr>
                <w:rStyle w:val="212pt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5301ED" w:rsidRDefault="00825796" w:rsidP="000A12C3">
            <w:pPr>
              <w:pStyle w:val="Style3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Иванова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96" w:rsidRDefault="00825796" w:rsidP="000A12C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5B78" w:rsidRPr="00825796" w:rsidRDefault="00825796" w:rsidP="00825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B54118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54118">
              <w:rPr>
                <w:rStyle w:val="FontStyle12"/>
                <w:b/>
                <w:sz w:val="28"/>
                <w:szCs w:val="28"/>
              </w:rPr>
              <w:t>ВСЕГО ПО ЭЛЕКТРОСНАБЖЕНИЮ: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825796" w:rsidRDefault="00825796" w:rsidP="00F779CF">
            <w:pPr>
              <w:jc w:val="center"/>
              <w:rPr>
                <w:b/>
                <w:sz w:val="28"/>
                <w:szCs w:val="28"/>
              </w:rPr>
            </w:pPr>
            <w:r w:rsidRPr="00825796">
              <w:rPr>
                <w:b/>
                <w:sz w:val="28"/>
                <w:szCs w:val="28"/>
              </w:rPr>
              <w:t>252,5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81" w:rsidRDefault="000F3F81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  <w:p w:rsidR="000F3F81" w:rsidRDefault="000F3F81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  <w:p w:rsidR="000F3F81" w:rsidRDefault="000F3F81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  <w:p w:rsidR="00FB5B78" w:rsidRPr="00CF23A5" w:rsidRDefault="00825796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B5B78" w:rsidRPr="00CF23A5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F81" w:rsidRDefault="000F3F81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0F3F81" w:rsidRDefault="000F3F81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0F3F81" w:rsidRDefault="000F3F81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FB5B78" w:rsidRPr="00CF23A5" w:rsidRDefault="00FB5B78" w:rsidP="00F779CF">
            <w:pPr>
              <w:jc w:val="center"/>
              <w:rPr>
                <w:sz w:val="28"/>
                <w:szCs w:val="28"/>
                <w:lang w:val="en-US"/>
              </w:rPr>
            </w:pPr>
            <w:r w:rsidRPr="00CF23A5">
              <w:rPr>
                <w:rStyle w:val="FontStyle12"/>
                <w:sz w:val="28"/>
                <w:szCs w:val="28"/>
              </w:rPr>
              <w:t>ТОПЛИВО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825796" w:rsidP="00F779CF">
            <w:pPr>
              <w:ind w:left="-40"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FB5B78" w:rsidRPr="00CF23A5">
              <w:rPr>
                <w:sz w:val="28"/>
                <w:szCs w:val="28"/>
              </w:rPr>
              <w:t>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Создание запасов топлива</w:t>
            </w:r>
          </w:p>
          <w:p w:rsidR="00FB5B78" w:rsidRPr="00CF23A5" w:rsidRDefault="00FB5B78" w:rsidP="00841B1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jc w:val="center"/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CB0FDE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Котельникова А.А.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825796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85</w:t>
            </w:r>
            <w:r w:rsidR="00613704">
              <w:rPr>
                <w:rStyle w:val="FontStyle12"/>
                <w:sz w:val="28"/>
                <w:szCs w:val="28"/>
              </w:rPr>
              <w:t>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ind w:left="-40" w:right="-56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B54118" w:rsidRDefault="00FB5B7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54118">
              <w:rPr>
                <w:rStyle w:val="FontStyle12"/>
                <w:b/>
                <w:sz w:val="28"/>
                <w:szCs w:val="28"/>
              </w:rPr>
              <w:t>ВСЕГО ПО ТОПЛИВУ: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1C0ADC" w:rsidRDefault="00825796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85</w:t>
            </w:r>
            <w:r w:rsidR="00FB5B78">
              <w:rPr>
                <w:rStyle w:val="FontStyle12"/>
                <w:b/>
                <w:sz w:val="28"/>
                <w:szCs w:val="28"/>
              </w:rPr>
              <w:t>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9E607D" w:rsidRDefault="00FB5B78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9E607D">
              <w:rPr>
                <w:rStyle w:val="FontStyle12"/>
                <w:b/>
                <w:sz w:val="28"/>
                <w:szCs w:val="28"/>
              </w:rPr>
              <w:t>ИТОГО ПО УПРАВЛЕНИЮ ОБРАЗОВАНИЯ: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60716E" w:rsidRDefault="00F14E19" w:rsidP="00F14E19">
            <w:pPr>
              <w:pStyle w:val="Style3"/>
              <w:ind w:right="-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3724,16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ind w:right="-39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587496" w:rsidRDefault="00FB5B78" w:rsidP="00F779CF">
            <w:pPr>
              <w:pStyle w:val="Style3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587496">
              <w:rPr>
                <w:rStyle w:val="FontStyle12"/>
                <w:b/>
                <w:i/>
                <w:sz w:val="28"/>
                <w:szCs w:val="28"/>
              </w:rPr>
              <w:t>МУП МТС «ОКСКАЯ»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ind w:right="-39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ТЕПЛОСНАБЖЕНИЕ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ind w:right="-39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355919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EB" w:rsidRPr="00806D5A" w:rsidRDefault="00355919" w:rsidP="00355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ревизия котел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оборудования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FB5B78" w:rsidRPr="00CF23A5">
              <w:rPr>
                <w:color w:val="000000"/>
                <w:sz w:val="28"/>
                <w:szCs w:val="28"/>
              </w:rPr>
              <w:t>ай</w:t>
            </w:r>
          </w:p>
          <w:p w:rsidR="00355919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  <w:p w:rsidR="00355919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  <w:p w:rsidR="00355919" w:rsidRPr="00CF23A5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BC28B7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  <w:r w:rsidR="0035591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4.1.2.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806D5A" w:rsidRDefault="00FB5B78" w:rsidP="00F779C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806D5A">
              <w:rPr>
                <w:color w:val="000000"/>
                <w:sz w:val="28"/>
                <w:szCs w:val="28"/>
              </w:rPr>
              <w:t>Опрес</w:t>
            </w:r>
            <w:r w:rsidR="00355919">
              <w:rPr>
                <w:color w:val="000000"/>
                <w:sz w:val="28"/>
                <w:szCs w:val="28"/>
              </w:rPr>
              <w:t>с</w:t>
            </w:r>
            <w:r w:rsidRPr="00806D5A">
              <w:rPr>
                <w:color w:val="000000"/>
                <w:sz w:val="28"/>
                <w:szCs w:val="28"/>
              </w:rPr>
              <w:t>овка</w:t>
            </w:r>
            <w:proofErr w:type="spellEnd"/>
            <w:r w:rsidRPr="00806D5A">
              <w:rPr>
                <w:color w:val="000000"/>
                <w:sz w:val="28"/>
                <w:szCs w:val="28"/>
              </w:rPr>
              <w:t xml:space="preserve"> теплотрассы и ремонт теплоизоляции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се</w:t>
            </w:r>
            <w:r w:rsidR="00E972FD">
              <w:rPr>
                <w:color w:val="000000"/>
                <w:sz w:val="28"/>
                <w:szCs w:val="28"/>
              </w:rPr>
              <w:t>н</w:t>
            </w:r>
            <w:r w:rsidRPr="00CF23A5">
              <w:rPr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D58DF">
              <w:rPr>
                <w:color w:val="000000"/>
                <w:sz w:val="28"/>
                <w:szCs w:val="28"/>
              </w:rPr>
              <w:t>5</w:t>
            </w:r>
            <w:r w:rsidR="00FB5B78" w:rsidRPr="00CF23A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lastRenderedPageBreak/>
              <w:t>4.1.3.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806D5A" w:rsidRDefault="00FB5B78" w:rsidP="00806D5A">
            <w:pPr>
              <w:rPr>
                <w:color w:val="000000"/>
                <w:sz w:val="28"/>
                <w:szCs w:val="28"/>
              </w:rPr>
            </w:pPr>
            <w:r w:rsidRPr="00806D5A">
              <w:rPr>
                <w:color w:val="000000"/>
                <w:sz w:val="28"/>
                <w:szCs w:val="28"/>
              </w:rPr>
              <w:t xml:space="preserve">Монтаж запасной линии </w:t>
            </w:r>
            <w:r w:rsidR="00806D5A" w:rsidRPr="00806D5A">
              <w:rPr>
                <w:color w:val="000000"/>
                <w:sz w:val="28"/>
                <w:szCs w:val="28"/>
              </w:rPr>
              <w:t>водоснабжения</w:t>
            </w:r>
            <w:r w:rsidR="00355919">
              <w:rPr>
                <w:color w:val="000000"/>
                <w:sz w:val="28"/>
                <w:szCs w:val="28"/>
              </w:rPr>
              <w:t xml:space="preserve"> к БМК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806D5A" w:rsidP="00F779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355919" w:rsidP="00F779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B5B78">
              <w:rPr>
                <w:color w:val="000000"/>
                <w:sz w:val="28"/>
                <w:szCs w:val="28"/>
              </w:rPr>
              <w:t>0</w:t>
            </w:r>
            <w:r w:rsidR="00FB5B78" w:rsidRPr="00CF23A5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1916F3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16F3">
              <w:rPr>
                <w:b/>
                <w:color w:val="000000"/>
                <w:sz w:val="28"/>
                <w:szCs w:val="28"/>
              </w:rPr>
              <w:t xml:space="preserve">ВСЕГО ПО </w:t>
            </w:r>
            <w:r w:rsidRPr="001916F3">
              <w:rPr>
                <w:rStyle w:val="FontStyle12"/>
                <w:b/>
                <w:sz w:val="28"/>
                <w:szCs w:val="28"/>
              </w:rPr>
              <w:t>ТЕПЛОСНАБЖЕНИЮ: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60716E" w:rsidRDefault="00BC28B7" w:rsidP="008438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239</w:t>
            </w:r>
            <w:r w:rsidR="00FB5B7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4.2.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EF6DE3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ПРИБОРЫ И ОБОРУДОВАНИЕ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4.2.1.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82AAB" w:rsidRDefault="00355919" w:rsidP="00E72E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</w:t>
            </w:r>
            <w:r w:rsidR="00ED58DF">
              <w:rPr>
                <w:color w:val="000000"/>
                <w:sz w:val="28"/>
                <w:szCs w:val="28"/>
              </w:rPr>
              <w:t>, ревизия</w:t>
            </w:r>
            <w:r>
              <w:rPr>
                <w:color w:val="000000"/>
                <w:sz w:val="28"/>
                <w:szCs w:val="28"/>
              </w:rPr>
              <w:t xml:space="preserve"> и ремонт приборов и об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рудования в БМК и газ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котельных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919" w:rsidRDefault="00355919" w:rsidP="003559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  <w:p w:rsidR="00355919" w:rsidRDefault="00355919" w:rsidP="003559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  <w:p w:rsidR="00FB5B78" w:rsidRDefault="00355919" w:rsidP="003559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355919" w:rsidRPr="00E879DC" w:rsidRDefault="00355919" w:rsidP="003559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65862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E879DC" w:rsidRDefault="00355919" w:rsidP="003559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D013D">
              <w:rPr>
                <w:color w:val="000000"/>
                <w:sz w:val="28"/>
                <w:szCs w:val="28"/>
              </w:rPr>
              <w:t>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1916F3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16F3">
              <w:rPr>
                <w:b/>
                <w:color w:val="000000"/>
                <w:sz w:val="28"/>
                <w:szCs w:val="28"/>
              </w:rPr>
              <w:t>ВСЕГО ПО ОБОРУДОВАНИЮ: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60716E" w:rsidRDefault="00DD013D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245</w:t>
            </w:r>
            <w:r w:rsidR="00CA353D">
              <w:rPr>
                <w:b/>
                <w:color w:val="000000"/>
                <w:sz w:val="28"/>
                <w:szCs w:val="28"/>
              </w:rPr>
              <w:t>,</w:t>
            </w:r>
            <w:r w:rsidR="00ED58D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E879DC" w:rsidRDefault="00FB5B78" w:rsidP="00E72E29">
            <w:pPr>
              <w:jc w:val="center"/>
              <w:rPr>
                <w:bCs/>
                <w:color w:val="000000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4.4.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7F9" w:rsidRPr="00CF23A5" w:rsidRDefault="00FB5B78" w:rsidP="000F3F81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КОНСТРУКТИВНЫЕ ЭЛЕМЕНТЫ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4.4.1.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27742B" w:rsidRDefault="00FB5B78" w:rsidP="00ED58DF">
            <w:pPr>
              <w:jc w:val="both"/>
              <w:rPr>
                <w:color w:val="000000"/>
                <w:sz w:val="28"/>
                <w:szCs w:val="28"/>
              </w:rPr>
            </w:pPr>
            <w:r w:rsidRPr="0027742B">
              <w:rPr>
                <w:color w:val="000000"/>
                <w:sz w:val="28"/>
                <w:szCs w:val="28"/>
              </w:rPr>
              <w:t>Покраска</w:t>
            </w:r>
            <w:r w:rsidR="00ED58DF">
              <w:rPr>
                <w:color w:val="000000"/>
                <w:sz w:val="28"/>
                <w:szCs w:val="28"/>
              </w:rPr>
              <w:t xml:space="preserve"> и ремонт конс</w:t>
            </w:r>
            <w:r w:rsidR="00ED58DF">
              <w:rPr>
                <w:color w:val="000000"/>
                <w:sz w:val="28"/>
                <w:szCs w:val="28"/>
              </w:rPr>
              <w:t>т</w:t>
            </w:r>
            <w:r w:rsidR="00ED58DF">
              <w:rPr>
                <w:color w:val="000000"/>
                <w:sz w:val="28"/>
                <w:szCs w:val="28"/>
              </w:rPr>
              <w:t>руктивных элементов</w:t>
            </w:r>
            <w:r w:rsidRPr="0027742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Default="00FB5B78" w:rsidP="00E72E29">
            <w:pPr>
              <w:jc w:val="center"/>
              <w:rPr>
                <w:color w:val="000000"/>
                <w:sz w:val="28"/>
                <w:szCs w:val="28"/>
              </w:rPr>
            </w:pPr>
            <w:r w:rsidRPr="0027742B">
              <w:rPr>
                <w:color w:val="000000"/>
                <w:sz w:val="28"/>
                <w:szCs w:val="28"/>
              </w:rPr>
              <w:t xml:space="preserve"> </w:t>
            </w:r>
            <w:r w:rsidR="00ED58DF">
              <w:rPr>
                <w:color w:val="000000"/>
                <w:sz w:val="28"/>
                <w:szCs w:val="28"/>
              </w:rPr>
              <w:t>а</w:t>
            </w:r>
            <w:r w:rsidRPr="0027742B">
              <w:rPr>
                <w:color w:val="000000"/>
                <w:sz w:val="28"/>
                <w:szCs w:val="28"/>
              </w:rPr>
              <w:t>вгуст</w:t>
            </w:r>
          </w:p>
          <w:p w:rsidR="00ED58DF" w:rsidRPr="0027742B" w:rsidRDefault="00ED58DF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65862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DC1983" w:rsidRDefault="00BC28B7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BC28B7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B7" w:rsidRPr="00CF23A5" w:rsidRDefault="00BC28B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4.4.2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B7" w:rsidRPr="0027742B" w:rsidRDefault="00BC28B7" w:rsidP="00ED58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Режимно-наладочные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пытания газового обор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дования в котельных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B7" w:rsidRPr="0027742B" w:rsidRDefault="00BC28B7" w:rsidP="00BC28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B7" w:rsidRPr="00CF23A5" w:rsidRDefault="00BC28B7" w:rsidP="00F65862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color w:val="000000"/>
                <w:sz w:val="28"/>
                <w:szCs w:val="28"/>
              </w:rPr>
              <w:t>Бородулин И.Е.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8B7" w:rsidRDefault="00BC28B7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B7" w:rsidRPr="00CF23A5" w:rsidRDefault="00BC28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8B7" w:rsidRPr="00CF23A5" w:rsidRDefault="00BC28B7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DC1983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1983">
              <w:rPr>
                <w:b/>
                <w:color w:val="000000"/>
                <w:sz w:val="28"/>
                <w:szCs w:val="28"/>
              </w:rPr>
              <w:t>ВСЕГО</w:t>
            </w:r>
            <w:r>
              <w:rPr>
                <w:b/>
                <w:color w:val="000000"/>
                <w:sz w:val="28"/>
                <w:szCs w:val="28"/>
              </w:rPr>
              <w:t xml:space="preserve"> ПО КОНСТР.</w:t>
            </w:r>
            <w:r w:rsidRPr="00DC1983">
              <w:rPr>
                <w:b/>
                <w:color w:val="000000"/>
                <w:sz w:val="28"/>
                <w:szCs w:val="28"/>
              </w:rPr>
              <w:t xml:space="preserve"> ЭЛЕМЕНТАМ: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178EB" w:rsidRDefault="00BC28B7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252</w:t>
            </w:r>
            <w:r w:rsidR="00FB5B78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27742B" w:rsidRDefault="00FB5B78" w:rsidP="00E72E29">
            <w:pPr>
              <w:jc w:val="center"/>
              <w:rPr>
                <w:bCs/>
                <w:color w:val="000000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rPr>
          <w:trHeight w:val="48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4.5.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ОРГАНИЗАЦИОННЫЕ МЕРОПИЯТИЯ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FB5B78" w:rsidP="00F779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rPr>
          <w:trHeight w:val="68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4.5.1.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3137ED" w:rsidRDefault="00FB5B78">
            <w:pPr>
              <w:rPr>
                <w:color w:val="000000"/>
                <w:sz w:val="28"/>
                <w:szCs w:val="28"/>
              </w:rPr>
            </w:pPr>
            <w:r w:rsidRPr="003137ED">
              <w:rPr>
                <w:color w:val="000000"/>
                <w:sz w:val="28"/>
                <w:szCs w:val="28"/>
              </w:rPr>
              <w:t>Подготовка паспортов г</w:t>
            </w:r>
            <w:r w:rsidRPr="003137ED">
              <w:rPr>
                <w:color w:val="000000"/>
                <w:sz w:val="28"/>
                <w:szCs w:val="28"/>
              </w:rPr>
              <w:t>о</w:t>
            </w:r>
            <w:r w:rsidRPr="003137ED">
              <w:rPr>
                <w:color w:val="000000"/>
                <w:sz w:val="28"/>
                <w:szCs w:val="28"/>
              </w:rPr>
              <w:t>товности,</w:t>
            </w:r>
            <w:r w:rsidR="00BC2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C28B7">
              <w:rPr>
                <w:color w:val="000000"/>
                <w:sz w:val="28"/>
                <w:szCs w:val="28"/>
              </w:rPr>
              <w:t>дефектовка</w:t>
            </w:r>
            <w:proofErr w:type="spellEnd"/>
            <w:r w:rsidR="00BC28B7">
              <w:rPr>
                <w:color w:val="000000"/>
                <w:sz w:val="28"/>
                <w:szCs w:val="28"/>
              </w:rPr>
              <w:t xml:space="preserve"> т</w:t>
            </w:r>
            <w:r w:rsidR="00BC28B7">
              <w:rPr>
                <w:color w:val="000000"/>
                <w:sz w:val="28"/>
                <w:szCs w:val="28"/>
              </w:rPr>
              <w:t>е</w:t>
            </w:r>
            <w:r w:rsidR="00BC28B7">
              <w:rPr>
                <w:color w:val="000000"/>
                <w:sz w:val="28"/>
                <w:szCs w:val="28"/>
              </w:rPr>
              <w:t>плотрасс,</w:t>
            </w:r>
            <w:r w:rsidR="00DD013D">
              <w:rPr>
                <w:color w:val="000000"/>
                <w:sz w:val="28"/>
                <w:szCs w:val="28"/>
              </w:rPr>
              <w:t xml:space="preserve"> организацио</w:t>
            </w:r>
            <w:r w:rsidR="00DD013D">
              <w:rPr>
                <w:color w:val="000000"/>
                <w:sz w:val="28"/>
                <w:szCs w:val="28"/>
              </w:rPr>
              <w:t>н</w:t>
            </w:r>
            <w:r w:rsidR="00DD013D">
              <w:rPr>
                <w:color w:val="000000"/>
                <w:sz w:val="28"/>
                <w:szCs w:val="28"/>
              </w:rPr>
              <w:t>ные мероприятия</w:t>
            </w:r>
            <w:r w:rsidRPr="003137ED">
              <w:rPr>
                <w:color w:val="000000"/>
                <w:sz w:val="28"/>
                <w:szCs w:val="28"/>
              </w:rPr>
              <w:t>, про</w:t>
            </w:r>
            <w:r w:rsidRPr="003137ED">
              <w:rPr>
                <w:color w:val="000000"/>
                <w:sz w:val="28"/>
                <w:szCs w:val="28"/>
              </w:rPr>
              <w:t>б</w:t>
            </w:r>
            <w:r w:rsidRPr="003137ED">
              <w:rPr>
                <w:color w:val="000000"/>
                <w:sz w:val="28"/>
                <w:szCs w:val="28"/>
              </w:rPr>
              <w:t>ные пуски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3D" w:rsidRDefault="00DD013D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  <w:p w:rsidR="00FB5B78" w:rsidRDefault="00DD013D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B5B78">
              <w:rPr>
                <w:color w:val="000000"/>
                <w:sz w:val="28"/>
                <w:szCs w:val="28"/>
              </w:rPr>
              <w:t>вгуст</w:t>
            </w:r>
          </w:p>
          <w:p w:rsidR="00DD013D" w:rsidRPr="0027742B" w:rsidRDefault="00DD013D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CF23A5" w:rsidRDefault="00DD013D" w:rsidP="00F658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А.И</w:t>
            </w:r>
            <w:r w:rsidR="00FB5B78" w:rsidRPr="00CF23A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256D44" w:rsidRDefault="00FB5B78" w:rsidP="00E7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D013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B78" w:rsidRPr="00C178EB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78EB">
              <w:rPr>
                <w:b/>
                <w:color w:val="000000"/>
                <w:sz w:val="28"/>
                <w:szCs w:val="28"/>
              </w:rPr>
              <w:t>ВСЕГО ПО ОРГМЕРОПРИЯТИЯМ: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B78" w:rsidRPr="00256D44" w:rsidRDefault="00ED58DF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DD013D">
              <w:rPr>
                <w:b/>
                <w:color w:val="000000"/>
                <w:sz w:val="28"/>
                <w:szCs w:val="28"/>
              </w:rPr>
              <w:t>0</w:t>
            </w:r>
            <w:r w:rsidR="006C3B74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7E1D6E" w:rsidRDefault="00FB5B78" w:rsidP="00E72E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B78" w:rsidRPr="00C178EB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B78" w:rsidRDefault="00FB5B78" w:rsidP="00F779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B78" w:rsidRPr="007E1D6E" w:rsidRDefault="00FB5B78" w:rsidP="00E72E2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B5B78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B78" w:rsidRPr="00C178EB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C178EB">
              <w:rPr>
                <w:rStyle w:val="FontStyle12"/>
                <w:b/>
                <w:sz w:val="28"/>
                <w:szCs w:val="28"/>
              </w:rPr>
              <w:t>ИТОГО ПО МУП МТС «ОКСКАЯ»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DD013D" w:rsidP="0084389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836,0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B78" w:rsidRPr="00CF23A5" w:rsidRDefault="00FB5B78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DC60B3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041EED" w:rsidRDefault="00320359" w:rsidP="00F779CF">
            <w:pPr>
              <w:pStyle w:val="Style3"/>
              <w:widowControl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2A08C1" w:rsidRPr="00041EED">
              <w:rPr>
                <w:rStyle w:val="FontStyle12"/>
                <w:b/>
                <w:i/>
                <w:sz w:val="28"/>
                <w:szCs w:val="28"/>
              </w:rPr>
              <w:t>Борисо-Глебское</w:t>
            </w:r>
            <w:proofErr w:type="spellEnd"/>
            <w:r w:rsidR="002A08C1" w:rsidRPr="00041EED">
              <w:rPr>
                <w:rStyle w:val="FontStyle12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DC60B3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2A08C1" w:rsidRPr="00CF23A5">
              <w:rPr>
                <w:rStyle w:val="FontStyle12"/>
                <w:sz w:val="28"/>
                <w:szCs w:val="28"/>
              </w:rPr>
              <w:t>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F441DD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5.1.1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F441DD" w:rsidP="00F441D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отопительной печи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F441DD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 w:rsidRPr="00CF23A5">
              <w:rPr>
                <w:sz w:val="28"/>
                <w:szCs w:val="28"/>
              </w:rPr>
              <w:t>ТЕПЛОСНАБЖЕНИ</w:t>
            </w:r>
            <w:r>
              <w:rPr>
                <w:sz w:val="28"/>
                <w:szCs w:val="28"/>
              </w:rPr>
              <w:t>Ю: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2C750C" w:rsidRDefault="00F441DD" w:rsidP="002F080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5</w:t>
            </w:r>
            <w:r w:rsidR="006104BC">
              <w:rPr>
                <w:rStyle w:val="FontStyle12"/>
                <w:b/>
                <w:sz w:val="28"/>
                <w:szCs w:val="28"/>
              </w:rPr>
              <w:t>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4A7F1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F441DD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  <w:r w:rsidR="002A08C1">
              <w:rPr>
                <w:rStyle w:val="FontStyle12"/>
                <w:sz w:val="28"/>
                <w:szCs w:val="28"/>
              </w:rPr>
              <w:t>.2.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ЭЛЕМЕНТЫ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4A7F1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F441DD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5.2.1.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F441DD" w:rsidP="00F441DD">
            <w:pPr>
              <w:pStyle w:val="Style3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здания котельной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F441DD" w:rsidP="004A7F1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A5537A">
            <w:pPr>
              <w:tabs>
                <w:tab w:val="left" w:pos="1595"/>
                <w:tab w:val="left" w:pos="3190"/>
                <w:tab w:val="left" w:pos="4785"/>
                <w:tab w:val="left" w:pos="6380"/>
                <w:tab w:val="left" w:pos="7975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КОНСТРУКТИВНЫМ ЭЛЕМЕНТАМ: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E94CD0" w:rsidRDefault="00F441DD" w:rsidP="004A7F18">
            <w:pPr>
              <w:tabs>
                <w:tab w:val="left" w:pos="1595"/>
                <w:tab w:val="left" w:pos="3190"/>
                <w:tab w:val="left" w:pos="4785"/>
                <w:tab w:val="left" w:pos="6380"/>
                <w:tab w:val="left" w:pos="7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4A7F1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72126B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5.3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ТОПЛИВО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4A7F1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72126B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5.3</w:t>
            </w:r>
            <w:r w:rsidR="002A08C1" w:rsidRPr="00CF23A5">
              <w:rPr>
                <w:rStyle w:val="FontStyle12"/>
                <w:sz w:val="28"/>
                <w:szCs w:val="28"/>
              </w:rPr>
              <w:t>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Создание запасов топлива</w:t>
            </w:r>
          </w:p>
          <w:p w:rsidR="002A08C1" w:rsidRPr="00CF23A5" w:rsidRDefault="006104BC" w:rsidP="00780E25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для ДК (Брикет-24</w:t>
            </w:r>
            <w:r w:rsidR="002A08C1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="002A08C1">
              <w:rPr>
                <w:rStyle w:val="FontStyle12"/>
                <w:sz w:val="28"/>
                <w:szCs w:val="28"/>
              </w:rPr>
              <w:t>тн</w:t>
            </w:r>
            <w:proofErr w:type="spellEnd"/>
            <w:r w:rsidR="002A08C1">
              <w:rPr>
                <w:rStyle w:val="FontStyle12"/>
                <w:sz w:val="28"/>
                <w:szCs w:val="28"/>
              </w:rPr>
              <w:t>.)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23A5"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jc w:val="center"/>
              <w:rPr>
                <w:sz w:val="28"/>
                <w:szCs w:val="28"/>
              </w:rPr>
            </w:pPr>
            <w:proofErr w:type="spellStart"/>
            <w:r w:rsidRPr="00CF23A5">
              <w:rPr>
                <w:sz w:val="28"/>
                <w:szCs w:val="28"/>
              </w:rPr>
              <w:t>Щепалина</w:t>
            </w:r>
            <w:proofErr w:type="spellEnd"/>
            <w:r w:rsidRPr="00CF23A5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6104BC" w:rsidP="001C770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132,0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72126B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5.3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  <w:r w:rsidR="002A08C1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CE6C63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Создание запасов топлива</w:t>
            </w:r>
          </w:p>
          <w:p w:rsidR="002A08C1" w:rsidRPr="00CF23A5" w:rsidRDefault="002A08C1" w:rsidP="00CE6C63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для АХЦ (Брикет-25 </w:t>
            </w:r>
            <w:proofErr w:type="spellStart"/>
            <w:r>
              <w:rPr>
                <w:rStyle w:val="FontStyle12"/>
                <w:sz w:val="28"/>
                <w:szCs w:val="28"/>
              </w:rPr>
              <w:t>тн</w:t>
            </w:r>
            <w:proofErr w:type="spellEnd"/>
            <w:r>
              <w:rPr>
                <w:rStyle w:val="FontStyle12"/>
                <w:sz w:val="28"/>
                <w:szCs w:val="28"/>
              </w:rPr>
              <w:t>.)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CE6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23A5"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CE6C63">
            <w:pPr>
              <w:jc w:val="center"/>
              <w:rPr>
                <w:sz w:val="28"/>
                <w:szCs w:val="28"/>
              </w:rPr>
            </w:pPr>
            <w:proofErr w:type="spellStart"/>
            <w:r w:rsidRPr="00CF23A5">
              <w:rPr>
                <w:sz w:val="28"/>
                <w:szCs w:val="28"/>
              </w:rPr>
              <w:t>Щепалина</w:t>
            </w:r>
            <w:proofErr w:type="spellEnd"/>
            <w:r w:rsidRPr="00CF23A5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6104BC" w:rsidP="00CE6C63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137,5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jc w:val="center"/>
              <w:rPr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ВСЕГО: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E94CD0" w:rsidRDefault="006104BC" w:rsidP="004A7F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4A7F18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7E0328" w:rsidRDefault="002A08C1" w:rsidP="00F779CF">
            <w:pPr>
              <w:pStyle w:val="Style3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7E0328">
              <w:rPr>
                <w:rStyle w:val="FontStyle12"/>
                <w:b/>
                <w:sz w:val="28"/>
                <w:szCs w:val="28"/>
              </w:rPr>
              <w:t>ИТОГО ПО</w:t>
            </w:r>
            <w:r w:rsidR="00320359">
              <w:rPr>
                <w:rStyle w:val="FontStyle12"/>
                <w:b/>
                <w:sz w:val="28"/>
                <w:szCs w:val="28"/>
              </w:rPr>
              <w:t xml:space="preserve"> МО</w:t>
            </w:r>
            <w:r w:rsidRPr="007E0328">
              <w:rPr>
                <w:rStyle w:val="FontStyle12"/>
                <w:b/>
                <w:sz w:val="28"/>
                <w:szCs w:val="28"/>
              </w:rPr>
              <w:t xml:space="preserve"> БОРИСОГЛЕБСКО</w:t>
            </w:r>
            <w:r w:rsidR="00320359">
              <w:rPr>
                <w:rStyle w:val="FontStyle12"/>
                <w:b/>
                <w:sz w:val="28"/>
                <w:szCs w:val="28"/>
              </w:rPr>
              <w:t>Е: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48450E" w:rsidRDefault="0072126B" w:rsidP="00435A45">
            <w:pPr>
              <w:pStyle w:val="Style3"/>
              <w:widowControl/>
              <w:spacing w:line="240" w:lineRule="auto"/>
              <w:ind w:left="-63" w:right="-62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419,5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0066F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041EED" w:rsidRDefault="00320359" w:rsidP="00F779CF">
            <w:pPr>
              <w:pStyle w:val="Style3"/>
              <w:widowControl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="002A08C1" w:rsidRPr="00041EED">
              <w:rPr>
                <w:rStyle w:val="FontStyle12"/>
                <w:b/>
                <w:i/>
                <w:sz w:val="28"/>
                <w:szCs w:val="28"/>
              </w:rPr>
              <w:t>Ковардицко</w:t>
            </w:r>
            <w:r>
              <w:rPr>
                <w:rStyle w:val="FontStyle12"/>
                <w:b/>
                <w:i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71209D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09D" w:rsidRPr="00CF23A5" w:rsidRDefault="0071209D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09D" w:rsidRDefault="0071209D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09D" w:rsidRPr="00CF23A5" w:rsidRDefault="0071209D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209D" w:rsidRPr="00CF23A5" w:rsidRDefault="0071209D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09D" w:rsidRPr="00CF23A5" w:rsidRDefault="0071209D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72126B">
        <w:trPr>
          <w:trHeight w:val="578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81" w:rsidRDefault="000F3F8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  <w:p w:rsidR="000F3F81" w:rsidRDefault="000F3F8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  <w:p w:rsidR="000F3F81" w:rsidRDefault="000F3F8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0066F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2A08C1" w:rsidRPr="00CF23A5">
              <w:rPr>
                <w:rStyle w:val="FontStyle12"/>
                <w:sz w:val="28"/>
                <w:szCs w:val="28"/>
              </w:rPr>
              <w:t>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F81" w:rsidRDefault="000F3F8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F3F81" w:rsidRDefault="000F3F8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F3F81" w:rsidRDefault="000F3F81" w:rsidP="00F779CF">
            <w:pPr>
              <w:pStyle w:val="Style3"/>
              <w:widowControl/>
              <w:spacing w:line="240" w:lineRule="auto"/>
              <w:jc w:val="center"/>
              <w:rPr>
                <w:sz w:val="28"/>
                <w:szCs w:val="28"/>
              </w:rPr>
            </w:pPr>
          </w:p>
          <w:p w:rsidR="002A08C1" w:rsidRPr="00CF23A5" w:rsidRDefault="000066F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ТЕПЛОСНАБЖЕНИЕ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0066F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1A4110" w:rsidRPr="00CF23A5">
              <w:rPr>
                <w:rStyle w:val="FontStyle12"/>
                <w:sz w:val="28"/>
                <w:szCs w:val="28"/>
              </w:rPr>
              <w:t>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Default="000066FC" w:rsidP="00806D5A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ПСД и ТУ для газификации сельских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BC" w:rsidRDefault="001277BC" w:rsidP="00806D5A">
            <w:pPr>
              <w:pStyle w:val="Style2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</w:p>
          <w:p w:rsidR="001A4110" w:rsidRDefault="000066FC" w:rsidP="00806D5A">
            <w:pPr>
              <w:pStyle w:val="Style2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Default="001A4110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1A4110" w:rsidRDefault="001A4110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Колганова Е.В.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6FC" w:rsidRDefault="000066F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1A4110" w:rsidRDefault="000066F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ВСЕГО: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256D44" w:rsidRDefault="00E13DF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3</w:t>
            </w:r>
            <w:r w:rsidR="000066FC">
              <w:rPr>
                <w:rStyle w:val="FontStyle12"/>
                <w:b/>
                <w:sz w:val="28"/>
                <w:szCs w:val="28"/>
              </w:rPr>
              <w:t>00,0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208A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1277B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AF7F6C">
              <w:rPr>
                <w:rStyle w:val="FontStyle12"/>
                <w:sz w:val="28"/>
                <w:szCs w:val="28"/>
              </w:rPr>
              <w:t>.2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ТОПЛИВО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1277B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AF7F6C">
              <w:rPr>
                <w:rStyle w:val="FontStyle12"/>
                <w:sz w:val="28"/>
                <w:szCs w:val="28"/>
              </w:rPr>
              <w:t>.2</w:t>
            </w:r>
            <w:r w:rsidR="002A08C1" w:rsidRPr="00CF23A5">
              <w:rPr>
                <w:rStyle w:val="FontStyle12"/>
                <w:sz w:val="28"/>
                <w:szCs w:val="28"/>
              </w:rPr>
              <w:t>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 xml:space="preserve">Обеспечение  топливом </w:t>
            </w:r>
            <w:r>
              <w:rPr>
                <w:sz w:val="28"/>
                <w:szCs w:val="28"/>
              </w:rPr>
              <w:t>МБУК ДК (Уголь-50</w:t>
            </w:r>
            <w:r w:rsidRPr="00CF23A5">
              <w:rPr>
                <w:sz w:val="28"/>
                <w:szCs w:val="28"/>
              </w:rPr>
              <w:t xml:space="preserve"> </w:t>
            </w:r>
            <w:proofErr w:type="spellStart"/>
            <w:r w:rsidRPr="00CF23A5">
              <w:rPr>
                <w:sz w:val="28"/>
                <w:szCs w:val="28"/>
              </w:rPr>
              <w:t>тн</w:t>
            </w:r>
            <w:proofErr w:type="spellEnd"/>
            <w:r w:rsidRPr="00CF23A5">
              <w:rPr>
                <w:sz w:val="28"/>
                <w:szCs w:val="28"/>
              </w:rPr>
              <w:t>.)</w:t>
            </w:r>
          </w:p>
          <w:p w:rsidR="002A08C1" w:rsidRPr="00CF23A5" w:rsidRDefault="002A08C1" w:rsidP="00F779CF">
            <w:pPr>
              <w:rPr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 xml:space="preserve"> (Д</w:t>
            </w:r>
            <w:r>
              <w:rPr>
                <w:sz w:val="28"/>
                <w:szCs w:val="28"/>
              </w:rPr>
              <w:t>рова-22</w:t>
            </w:r>
            <w:r w:rsidRPr="00CF23A5">
              <w:rPr>
                <w:sz w:val="28"/>
                <w:szCs w:val="28"/>
              </w:rPr>
              <w:t xml:space="preserve"> м. куб.)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BC" w:rsidRDefault="001277BC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2A08C1" w:rsidP="00F779CF">
            <w:pPr>
              <w:jc w:val="center"/>
              <w:rPr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июль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7BC" w:rsidRDefault="001277B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Колганова Е.В.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0066F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343,0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1277B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  <w:r w:rsidR="00AF7F6C">
              <w:rPr>
                <w:rStyle w:val="FontStyle12"/>
                <w:sz w:val="28"/>
                <w:szCs w:val="28"/>
              </w:rPr>
              <w:t>.2</w:t>
            </w:r>
            <w:r w:rsidR="002A08C1" w:rsidRPr="00CF23A5">
              <w:rPr>
                <w:rStyle w:val="FontStyle12"/>
                <w:sz w:val="28"/>
                <w:szCs w:val="28"/>
              </w:rPr>
              <w:t>.</w:t>
            </w:r>
            <w:r w:rsidR="002A08C1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38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топливом АХЗ на  отопительный  период (Дрова-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8"/>
                  <w:szCs w:val="28"/>
                </w:rPr>
                <w:t>20 м</w:t>
              </w:r>
            </w:smartTag>
            <w:r>
              <w:rPr>
                <w:sz w:val="28"/>
                <w:szCs w:val="28"/>
              </w:rPr>
              <w:t>. куб.)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BC" w:rsidRDefault="001277BC" w:rsidP="00F779CF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2A08C1" w:rsidP="00F779CF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июль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7BC" w:rsidRDefault="001277B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Марухненко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Г.В.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Default="000066FC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ВСЕГО</w:t>
            </w:r>
            <w:r>
              <w:rPr>
                <w:rStyle w:val="FontStyle12"/>
                <w:sz w:val="28"/>
                <w:szCs w:val="28"/>
              </w:rPr>
              <w:t xml:space="preserve"> ПО ТОПЛИВУ</w:t>
            </w:r>
            <w:r w:rsidRPr="00CF23A5"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256D44" w:rsidRDefault="00193D5F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373,0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2A08C1" w:rsidRPr="00CF23A5" w:rsidTr="001A4110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C1" w:rsidRPr="00CF23A5" w:rsidRDefault="002A08C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D37327" w:rsidRPr="00CF23A5" w:rsidTr="001A4110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327" w:rsidRPr="00CF23A5" w:rsidRDefault="001277B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6.3</w:t>
            </w:r>
            <w:r w:rsidR="00AF7F6C" w:rsidRPr="00CF23A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79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27" w:rsidRPr="00CF23A5" w:rsidRDefault="001A4110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КОНСТРУКТИВНЫЕ ЭЛЕМЕНТЫ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7327" w:rsidRPr="00CF23A5" w:rsidRDefault="00D3732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327" w:rsidRPr="00CF23A5" w:rsidRDefault="00D37327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110" w:rsidRPr="00CF23A5" w:rsidRDefault="001277BC" w:rsidP="00806D5A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6.3.1</w:t>
            </w:r>
            <w:r w:rsidR="001A4110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110" w:rsidRDefault="001A4110" w:rsidP="001277BC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Огнезащитная обработка деревянной отделки в помещениях </w:t>
            </w:r>
            <w:proofErr w:type="spellStart"/>
            <w:r>
              <w:rPr>
                <w:sz w:val="28"/>
                <w:szCs w:val="28"/>
              </w:rPr>
              <w:t>Зименко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отдела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110" w:rsidRDefault="001A4110" w:rsidP="00806D5A">
            <w:pPr>
              <w:pStyle w:val="Style2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  <w:r w:rsidRPr="00B547FA">
              <w:rPr>
                <w:rStyle w:val="FontStyle12"/>
                <w:sz w:val="28"/>
                <w:szCs w:val="28"/>
              </w:rPr>
              <w:t>август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110" w:rsidRDefault="001A4110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  <w:p w:rsidR="001A4110" w:rsidRDefault="001A4110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Колганова Е.В.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110" w:rsidRDefault="001A4110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1277BC" w:rsidRDefault="001277B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AF7F6C" w:rsidRPr="00CF23A5" w:rsidTr="00806D5A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ВСЕГО</w:t>
            </w:r>
            <w:r w:rsidR="001277BC">
              <w:rPr>
                <w:rStyle w:val="FontStyle12"/>
                <w:sz w:val="28"/>
                <w:szCs w:val="28"/>
              </w:rPr>
              <w:t xml:space="preserve"> ПО </w:t>
            </w:r>
            <w:r w:rsidR="001277BC">
              <w:rPr>
                <w:sz w:val="28"/>
                <w:szCs w:val="28"/>
              </w:rPr>
              <w:t>КОНСТРУКТИВНЫМ ЭЛЕМЕНТАМ</w:t>
            </w:r>
            <w:r w:rsidRPr="00CF23A5"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Pr="00AF7F6C" w:rsidRDefault="001277B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60,0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Pr="00CF23A5" w:rsidRDefault="00AF7F6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F6C" w:rsidRPr="00CF23A5" w:rsidRDefault="00AF7F6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AF7F6C" w:rsidRPr="00CF23A5" w:rsidTr="001A4110">
        <w:trPr>
          <w:trHeight w:val="364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Pr="008F4421" w:rsidRDefault="00AF7F6C" w:rsidP="00806D5A">
            <w:pPr>
              <w:pStyle w:val="Style3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pStyle w:val="Style2"/>
              <w:widowControl/>
              <w:spacing w:line="324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Default="00AF7F6C" w:rsidP="00806D5A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7F6C" w:rsidRPr="00CF23A5" w:rsidRDefault="00AF7F6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7F6C" w:rsidRPr="00CF23A5" w:rsidRDefault="00AF7F6C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A6005F" w:rsidRDefault="0032035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ИТОГО ПО МО КОВАРДИЦКОЕ</w:t>
            </w:r>
            <w:r w:rsidR="001A4110" w:rsidRPr="00A6005F">
              <w:rPr>
                <w:rStyle w:val="FontStyle12"/>
                <w:b/>
                <w:sz w:val="28"/>
                <w:szCs w:val="2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256D44" w:rsidRDefault="00CA6606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733</w:t>
            </w:r>
            <w:r w:rsidR="00E13DFC">
              <w:rPr>
                <w:rStyle w:val="FontStyle12"/>
                <w:b/>
                <w:sz w:val="28"/>
                <w:szCs w:val="28"/>
              </w:rPr>
              <w:t>,</w:t>
            </w:r>
            <w:r>
              <w:rPr>
                <w:rStyle w:val="FontStyle12"/>
                <w:b/>
                <w:sz w:val="28"/>
                <w:szCs w:val="28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D57F9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F9" w:rsidRPr="00A6005F" w:rsidRDefault="003D57F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F9" w:rsidRDefault="003D57F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F9" w:rsidRPr="00CF23A5" w:rsidRDefault="003D57F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F9" w:rsidRPr="00CF23A5" w:rsidRDefault="003D57F9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Default="001A4110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</w:p>
          <w:p w:rsidR="001A4110" w:rsidRPr="00CF23A5" w:rsidRDefault="00CA6606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="001A4110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1A4110" w:rsidRDefault="001A4110" w:rsidP="000E2B0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ЖИЛИЩНО-КОММУНАЛЬНОГО ХОЗЯЙСТВА ИНФРАСТРУКТУРЫ И СОЦИАЛЬНОЙ ПОЛИТИКИ АДМИНИСТРАЦИИ МУРОМСКОГО РАЙОНА</w:t>
            </w:r>
          </w:p>
          <w:p w:rsidR="003D57F9" w:rsidRPr="00CF23A5" w:rsidRDefault="003D57F9" w:rsidP="000E2B05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CA6606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="001A4110">
              <w:rPr>
                <w:rStyle w:val="FontStyle12"/>
                <w:sz w:val="28"/>
                <w:szCs w:val="28"/>
              </w:rPr>
              <w:t>.1.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УЛИЧНО-ДОРОЖНАЯ СЕТЬ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CA6606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</w:t>
            </w:r>
            <w:r w:rsidR="001A4110">
              <w:rPr>
                <w:rStyle w:val="FontStyle12"/>
                <w:sz w:val="28"/>
                <w:szCs w:val="28"/>
              </w:rPr>
              <w:t>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Default="001A4110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Ре</w:t>
            </w:r>
            <w:r>
              <w:rPr>
                <w:rStyle w:val="FontStyle12"/>
                <w:sz w:val="28"/>
                <w:szCs w:val="28"/>
              </w:rPr>
              <w:t>монт  улично-дорожной сети (30,940 тыс.кв.</w:t>
            </w:r>
            <w:r w:rsidRPr="00CF23A5">
              <w:rPr>
                <w:rStyle w:val="FontStyle12"/>
                <w:sz w:val="28"/>
                <w:szCs w:val="28"/>
              </w:rPr>
              <w:t>м.)</w:t>
            </w:r>
          </w:p>
          <w:p w:rsidR="001A4110" w:rsidRPr="00CF23A5" w:rsidRDefault="001A4110" w:rsidP="00A06BC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(6,83 км.)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Default="00E94221" w:rsidP="00E72E29">
            <w:pPr>
              <w:jc w:val="center"/>
              <w:rPr>
                <w:sz w:val="28"/>
                <w:szCs w:val="28"/>
              </w:rPr>
            </w:pPr>
          </w:p>
          <w:p w:rsidR="001A4110" w:rsidRPr="00CF23A5" w:rsidRDefault="001A4110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Гладков И.П.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844D5A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1A4110" w:rsidRPr="00844D5A" w:rsidRDefault="00EA6354" w:rsidP="009C7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062454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rStyle w:val="FontStyle12"/>
                <w:sz w:val="28"/>
                <w:szCs w:val="28"/>
              </w:rPr>
              <w:t>ВСЕГО</w:t>
            </w:r>
            <w:r>
              <w:rPr>
                <w:rStyle w:val="FontStyle12"/>
                <w:sz w:val="28"/>
                <w:szCs w:val="28"/>
              </w:rPr>
              <w:t xml:space="preserve"> ПО УДС</w:t>
            </w:r>
            <w:r w:rsidRPr="00CF23A5">
              <w:rPr>
                <w:rStyle w:val="FontStyle12"/>
                <w:sz w:val="28"/>
                <w:szCs w:val="28"/>
              </w:rPr>
              <w:t>: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062454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062454">
              <w:rPr>
                <w:rStyle w:val="FontStyle12"/>
                <w:b/>
                <w:sz w:val="28"/>
                <w:szCs w:val="28"/>
              </w:rPr>
              <w:t>15594,0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062454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06245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062454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A2732C">
              <w:rPr>
                <w:rStyle w:val="FontStyle12"/>
                <w:b/>
                <w:i/>
                <w:sz w:val="28"/>
                <w:szCs w:val="28"/>
              </w:rPr>
              <w:t>ГБУЗ ВО МГБ №3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062454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lastRenderedPageBreak/>
              <w:t>8.1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CF23A5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062454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8.1.1.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Default="00E94221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Проверка дымоходов, </w:t>
            </w:r>
          </w:p>
          <w:p w:rsidR="00062454" w:rsidRPr="00CF23A5" w:rsidRDefault="00E94221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газоанализаторов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94221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Сипатов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48,4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8.1.2.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E94221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Ремонт, ревизия котлов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E94221" w:rsidRDefault="00E94221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94221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Сипатов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15,0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94221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8.1.3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E94221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Установка радиаторов отопления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E94221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Сипатов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2454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E94221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8.1.4.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E94221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Ремонт печей в ФАП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802E4E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Default="00802E4E" w:rsidP="00802E4E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Сипатов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844D5A" w:rsidRDefault="00802E4E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168,6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54" w:rsidRPr="00CF23A5" w:rsidRDefault="00062454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E94221" w:rsidRPr="00CF23A5" w:rsidTr="001A4110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Default="00802E4E" w:rsidP="00F779CF">
            <w:pPr>
              <w:pStyle w:val="Style3"/>
              <w:widowControl/>
              <w:spacing w:line="240" w:lineRule="auto"/>
              <w:ind w:left="-40" w:right="-56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8.1.5.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Default="00802E4E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Создание запасов топлива</w:t>
            </w:r>
          </w:p>
          <w:p w:rsidR="00802E4E" w:rsidRPr="00CF23A5" w:rsidRDefault="00802E4E" w:rsidP="009C7C69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(уголь, дрова)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E" w:rsidRDefault="00802E4E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94221" w:rsidRDefault="00802E4E" w:rsidP="00E72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802E4E" w:rsidRDefault="00802E4E" w:rsidP="00E72E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E" w:rsidRDefault="00802E4E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E94221" w:rsidRPr="00802E4E" w:rsidRDefault="00802E4E" w:rsidP="00802E4E">
            <w:proofErr w:type="spellStart"/>
            <w:r>
              <w:rPr>
                <w:rStyle w:val="FontStyle12"/>
                <w:sz w:val="28"/>
                <w:szCs w:val="28"/>
              </w:rPr>
              <w:t>Сипатов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В.В.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4E" w:rsidRDefault="00802E4E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  <w:p w:rsidR="00E94221" w:rsidRPr="00802E4E" w:rsidRDefault="00802E4E" w:rsidP="00802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02E4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Pr="00CF23A5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221" w:rsidRPr="00CF23A5" w:rsidRDefault="00E94221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802E4E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ВСЕГО ПО ГБУЗ ВО МГБ-3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110" w:rsidRPr="00844D5A" w:rsidRDefault="00802E4E" w:rsidP="009C7C6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384,25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CF23A5">
              <w:rPr>
                <w:rStyle w:val="FontStyle12"/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110" w:rsidRPr="00CF23A5" w:rsidRDefault="00CA6606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2</w:t>
            </w:r>
            <w:r w:rsidR="006A2441">
              <w:rPr>
                <w:rStyle w:val="FontStyle12"/>
                <w:b/>
                <w:sz w:val="28"/>
                <w:szCs w:val="28"/>
              </w:rPr>
              <w:t>2266,5</w:t>
            </w:r>
            <w:r w:rsidR="00F14E19">
              <w:rPr>
                <w:rStyle w:val="FontStyle12"/>
                <w:b/>
                <w:sz w:val="28"/>
                <w:szCs w:val="28"/>
              </w:rPr>
              <w:t>71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1A4110" w:rsidRPr="00CF23A5" w:rsidTr="001A4110">
        <w:tc>
          <w:tcPr>
            <w:tcW w:w="76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110" w:rsidRPr="00CF23A5" w:rsidRDefault="001A4110" w:rsidP="00F779C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</w:p>
        </w:tc>
      </w:tr>
    </w:tbl>
    <w:p w:rsidR="00F779CF" w:rsidRPr="00CF23A5" w:rsidRDefault="00F779CF" w:rsidP="00F779CF">
      <w:pPr>
        <w:ind w:firstLine="567"/>
        <w:rPr>
          <w:sz w:val="28"/>
          <w:szCs w:val="28"/>
        </w:rPr>
      </w:pPr>
    </w:p>
    <w:p w:rsidR="00F779CF" w:rsidRPr="00CF23A5" w:rsidRDefault="00F779CF" w:rsidP="00F779CF">
      <w:pPr>
        <w:ind w:firstLine="567"/>
        <w:rPr>
          <w:sz w:val="28"/>
          <w:szCs w:val="28"/>
        </w:rPr>
      </w:pPr>
    </w:p>
    <w:p w:rsidR="00F779CF" w:rsidRPr="00CF23A5" w:rsidRDefault="00F779CF" w:rsidP="00F779CF">
      <w:pPr>
        <w:ind w:firstLine="567"/>
        <w:rPr>
          <w:sz w:val="28"/>
          <w:szCs w:val="28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802E4E" w:rsidRDefault="00802E4E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4D6871" w:rsidRDefault="004D6871" w:rsidP="005320DC">
      <w:pPr>
        <w:jc w:val="right"/>
        <w:rPr>
          <w:rStyle w:val="FontStyle11"/>
          <w:b w:val="0"/>
          <w:i/>
          <w:sz w:val="20"/>
          <w:szCs w:val="20"/>
        </w:rPr>
      </w:pPr>
    </w:p>
    <w:p w:rsidR="00F779CF" w:rsidRPr="00AC6362" w:rsidRDefault="00F779CF" w:rsidP="005320DC">
      <w:pPr>
        <w:jc w:val="right"/>
        <w:rPr>
          <w:rStyle w:val="FontStyle11"/>
          <w:b w:val="0"/>
          <w:i/>
          <w:sz w:val="20"/>
          <w:szCs w:val="20"/>
        </w:rPr>
      </w:pPr>
      <w:r w:rsidRPr="00AC6362">
        <w:rPr>
          <w:rStyle w:val="FontStyle11"/>
          <w:b w:val="0"/>
          <w:i/>
          <w:sz w:val="20"/>
          <w:szCs w:val="20"/>
        </w:rPr>
        <w:lastRenderedPageBreak/>
        <w:t xml:space="preserve">Приложение № 2 </w:t>
      </w:r>
    </w:p>
    <w:p w:rsidR="00F779CF" w:rsidRPr="00AC6362" w:rsidRDefault="00F779CF" w:rsidP="00F779CF">
      <w:pPr>
        <w:rPr>
          <w:rStyle w:val="FontStyle11"/>
          <w:b w:val="0"/>
          <w:i/>
          <w:sz w:val="20"/>
          <w:szCs w:val="20"/>
        </w:rPr>
      </w:pPr>
      <w:r w:rsidRPr="00AC6362">
        <w:rPr>
          <w:rStyle w:val="FontStyle11"/>
          <w:b w:val="0"/>
          <w:i/>
          <w:sz w:val="20"/>
          <w:szCs w:val="20"/>
        </w:rPr>
        <w:t xml:space="preserve">                                                                          </w:t>
      </w:r>
      <w:r w:rsidR="00DF2CEB">
        <w:rPr>
          <w:rStyle w:val="FontStyle11"/>
          <w:b w:val="0"/>
          <w:i/>
          <w:sz w:val="20"/>
          <w:szCs w:val="20"/>
        </w:rPr>
        <w:t xml:space="preserve">                  </w:t>
      </w:r>
      <w:r w:rsidR="005320DC">
        <w:rPr>
          <w:rStyle w:val="FontStyle11"/>
          <w:b w:val="0"/>
          <w:i/>
          <w:sz w:val="20"/>
          <w:szCs w:val="20"/>
        </w:rPr>
        <w:t xml:space="preserve">   </w:t>
      </w:r>
      <w:r w:rsidR="00DF2CEB">
        <w:rPr>
          <w:rStyle w:val="FontStyle11"/>
          <w:b w:val="0"/>
          <w:i/>
          <w:sz w:val="20"/>
          <w:szCs w:val="20"/>
        </w:rPr>
        <w:t xml:space="preserve">    </w:t>
      </w:r>
      <w:r w:rsidRPr="00AC6362">
        <w:rPr>
          <w:rStyle w:val="FontStyle11"/>
          <w:b w:val="0"/>
          <w:i/>
          <w:sz w:val="20"/>
          <w:szCs w:val="20"/>
        </w:rPr>
        <w:t xml:space="preserve">  к   постановлению Главы</w:t>
      </w:r>
      <w:r w:rsidR="00DF2CEB">
        <w:rPr>
          <w:rStyle w:val="FontStyle11"/>
          <w:b w:val="0"/>
          <w:i/>
          <w:sz w:val="20"/>
          <w:szCs w:val="20"/>
        </w:rPr>
        <w:t xml:space="preserve"> администрации </w:t>
      </w:r>
      <w:r w:rsidRPr="00AC6362">
        <w:rPr>
          <w:rStyle w:val="FontStyle11"/>
          <w:b w:val="0"/>
          <w:i/>
          <w:sz w:val="20"/>
          <w:szCs w:val="20"/>
        </w:rPr>
        <w:t xml:space="preserve"> района</w:t>
      </w:r>
      <w:r w:rsidR="005320DC">
        <w:rPr>
          <w:rStyle w:val="FontStyle11"/>
          <w:b w:val="0"/>
          <w:i/>
          <w:sz w:val="20"/>
          <w:szCs w:val="20"/>
        </w:rPr>
        <w:t xml:space="preserve"> </w:t>
      </w:r>
    </w:p>
    <w:p w:rsidR="00F779CF" w:rsidRPr="00AC6362" w:rsidRDefault="00F779CF" w:rsidP="00F779CF">
      <w:pPr>
        <w:pStyle w:val="Style6"/>
        <w:widowControl/>
        <w:spacing w:before="65" w:line="317" w:lineRule="exact"/>
        <w:rPr>
          <w:rStyle w:val="FontStyle11"/>
          <w:b w:val="0"/>
          <w:i/>
          <w:sz w:val="20"/>
          <w:szCs w:val="20"/>
        </w:rPr>
      </w:pPr>
      <w:r w:rsidRPr="00AC6362">
        <w:rPr>
          <w:rStyle w:val="FontStyle11"/>
          <w:b w:val="0"/>
          <w:i/>
          <w:sz w:val="20"/>
          <w:szCs w:val="20"/>
        </w:rPr>
        <w:t xml:space="preserve">                                                                                                     </w:t>
      </w:r>
      <w:r w:rsidR="007B7C0A" w:rsidRPr="00AC6362">
        <w:rPr>
          <w:rStyle w:val="FontStyle11"/>
          <w:b w:val="0"/>
          <w:i/>
          <w:sz w:val="20"/>
          <w:szCs w:val="20"/>
        </w:rPr>
        <w:t xml:space="preserve">                     </w:t>
      </w:r>
      <w:r w:rsidRPr="00AC6362">
        <w:rPr>
          <w:rStyle w:val="FontStyle11"/>
          <w:b w:val="0"/>
          <w:i/>
          <w:sz w:val="20"/>
          <w:szCs w:val="20"/>
        </w:rPr>
        <w:t xml:space="preserve">    </w:t>
      </w:r>
      <w:r w:rsidR="005320DC">
        <w:rPr>
          <w:rStyle w:val="FontStyle11"/>
          <w:b w:val="0"/>
          <w:i/>
          <w:sz w:val="20"/>
          <w:szCs w:val="20"/>
        </w:rPr>
        <w:t xml:space="preserve">       </w:t>
      </w:r>
      <w:r w:rsidRPr="00AC6362">
        <w:rPr>
          <w:rStyle w:val="FontStyle11"/>
          <w:b w:val="0"/>
          <w:i/>
          <w:sz w:val="20"/>
          <w:szCs w:val="20"/>
        </w:rPr>
        <w:t xml:space="preserve">              от </w:t>
      </w:r>
      <w:r w:rsidR="001A2418">
        <w:rPr>
          <w:rStyle w:val="FontStyle11"/>
          <w:b w:val="0"/>
          <w:i/>
          <w:sz w:val="20"/>
          <w:szCs w:val="20"/>
        </w:rPr>
        <w:t>__________</w:t>
      </w:r>
      <w:r w:rsidRPr="00AC6362">
        <w:rPr>
          <w:rStyle w:val="FontStyle11"/>
          <w:b w:val="0"/>
          <w:i/>
          <w:sz w:val="20"/>
          <w:szCs w:val="20"/>
        </w:rPr>
        <w:t xml:space="preserve">  № </w:t>
      </w:r>
      <w:r w:rsidR="001A2418">
        <w:rPr>
          <w:rStyle w:val="FontStyle11"/>
          <w:b w:val="0"/>
          <w:i/>
          <w:sz w:val="20"/>
          <w:szCs w:val="20"/>
        </w:rPr>
        <w:t>___</w:t>
      </w: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</w:t>
      </w:r>
    </w:p>
    <w:p w:rsidR="00F779CF" w:rsidRDefault="00CF7EB7" w:rsidP="00F779CF">
      <w:pPr>
        <w:pStyle w:val="Style10"/>
        <w:widowControl/>
        <w:spacing w:before="26"/>
        <w:ind w:left="360"/>
        <w:jc w:val="center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  по   проверке   готовности</w:t>
      </w:r>
      <w:r w:rsidR="00F779CF">
        <w:rPr>
          <w:color w:val="000000"/>
          <w:sz w:val="28"/>
          <w:szCs w:val="28"/>
        </w:rPr>
        <w:t xml:space="preserve">   и   приемке   объектов </w:t>
      </w:r>
      <w:r w:rsidR="00894525">
        <w:rPr>
          <w:color w:val="000000"/>
          <w:sz w:val="28"/>
          <w:szCs w:val="28"/>
        </w:rPr>
        <w:t>жилищно-коммунального хозяйства</w:t>
      </w:r>
      <w:r w:rsidR="00F779CF">
        <w:rPr>
          <w:color w:val="000000"/>
          <w:spacing w:val="10"/>
          <w:sz w:val="28"/>
          <w:szCs w:val="28"/>
        </w:rPr>
        <w:t xml:space="preserve"> Муромского района к работе в </w:t>
      </w:r>
      <w:proofErr w:type="spellStart"/>
      <w:proofErr w:type="gramStart"/>
      <w:r w:rsidR="00F779CF">
        <w:rPr>
          <w:color w:val="000000"/>
          <w:spacing w:val="10"/>
          <w:sz w:val="28"/>
          <w:szCs w:val="28"/>
        </w:rPr>
        <w:t>осенне</w:t>
      </w:r>
      <w:proofErr w:type="spellEnd"/>
      <w:r w:rsidR="00F779CF">
        <w:rPr>
          <w:color w:val="000000"/>
          <w:spacing w:val="10"/>
          <w:sz w:val="28"/>
          <w:szCs w:val="28"/>
        </w:rPr>
        <w:t xml:space="preserve"> - зи</w:t>
      </w:r>
      <w:r w:rsidR="00F779CF">
        <w:rPr>
          <w:color w:val="000000"/>
          <w:spacing w:val="10"/>
          <w:sz w:val="28"/>
          <w:szCs w:val="28"/>
        </w:rPr>
        <w:t>м</w:t>
      </w:r>
      <w:r w:rsidR="00F779CF">
        <w:rPr>
          <w:color w:val="000000"/>
          <w:spacing w:val="10"/>
          <w:sz w:val="28"/>
          <w:szCs w:val="28"/>
        </w:rPr>
        <w:t>ний</w:t>
      </w:r>
      <w:proofErr w:type="gramEnd"/>
      <w:r w:rsidR="00F779CF">
        <w:rPr>
          <w:color w:val="000000"/>
          <w:spacing w:val="10"/>
          <w:sz w:val="28"/>
          <w:szCs w:val="28"/>
        </w:rPr>
        <w:t xml:space="preserve"> период</w:t>
      </w:r>
      <w:r w:rsidR="00F779CF">
        <w:rPr>
          <w:color w:val="000000"/>
          <w:spacing w:val="10"/>
          <w:sz w:val="28"/>
          <w:szCs w:val="28"/>
        </w:rPr>
        <w:br/>
      </w:r>
      <w:r w:rsidR="00894525">
        <w:rPr>
          <w:color w:val="000000"/>
          <w:spacing w:val="-1"/>
          <w:sz w:val="28"/>
          <w:szCs w:val="28"/>
        </w:rPr>
        <w:t>2019</w:t>
      </w:r>
      <w:r w:rsidR="00F779CF">
        <w:rPr>
          <w:color w:val="000000"/>
          <w:spacing w:val="-1"/>
          <w:sz w:val="28"/>
          <w:szCs w:val="28"/>
        </w:rPr>
        <w:t xml:space="preserve"> -20</w:t>
      </w:r>
      <w:bookmarkStart w:id="0" w:name="_GoBack"/>
      <w:bookmarkEnd w:id="0"/>
      <w:r w:rsidR="00894525">
        <w:rPr>
          <w:color w:val="000000"/>
          <w:spacing w:val="-1"/>
          <w:sz w:val="28"/>
          <w:szCs w:val="28"/>
        </w:rPr>
        <w:t>20</w:t>
      </w:r>
      <w:r w:rsidR="00F779CF">
        <w:rPr>
          <w:color w:val="000000"/>
          <w:spacing w:val="-1"/>
          <w:sz w:val="28"/>
          <w:szCs w:val="28"/>
        </w:rPr>
        <w:t xml:space="preserve"> год</w:t>
      </w:r>
      <w:r>
        <w:rPr>
          <w:color w:val="000000"/>
          <w:spacing w:val="-1"/>
          <w:sz w:val="28"/>
          <w:szCs w:val="28"/>
        </w:rPr>
        <w:t>ов</w:t>
      </w: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tbl>
      <w:tblPr>
        <w:tblW w:w="0" w:type="auto"/>
        <w:tblLook w:val="01E0"/>
      </w:tblPr>
      <w:tblGrid>
        <w:gridCol w:w="3457"/>
        <w:gridCol w:w="1193"/>
        <w:gridCol w:w="5203"/>
      </w:tblGrid>
      <w:tr w:rsidR="00F779CF" w:rsidRPr="00A548DD" w:rsidTr="00F779CF">
        <w:tc>
          <w:tcPr>
            <w:tcW w:w="3705" w:type="dxa"/>
          </w:tcPr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Малахов</w:t>
            </w:r>
          </w:p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Алексей </w:t>
            </w:r>
            <w:r w:rsidR="00F779CF" w:rsidRPr="00A548DD">
              <w:rPr>
                <w:color w:val="000000"/>
                <w:spacing w:val="-3"/>
                <w:sz w:val="28"/>
                <w:szCs w:val="28"/>
              </w:rPr>
              <w:t xml:space="preserve"> Николаевич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5320DC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-1"/>
                <w:sz w:val="28"/>
                <w:szCs w:val="28"/>
              </w:rPr>
              <w:t>Первый заместитель Главы</w:t>
            </w:r>
            <w:r w:rsidR="005320D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5320DC">
              <w:rPr>
                <w:color w:val="000000"/>
                <w:spacing w:val="-1"/>
                <w:sz w:val="28"/>
                <w:szCs w:val="28"/>
              </w:rPr>
              <w:t>администа</w:t>
            </w:r>
            <w:r w:rsidR="005320DC">
              <w:rPr>
                <w:color w:val="000000"/>
                <w:spacing w:val="-1"/>
                <w:sz w:val="28"/>
                <w:szCs w:val="28"/>
              </w:rPr>
              <w:t>р</w:t>
            </w:r>
            <w:r w:rsidR="005320DC">
              <w:rPr>
                <w:color w:val="000000"/>
                <w:spacing w:val="-1"/>
                <w:sz w:val="28"/>
                <w:szCs w:val="28"/>
              </w:rPr>
              <w:t>ции</w:t>
            </w:r>
            <w:proofErr w:type="spellEnd"/>
            <w:r w:rsidR="005320D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 w:rsidR="005320DC">
              <w:rPr>
                <w:color w:val="000000"/>
                <w:spacing w:val="-1"/>
                <w:sz w:val="28"/>
                <w:szCs w:val="28"/>
              </w:rPr>
              <w:t>по</w:t>
            </w:r>
            <w:r w:rsidR="00070A2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70A2B">
              <w:rPr>
                <w:color w:val="000000"/>
                <w:spacing w:val="-1"/>
                <w:sz w:val="28"/>
                <w:szCs w:val="28"/>
              </w:rPr>
              <w:t>жилищно</w:t>
            </w:r>
            <w:proofErr w:type="spellEnd"/>
            <w:r w:rsidR="00070A2B">
              <w:rPr>
                <w:color w:val="000000"/>
                <w:spacing w:val="-1"/>
                <w:sz w:val="28"/>
                <w:szCs w:val="28"/>
              </w:rPr>
              <w:t>-</w:t>
            </w:r>
            <w:r w:rsidR="005320D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>коммунальн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>о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>му</w:t>
            </w:r>
            <w:proofErr w:type="gramEnd"/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 хозяйству и жизнеобеспечению, Председатель.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bCs/>
                <w:color w:val="000000"/>
                <w:spacing w:val="-8"/>
                <w:sz w:val="28"/>
                <w:szCs w:val="28"/>
              </w:rPr>
              <w:t xml:space="preserve">Члены  </w:t>
            </w:r>
            <w:r w:rsidRPr="00A548DD">
              <w:rPr>
                <w:color w:val="000000"/>
                <w:spacing w:val="-8"/>
                <w:sz w:val="28"/>
                <w:szCs w:val="28"/>
              </w:rPr>
              <w:t xml:space="preserve">комиссии: 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Данилов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Виктор Витальевич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7B48F1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-1"/>
                <w:sz w:val="28"/>
                <w:szCs w:val="28"/>
              </w:rPr>
              <w:t>Глава</w:t>
            </w:r>
            <w:r w:rsidR="00070A2B">
              <w:rPr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  <w:r w:rsidR="00894525">
              <w:rPr>
                <w:color w:val="000000"/>
                <w:spacing w:val="-1"/>
                <w:sz w:val="28"/>
                <w:szCs w:val="28"/>
              </w:rPr>
              <w:t xml:space="preserve"> муниципального образования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548DD">
              <w:rPr>
                <w:color w:val="000000"/>
                <w:spacing w:val="-1"/>
                <w:sz w:val="28"/>
                <w:szCs w:val="28"/>
              </w:rPr>
              <w:t>Ковардицко</w:t>
            </w:r>
            <w:r w:rsidR="00894525">
              <w:rPr>
                <w:color w:val="000000"/>
                <w:spacing w:val="-1"/>
                <w:sz w:val="28"/>
                <w:szCs w:val="28"/>
              </w:rPr>
              <w:t>е</w:t>
            </w:r>
            <w:proofErr w:type="spellEnd"/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070A2B">
              <w:rPr>
                <w:color w:val="000000"/>
                <w:sz w:val="28"/>
                <w:szCs w:val="28"/>
              </w:rPr>
              <w:t>(</w:t>
            </w:r>
            <w:r w:rsidRPr="00A548DD">
              <w:rPr>
                <w:color w:val="000000"/>
                <w:sz w:val="28"/>
                <w:szCs w:val="28"/>
              </w:rPr>
              <w:t>по согласов</w:t>
            </w:r>
            <w:r w:rsidRPr="00A548DD">
              <w:rPr>
                <w:color w:val="000000"/>
                <w:sz w:val="28"/>
                <w:szCs w:val="28"/>
              </w:rPr>
              <w:t>а</w:t>
            </w:r>
            <w:r w:rsidRPr="00A548DD">
              <w:rPr>
                <w:color w:val="000000"/>
                <w:sz w:val="28"/>
                <w:szCs w:val="28"/>
              </w:rPr>
              <w:t>нию).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-1"/>
                <w:sz w:val="28"/>
                <w:szCs w:val="28"/>
              </w:rPr>
              <w:t xml:space="preserve">Ершов </w:t>
            </w:r>
          </w:p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-1"/>
                <w:sz w:val="28"/>
                <w:szCs w:val="28"/>
              </w:rPr>
              <w:t>Владимир Александрович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E71E9C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7"/>
                <w:sz w:val="28"/>
                <w:szCs w:val="28"/>
              </w:rPr>
              <w:t xml:space="preserve">Заведующий отделом </w:t>
            </w:r>
            <w:proofErr w:type="spellStart"/>
            <w:r w:rsidRPr="00A548DD">
              <w:rPr>
                <w:color w:val="000000"/>
                <w:spacing w:val="7"/>
                <w:sz w:val="28"/>
                <w:szCs w:val="28"/>
              </w:rPr>
              <w:t>ЖКХ</w:t>
            </w:r>
            <w:r w:rsidR="00E71E9C">
              <w:rPr>
                <w:color w:val="000000"/>
                <w:spacing w:val="7"/>
                <w:sz w:val="28"/>
                <w:szCs w:val="28"/>
              </w:rPr>
              <w:t>иДД</w:t>
            </w:r>
            <w:proofErr w:type="spellEnd"/>
            <w:r w:rsidR="00E71E9C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A548DD">
              <w:rPr>
                <w:color w:val="000000"/>
                <w:sz w:val="28"/>
                <w:szCs w:val="28"/>
              </w:rPr>
              <w:t>МКУ «Управление</w:t>
            </w:r>
            <w:r w:rsidR="00E71E9C">
              <w:rPr>
                <w:color w:val="000000"/>
                <w:sz w:val="28"/>
                <w:szCs w:val="28"/>
              </w:rPr>
              <w:t xml:space="preserve"> ЖКХИСП</w:t>
            </w:r>
            <w:r w:rsidRPr="00A548DD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256D44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Зайцев </w:t>
            </w:r>
          </w:p>
          <w:p w:rsidR="00F779CF" w:rsidRPr="00A548DD" w:rsidRDefault="00256D44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Алексей Иванович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256D44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внешнего управляющего МУП «ОКА» </w:t>
            </w:r>
            <w:r w:rsidR="00F779CF" w:rsidRPr="00A548DD">
              <w:rPr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Волков</w:t>
            </w:r>
          </w:p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Андрей </w:t>
            </w:r>
            <w:r w:rsidR="00F779CF" w:rsidRPr="00A548DD">
              <w:rPr>
                <w:color w:val="000000"/>
                <w:spacing w:val="-4"/>
                <w:sz w:val="28"/>
                <w:szCs w:val="28"/>
              </w:rPr>
              <w:t xml:space="preserve"> Николаевич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 по охране труда</w:t>
            </w:r>
            <w:r w:rsidR="00F779CF" w:rsidRPr="00A548DD">
              <w:rPr>
                <w:color w:val="000000"/>
                <w:sz w:val="28"/>
                <w:szCs w:val="28"/>
              </w:rPr>
              <w:t xml:space="preserve"> Муромского участка </w:t>
            </w:r>
            <w:proofErr w:type="spellStart"/>
            <w:r w:rsidR="00F779CF" w:rsidRPr="00A548DD">
              <w:rPr>
                <w:color w:val="000000"/>
                <w:sz w:val="28"/>
                <w:szCs w:val="28"/>
              </w:rPr>
              <w:t>Ковров</w:t>
            </w:r>
            <w:r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="00F779CF" w:rsidRPr="00A548DD">
              <w:rPr>
                <w:color w:val="000000"/>
                <w:sz w:val="28"/>
                <w:szCs w:val="28"/>
              </w:rPr>
              <w:t xml:space="preserve"> РЭС </w:t>
            </w:r>
            <w:proofErr w:type="gramStart"/>
            <w:r w:rsidR="00F779CF" w:rsidRPr="00A548DD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F779CF" w:rsidRPr="00A548DD">
              <w:rPr>
                <w:color w:val="000000"/>
                <w:sz w:val="28"/>
                <w:szCs w:val="28"/>
              </w:rPr>
              <w:t>по согласов</w:t>
            </w:r>
            <w:r w:rsidR="00F779CF" w:rsidRPr="00A548DD">
              <w:rPr>
                <w:color w:val="000000"/>
                <w:sz w:val="28"/>
                <w:szCs w:val="28"/>
              </w:rPr>
              <w:t>а</w:t>
            </w:r>
            <w:r w:rsidR="00F779CF" w:rsidRPr="00A548DD">
              <w:rPr>
                <w:color w:val="000000"/>
                <w:sz w:val="28"/>
                <w:szCs w:val="28"/>
              </w:rPr>
              <w:t>нию).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Масленникова</w:t>
            </w:r>
          </w:p>
          <w:p w:rsidR="00F779CF" w:rsidRPr="00A548DD" w:rsidRDefault="005320DC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Татьяна Анатольевна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1"/>
                <w:sz w:val="28"/>
                <w:szCs w:val="28"/>
              </w:rPr>
              <w:t>Заместитель Главы администрации ра</w:t>
            </w:r>
            <w:r w:rsidRPr="00A548DD">
              <w:rPr>
                <w:color w:val="000000"/>
                <w:spacing w:val="1"/>
                <w:sz w:val="28"/>
                <w:szCs w:val="28"/>
              </w:rPr>
              <w:t>й</w:t>
            </w:r>
            <w:r w:rsidRPr="00A548DD">
              <w:rPr>
                <w:color w:val="000000"/>
                <w:spacing w:val="1"/>
                <w:sz w:val="28"/>
                <w:szCs w:val="28"/>
              </w:rPr>
              <w:t xml:space="preserve">она, начальник управления </w:t>
            </w:r>
            <w:r w:rsidRPr="00A548DD">
              <w:rPr>
                <w:color w:val="000000"/>
                <w:spacing w:val="-1"/>
                <w:sz w:val="28"/>
                <w:szCs w:val="28"/>
              </w:rPr>
              <w:t>образования.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1917D8" w:rsidRDefault="001917D8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917D8">
              <w:rPr>
                <w:color w:val="000000"/>
                <w:sz w:val="28"/>
                <w:szCs w:val="28"/>
              </w:rPr>
              <w:t>Кураков</w:t>
            </w:r>
            <w:proofErr w:type="spellEnd"/>
            <w:r w:rsidR="00F779CF" w:rsidRPr="001917D8">
              <w:rPr>
                <w:color w:val="000000"/>
                <w:sz w:val="28"/>
                <w:szCs w:val="28"/>
              </w:rPr>
              <w:t xml:space="preserve">  </w:t>
            </w:r>
          </w:p>
          <w:p w:rsidR="00F779CF" w:rsidRPr="00A548DD" w:rsidRDefault="00DB6F50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917D8">
              <w:rPr>
                <w:color w:val="000000"/>
                <w:sz w:val="28"/>
                <w:szCs w:val="28"/>
              </w:rPr>
              <w:t xml:space="preserve">Дмитрий </w:t>
            </w:r>
            <w:r w:rsidR="001917D8" w:rsidRPr="001917D8"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1917D8" w:rsidP="00DB6F50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Директор</w:t>
            </w:r>
            <w:r w:rsidR="00F779CF" w:rsidRPr="00A548DD">
              <w:rPr>
                <w:color w:val="000000"/>
                <w:spacing w:val="-1"/>
                <w:sz w:val="28"/>
                <w:szCs w:val="28"/>
              </w:rPr>
              <w:t xml:space="preserve"> управляющей компании ООО «</w:t>
            </w:r>
            <w:proofErr w:type="spellStart"/>
            <w:r w:rsidR="00F779CF" w:rsidRPr="00A548DD">
              <w:rPr>
                <w:color w:val="000000"/>
                <w:spacing w:val="-1"/>
                <w:sz w:val="28"/>
                <w:szCs w:val="28"/>
              </w:rPr>
              <w:t>ТеплоСервис</w:t>
            </w:r>
            <w:proofErr w:type="spellEnd"/>
            <w:r w:rsidR="00F779CF" w:rsidRPr="00A548DD">
              <w:rPr>
                <w:color w:val="000000"/>
                <w:spacing w:val="-1"/>
                <w:sz w:val="28"/>
                <w:szCs w:val="28"/>
              </w:rPr>
              <w:t xml:space="preserve">» </w:t>
            </w:r>
            <w:proofErr w:type="gramStart"/>
            <w:r w:rsidR="00F779CF" w:rsidRPr="00A548DD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="00F779CF" w:rsidRPr="00A548DD"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  <w:tr w:rsidR="00F779CF" w:rsidRPr="00A548DD" w:rsidTr="00F779CF">
        <w:tc>
          <w:tcPr>
            <w:tcW w:w="370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A548DD">
              <w:rPr>
                <w:color w:val="000000"/>
                <w:spacing w:val="-3"/>
                <w:sz w:val="28"/>
                <w:szCs w:val="28"/>
              </w:rPr>
              <w:t>Щепалина</w:t>
            </w:r>
            <w:proofErr w:type="spellEnd"/>
          </w:p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pacing w:val="-3"/>
                <w:sz w:val="28"/>
                <w:szCs w:val="28"/>
              </w:rPr>
              <w:t>Людмила Николаевна</w:t>
            </w:r>
          </w:p>
        </w:tc>
        <w:tc>
          <w:tcPr>
            <w:tcW w:w="1365" w:type="dxa"/>
          </w:tcPr>
          <w:p w:rsidR="00F779CF" w:rsidRPr="00A548DD" w:rsidRDefault="00F779CF" w:rsidP="00F779CF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79CF" w:rsidRPr="00A548DD" w:rsidRDefault="00F779CF" w:rsidP="00E71E9C">
            <w:pPr>
              <w:tabs>
                <w:tab w:val="left" w:pos="1296"/>
              </w:tabs>
              <w:spacing w:before="104" w:line="32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A548DD">
              <w:rPr>
                <w:color w:val="000000"/>
                <w:sz w:val="28"/>
                <w:szCs w:val="28"/>
              </w:rPr>
              <w:t>Глава</w:t>
            </w:r>
            <w:r w:rsidR="00070A2B">
              <w:rPr>
                <w:color w:val="000000"/>
                <w:sz w:val="28"/>
                <w:szCs w:val="28"/>
              </w:rPr>
              <w:t xml:space="preserve"> администрации</w:t>
            </w:r>
            <w:r w:rsidR="00E71E9C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A548DD">
              <w:rPr>
                <w:color w:val="000000"/>
                <w:sz w:val="28"/>
                <w:szCs w:val="28"/>
              </w:rPr>
              <w:t xml:space="preserve"> Борисоглебско</w:t>
            </w:r>
            <w:r w:rsidR="00894525">
              <w:rPr>
                <w:color w:val="000000"/>
                <w:sz w:val="28"/>
                <w:szCs w:val="28"/>
              </w:rPr>
              <w:t>е</w:t>
            </w:r>
            <w:r w:rsidR="00E71E9C">
              <w:rPr>
                <w:color w:val="000000"/>
                <w:sz w:val="28"/>
                <w:szCs w:val="28"/>
              </w:rPr>
              <w:t xml:space="preserve"> </w:t>
            </w:r>
            <w:r w:rsidR="00070A2B">
              <w:rPr>
                <w:color w:val="000000"/>
                <w:sz w:val="28"/>
                <w:szCs w:val="28"/>
              </w:rPr>
              <w:t>(</w:t>
            </w:r>
            <w:r w:rsidRPr="00A548DD">
              <w:rPr>
                <w:color w:val="000000"/>
                <w:sz w:val="28"/>
                <w:szCs w:val="28"/>
              </w:rPr>
              <w:t>по согл</w:t>
            </w:r>
            <w:r w:rsidRPr="00A548DD">
              <w:rPr>
                <w:color w:val="000000"/>
                <w:sz w:val="28"/>
                <w:szCs w:val="28"/>
              </w:rPr>
              <w:t>а</w:t>
            </w:r>
            <w:r w:rsidRPr="00A548DD">
              <w:rPr>
                <w:color w:val="000000"/>
                <w:sz w:val="28"/>
                <w:szCs w:val="28"/>
              </w:rPr>
              <w:t>сованию).</w:t>
            </w:r>
          </w:p>
        </w:tc>
      </w:tr>
    </w:tbl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F779CF" w:rsidRDefault="00F779CF" w:rsidP="00F779CF">
      <w:pPr>
        <w:pStyle w:val="Style10"/>
        <w:widowControl/>
        <w:spacing w:before="26"/>
        <w:ind w:left="360"/>
        <w:jc w:val="both"/>
        <w:rPr>
          <w:rStyle w:val="FontStyle16"/>
          <w:sz w:val="28"/>
          <w:szCs w:val="28"/>
        </w:rPr>
      </w:pPr>
    </w:p>
    <w:p w:rsidR="00E86861" w:rsidRDefault="007B48F1" w:rsidP="002C37F0">
      <w:pPr>
        <w:rPr>
          <w:rStyle w:val="FontStyle11"/>
          <w:b w:val="0"/>
          <w:i/>
          <w:sz w:val="20"/>
          <w:szCs w:val="20"/>
        </w:rPr>
      </w:pPr>
      <w:r>
        <w:rPr>
          <w:rStyle w:val="FontStyle11"/>
          <w:b w:val="0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2C37F0">
        <w:rPr>
          <w:rStyle w:val="FontStyle11"/>
          <w:b w:val="0"/>
          <w:i/>
          <w:sz w:val="20"/>
          <w:szCs w:val="20"/>
        </w:rPr>
        <w:t xml:space="preserve">   </w:t>
      </w:r>
      <w:r w:rsidR="001A2418">
        <w:rPr>
          <w:rStyle w:val="FontStyle11"/>
          <w:b w:val="0"/>
          <w:i/>
          <w:sz w:val="20"/>
          <w:szCs w:val="20"/>
        </w:rPr>
        <w:t xml:space="preserve">    </w:t>
      </w:r>
      <w:r w:rsidR="002C37F0">
        <w:rPr>
          <w:rStyle w:val="FontStyle11"/>
          <w:b w:val="0"/>
          <w:i/>
          <w:sz w:val="20"/>
          <w:szCs w:val="20"/>
        </w:rPr>
        <w:t xml:space="preserve"> </w:t>
      </w:r>
      <w:r w:rsidR="00D14513">
        <w:rPr>
          <w:rStyle w:val="FontStyle11"/>
          <w:b w:val="0"/>
          <w:i/>
          <w:sz w:val="20"/>
          <w:szCs w:val="20"/>
        </w:rPr>
        <w:t xml:space="preserve">          </w:t>
      </w:r>
    </w:p>
    <w:p w:rsidR="00E86861" w:rsidRDefault="00E86861" w:rsidP="002C37F0">
      <w:pPr>
        <w:rPr>
          <w:rStyle w:val="FontStyle11"/>
          <w:b w:val="0"/>
          <w:i/>
          <w:sz w:val="20"/>
          <w:szCs w:val="20"/>
        </w:rPr>
      </w:pPr>
    </w:p>
    <w:p w:rsidR="00E86861" w:rsidRDefault="00E86861" w:rsidP="002C37F0">
      <w:pPr>
        <w:rPr>
          <w:rStyle w:val="FontStyle11"/>
          <w:b w:val="0"/>
          <w:i/>
          <w:sz w:val="20"/>
          <w:szCs w:val="20"/>
        </w:rPr>
      </w:pPr>
    </w:p>
    <w:p w:rsidR="00E86861" w:rsidRDefault="00E86861" w:rsidP="002C37F0">
      <w:pPr>
        <w:rPr>
          <w:rStyle w:val="FontStyle11"/>
          <w:b w:val="0"/>
          <w:i/>
          <w:sz w:val="20"/>
          <w:szCs w:val="20"/>
        </w:rPr>
      </w:pPr>
    </w:p>
    <w:p w:rsidR="00E86861" w:rsidRDefault="00E86861" w:rsidP="002C37F0">
      <w:pPr>
        <w:rPr>
          <w:rStyle w:val="FontStyle11"/>
          <w:b w:val="0"/>
          <w:i/>
          <w:sz w:val="20"/>
          <w:szCs w:val="20"/>
        </w:rPr>
      </w:pPr>
    </w:p>
    <w:sectPr w:rsidR="00E86861" w:rsidSect="00E81CE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57"/>
    <w:multiLevelType w:val="multilevel"/>
    <w:tmpl w:val="A1CA5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26707"/>
    <w:multiLevelType w:val="hybridMultilevel"/>
    <w:tmpl w:val="670CD4EE"/>
    <w:lvl w:ilvl="0" w:tplc="D55CA668">
      <w:start w:val="1"/>
      <w:numFmt w:val="decimal"/>
      <w:lvlText w:val="%1."/>
      <w:lvlJc w:val="left"/>
      <w:pPr>
        <w:ind w:left="215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22165DD2"/>
    <w:multiLevelType w:val="multilevel"/>
    <w:tmpl w:val="318E9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606BE"/>
    <w:multiLevelType w:val="hybridMultilevel"/>
    <w:tmpl w:val="9A008D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8172D"/>
    <w:multiLevelType w:val="multilevel"/>
    <w:tmpl w:val="868E9762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B563EC"/>
    <w:multiLevelType w:val="singleLevel"/>
    <w:tmpl w:val="12280ED2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GrammaticalError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F779CF"/>
    <w:rsid w:val="00001EB9"/>
    <w:rsid w:val="00002ABC"/>
    <w:rsid w:val="000034B7"/>
    <w:rsid w:val="00003BF0"/>
    <w:rsid w:val="000040FC"/>
    <w:rsid w:val="000066FC"/>
    <w:rsid w:val="00006ECB"/>
    <w:rsid w:val="00007992"/>
    <w:rsid w:val="00007FC8"/>
    <w:rsid w:val="00010029"/>
    <w:rsid w:val="0001075A"/>
    <w:rsid w:val="00010A25"/>
    <w:rsid w:val="00010B93"/>
    <w:rsid w:val="00012B19"/>
    <w:rsid w:val="00012F32"/>
    <w:rsid w:val="00013858"/>
    <w:rsid w:val="000140B3"/>
    <w:rsid w:val="000144E6"/>
    <w:rsid w:val="00014AE0"/>
    <w:rsid w:val="00015157"/>
    <w:rsid w:val="00015174"/>
    <w:rsid w:val="00015B74"/>
    <w:rsid w:val="00016183"/>
    <w:rsid w:val="000171F2"/>
    <w:rsid w:val="00017DC6"/>
    <w:rsid w:val="000202D6"/>
    <w:rsid w:val="000206F8"/>
    <w:rsid w:val="00020B48"/>
    <w:rsid w:val="000212C0"/>
    <w:rsid w:val="000216E8"/>
    <w:rsid w:val="00021931"/>
    <w:rsid w:val="00023D21"/>
    <w:rsid w:val="000255F6"/>
    <w:rsid w:val="000260A5"/>
    <w:rsid w:val="00027166"/>
    <w:rsid w:val="00027F68"/>
    <w:rsid w:val="0003060F"/>
    <w:rsid w:val="000307F0"/>
    <w:rsid w:val="00030964"/>
    <w:rsid w:val="00031D64"/>
    <w:rsid w:val="00032089"/>
    <w:rsid w:val="00032243"/>
    <w:rsid w:val="00032873"/>
    <w:rsid w:val="000328B3"/>
    <w:rsid w:val="00033655"/>
    <w:rsid w:val="00035AC3"/>
    <w:rsid w:val="00035C12"/>
    <w:rsid w:val="00035F5D"/>
    <w:rsid w:val="00036695"/>
    <w:rsid w:val="000375B7"/>
    <w:rsid w:val="00037D44"/>
    <w:rsid w:val="00041EED"/>
    <w:rsid w:val="000422D7"/>
    <w:rsid w:val="000428E1"/>
    <w:rsid w:val="000440A4"/>
    <w:rsid w:val="00044154"/>
    <w:rsid w:val="0004473F"/>
    <w:rsid w:val="0004596E"/>
    <w:rsid w:val="00046371"/>
    <w:rsid w:val="00047DF7"/>
    <w:rsid w:val="000501CA"/>
    <w:rsid w:val="000504D9"/>
    <w:rsid w:val="00050820"/>
    <w:rsid w:val="00051521"/>
    <w:rsid w:val="00053568"/>
    <w:rsid w:val="00054F7B"/>
    <w:rsid w:val="0005566D"/>
    <w:rsid w:val="00056157"/>
    <w:rsid w:val="000561E3"/>
    <w:rsid w:val="000568A6"/>
    <w:rsid w:val="00060331"/>
    <w:rsid w:val="00060C23"/>
    <w:rsid w:val="00061176"/>
    <w:rsid w:val="00062454"/>
    <w:rsid w:val="00062B78"/>
    <w:rsid w:val="0006360F"/>
    <w:rsid w:val="00063D38"/>
    <w:rsid w:val="00064CD5"/>
    <w:rsid w:val="00066748"/>
    <w:rsid w:val="00066A0A"/>
    <w:rsid w:val="0006708D"/>
    <w:rsid w:val="00070338"/>
    <w:rsid w:val="00070A2B"/>
    <w:rsid w:val="00070DAD"/>
    <w:rsid w:val="00073595"/>
    <w:rsid w:val="00073DAD"/>
    <w:rsid w:val="000744D2"/>
    <w:rsid w:val="0007661F"/>
    <w:rsid w:val="000768EA"/>
    <w:rsid w:val="00076BCC"/>
    <w:rsid w:val="00077501"/>
    <w:rsid w:val="00077B4E"/>
    <w:rsid w:val="0008042B"/>
    <w:rsid w:val="0008114B"/>
    <w:rsid w:val="000811DC"/>
    <w:rsid w:val="00081839"/>
    <w:rsid w:val="00083451"/>
    <w:rsid w:val="00083B89"/>
    <w:rsid w:val="000849C4"/>
    <w:rsid w:val="00085FC8"/>
    <w:rsid w:val="00087080"/>
    <w:rsid w:val="0008711D"/>
    <w:rsid w:val="0008723E"/>
    <w:rsid w:val="000875B1"/>
    <w:rsid w:val="00087A7F"/>
    <w:rsid w:val="00090531"/>
    <w:rsid w:val="00090DAD"/>
    <w:rsid w:val="00090EEC"/>
    <w:rsid w:val="000910BD"/>
    <w:rsid w:val="000910C4"/>
    <w:rsid w:val="00091F1A"/>
    <w:rsid w:val="00092532"/>
    <w:rsid w:val="00092AC2"/>
    <w:rsid w:val="00092C8C"/>
    <w:rsid w:val="00092FE2"/>
    <w:rsid w:val="00093B20"/>
    <w:rsid w:val="00093ED9"/>
    <w:rsid w:val="00093FFD"/>
    <w:rsid w:val="00094AC8"/>
    <w:rsid w:val="00095673"/>
    <w:rsid w:val="00095A5D"/>
    <w:rsid w:val="00095D3C"/>
    <w:rsid w:val="00097EBF"/>
    <w:rsid w:val="000A12C3"/>
    <w:rsid w:val="000A139C"/>
    <w:rsid w:val="000A16EF"/>
    <w:rsid w:val="000A186F"/>
    <w:rsid w:val="000A2489"/>
    <w:rsid w:val="000A26B8"/>
    <w:rsid w:val="000A2838"/>
    <w:rsid w:val="000A2BF1"/>
    <w:rsid w:val="000A3D65"/>
    <w:rsid w:val="000A43AA"/>
    <w:rsid w:val="000A5020"/>
    <w:rsid w:val="000A5338"/>
    <w:rsid w:val="000A53B8"/>
    <w:rsid w:val="000A75E0"/>
    <w:rsid w:val="000A7B8F"/>
    <w:rsid w:val="000A7E3C"/>
    <w:rsid w:val="000B0182"/>
    <w:rsid w:val="000B16A0"/>
    <w:rsid w:val="000B16C2"/>
    <w:rsid w:val="000B2186"/>
    <w:rsid w:val="000B2B5C"/>
    <w:rsid w:val="000B3159"/>
    <w:rsid w:val="000B3200"/>
    <w:rsid w:val="000B32B1"/>
    <w:rsid w:val="000B384B"/>
    <w:rsid w:val="000B407B"/>
    <w:rsid w:val="000B4FD0"/>
    <w:rsid w:val="000B63B8"/>
    <w:rsid w:val="000B79F6"/>
    <w:rsid w:val="000B7D6F"/>
    <w:rsid w:val="000B7ED0"/>
    <w:rsid w:val="000C0A69"/>
    <w:rsid w:val="000C11F9"/>
    <w:rsid w:val="000C4414"/>
    <w:rsid w:val="000C52B7"/>
    <w:rsid w:val="000C60C5"/>
    <w:rsid w:val="000C7557"/>
    <w:rsid w:val="000C77B4"/>
    <w:rsid w:val="000C7B98"/>
    <w:rsid w:val="000D0D8C"/>
    <w:rsid w:val="000D18C3"/>
    <w:rsid w:val="000D2BDC"/>
    <w:rsid w:val="000D2D5D"/>
    <w:rsid w:val="000D382E"/>
    <w:rsid w:val="000D3C2A"/>
    <w:rsid w:val="000D3CCB"/>
    <w:rsid w:val="000D4588"/>
    <w:rsid w:val="000D4714"/>
    <w:rsid w:val="000D5E1F"/>
    <w:rsid w:val="000D6866"/>
    <w:rsid w:val="000D7900"/>
    <w:rsid w:val="000D793F"/>
    <w:rsid w:val="000D7FC9"/>
    <w:rsid w:val="000E0539"/>
    <w:rsid w:val="000E0C97"/>
    <w:rsid w:val="000E1C5C"/>
    <w:rsid w:val="000E2B05"/>
    <w:rsid w:val="000E39F3"/>
    <w:rsid w:val="000E4439"/>
    <w:rsid w:val="000E4FF9"/>
    <w:rsid w:val="000E5202"/>
    <w:rsid w:val="000E6B57"/>
    <w:rsid w:val="000E6D11"/>
    <w:rsid w:val="000E6E0E"/>
    <w:rsid w:val="000E6F4C"/>
    <w:rsid w:val="000E75D2"/>
    <w:rsid w:val="000F00FB"/>
    <w:rsid w:val="000F0618"/>
    <w:rsid w:val="000F0792"/>
    <w:rsid w:val="000F0FE7"/>
    <w:rsid w:val="000F11DB"/>
    <w:rsid w:val="000F20F9"/>
    <w:rsid w:val="000F24A5"/>
    <w:rsid w:val="000F2688"/>
    <w:rsid w:val="000F2983"/>
    <w:rsid w:val="000F2A9D"/>
    <w:rsid w:val="000F37E4"/>
    <w:rsid w:val="000F3F81"/>
    <w:rsid w:val="000F409A"/>
    <w:rsid w:val="000F493D"/>
    <w:rsid w:val="000F4BCF"/>
    <w:rsid w:val="000F50E5"/>
    <w:rsid w:val="000F60BF"/>
    <w:rsid w:val="000F69F6"/>
    <w:rsid w:val="000F6C1E"/>
    <w:rsid w:val="000F7149"/>
    <w:rsid w:val="00101107"/>
    <w:rsid w:val="0010269A"/>
    <w:rsid w:val="001027BD"/>
    <w:rsid w:val="001027FC"/>
    <w:rsid w:val="00102B58"/>
    <w:rsid w:val="00103CB6"/>
    <w:rsid w:val="001045FA"/>
    <w:rsid w:val="00104D13"/>
    <w:rsid w:val="0010640D"/>
    <w:rsid w:val="00107646"/>
    <w:rsid w:val="00110408"/>
    <w:rsid w:val="00111990"/>
    <w:rsid w:val="00111D30"/>
    <w:rsid w:val="0011259A"/>
    <w:rsid w:val="00112D15"/>
    <w:rsid w:val="001142AB"/>
    <w:rsid w:val="00114609"/>
    <w:rsid w:val="00114CC8"/>
    <w:rsid w:val="0011522F"/>
    <w:rsid w:val="00115CDC"/>
    <w:rsid w:val="001161ED"/>
    <w:rsid w:val="001170DA"/>
    <w:rsid w:val="00117DFD"/>
    <w:rsid w:val="00121146"/>
    <w:rsid w:val="0012167A"/>
    <w:rsid w:val="001220D3"/>
    <w:rsid w:val="001225DC"/>
    <w:rsid w:val="00122D39"/>
    <w:rsid w:val="00123B3F"/>
    <w:rsid w:val="00124584"/>
    <w:rsid w:val="0012514B"/>
    <w:rsid w:val="00125310"/>
    <w:rsid w:val="001255B1"/>
    <w:rsid w:val="00126696"/>
    <w:rsid w:val="0012695A"/>
    <w:rsid w:val="00127422"/>
    <w:rsid w:val="00127427"/>
    <w:rsid w:val="001277BC"/>
    <w:rsid w:val="0012788A"/>
    <w:rsid w:val="001279EA"/>
    <w:rsid w:val="00131A3E"/>
    <w:rsid w:val="001324AB"/>
    <w:rsid w:val="00132D5D"/>
    <w:rsid w:val="001330D5"/>
    <w:rsid w:val="00133B2A"/>
    <w:rsid w:val="00133B48"/>
    <w:rsid w:val="00134274"/>
    <w:rsid w:val="00134AEA"/>
    <w:rsid w:val="00135A76"/>
    <w:rsid w:val="00135CA9"/>
    <w:rsid w:val="001420E0"/>
    <w:rsid w:val="001421AE"/>
    <w:rsid w:val="001424AA"/>
    <w:rsid w:val="001433CF"/>
    <w:rsid w:val="001434BD"/>
    <w:rsid w:val="001436A6"/>
    <w:rsid w:val="00144113"/>
    <w:rsid w:val="001459FA"/>
    <w:rsid w:val="00145E96"/>
    <w:rsid w:val="00146888"/>
    <w:rsid w:val="00146896"/>
    <w:rsid w:val="001469E3"/>
    <w:rsid w:val="00147428"/>
    <w:rsid w:val="00147F36"/>
    <w:rsid w:val="001517AF"/>
    <w:rsid w:val="001541D9"/>
    <w:rsid w:val="001550B8"/>
    <w:rsid w:val="00155456"/>
    <w:rsid w:val="00155747"/>
    <w:rsid w:val="00155B36"/>
    <w:rsid w:val="00155C0A"/>
    <w:rsid w:val="00156837"/>
    <w:rsid w:val="00156E91"/>
    <w:rsid w:val="001573CF"/>
    <w:rsid w:val="001576B0"/>
    <w:rsid w:val="00157B00"/>
    <w:rsid w:val="00157DBA"/>
    <w:rsid w:val="001614A4"/>
    <w:rsid w:val="00162663"/>
    <w:rsid w:val="001630B4"/>
    <w:rsid w:val="001632E9"/>
    <w:rsid w:val="00163676"/>
    <w:rsid w:val="00165545"/>
    <w:rsid w:val="00166DD2"/>
    <w:rsid w:val="00170500"/>
    <w:rsid w:val="00170682"/>
    <w:rsid w:val="00171B43"/>
    <w:rsid w:val="0017272D"/>
    <w:rsid w:val="0017312B"/>
    <w:rsid w:val="001734F3"/>
    <w:rsid w:val="001735CF"/>
    <w:rsid w:val="001739CB"/>
    <w:rsid w:val="00173BBC"/>
    <w:rsid w:val="00174E7E"/>
    <w:rsid w:val="00176420"/>
    <w:rsid w:val="001767C5"/>
    <w:rsid w:val="00176CB7"/>
    <w:rsid w:val="00176FA3"/>
    <w:rsid w:val="00177A52"/>
    <w:rsid w:val="00177EFF"/>
    <w:rsid w:val="00181D5E"/>
    <w:rsid w:val="00182344"/>
    <w:rsid w:val="001826BD"/>
    <w:rsid w:val="001828CE"/>
    <w:rsid w:val="00185035"/>
    <w:rsid w:val="00185A35"/>
    <w:rsid w:val="00185BF1"/>
    <w:rsid w:val="00186328"/>
    <w:rsid w:val="00186EDB"/>
    <w:rsid w:val="00187155"/>
    <w:rsid w:val="00187A20"/>
    <w:rsid w:val="00187C5B"/>
    <w:rsid w:val="0019142B"/>
    <w:rsid w:val="001916F3"/>
    <w:rsid w:val="001917D8"/>
    <w:rsid w:val="0019199E"/>
    <w:rsid w:val="00191E72"/>
    <w:rsid w:val="0019276B"/>
    <w:rsid w:val="0019352C"/>
    <w:rsid w:val="001938AB"/>
    <w:rsid w:val="00193968"/>
    <w:rsid w:val="00193D5F"/>
    <w:rsid w:val="001947D2"/>
    <w:rsid w:val="001948FE"/>
    <w:rsid w:val="00194C7C"/>
    <w:rsid w:val="00194F85"/>
    <w:rsid w:val="001959FA"/>
    <w:rsid w:val="00195B0F"/>
    <w:rsid w:val="00195DFE"/>
    <w:rsid w:val="00197306"/>
    <w:rsid w:val="001975C6"/>
    <w:rsid w:val="00197770"/>
    <w:rsid w:val="001A00F3"/>
    <w:rsid w:val="001A0202"/>
    <w:rsid w:val="001A0330"/>
    <w:rsid w:val="001A03A4"/>
    <w:rsid w:val="001A093C"/>
    <w:rsid w:val="001A106E"/>
    <w:rsid w:val="001A1DDB"/>
    <w:rsid w:val="001A2418"/>
    <w:rsid w:val="001A2450"/>
    <w:rsid w:val="001A25C5"/>
    <w:rsid w:val="001A2CCB"/>
    <w:rsid w:val="001A2EA3"/>
    <w:rsid w:val="001A4110"/>
    <w:rsid w:val="001A4A7E"/>
    <w:rsid w:val="001A4EDD"/>
    <w:rsid w:val="001A6B00"/>
    <w:rsid w:val="001A7B8A"/>
    <w:rsid w:val="001A7DEF"/>
    <w:rsid w:val="001B0612"/>
    <w:rsid w:val="001B0813"/>
    <w:rsid w:val="001B1540"/>
    <w:rsid w:val="001B19E1"/>
    <w:rsid w:val="001B1F56"/>
    <w:rsid w:val="001B2058"/>
    <w:rsid w:val="001B22B2"/>
    <w:rsid w:val="001B24B6"/>
    <w:rsid w:val="001B2637"/>
    <w:rsid w:val="001B30E3"/>
    <w:rsid w:val="001B39F5"/>
    <w:rsid w:val="001B3C4D"/>
    <w:rsid w:val="001B4AEA"/>
    <w:rsid w:val="001B518B"/>
    <w:rsid w:val="001B56B2"/>
    <w:rsid w:val="001B5F49"/>
    <w:rsid w:val="001B654E"/>
    <w:rsid w:val="001B6D4B"/>
    <w:rsid w:val="001B76DE"/>
    <w:rsid w:val="001B7B60"/>
    <w:rsid w:val="001B7FDA"/>
    <w:rsid w:val="001C00A7"/>
    <w:rsid w:val="001C05D1"/>
    <w:rsid w:val="001C0ADC"/>
    <w:rsid w:val="001C0D7B"/>
    <w:rsid w:val="001C1983"/>
    <w:rsid w:val="001C1994"/>
    <w:rsid w:val="001C1B41"/>
    <w:rsid w:val="001C27D5"/>
    <w:rsid w:val="001C366A"/>
    <w:rsid w:val="001C3A97"/>
    <w:rsid w:val="001C48E9"/>
    <w:rsid w:val="001C5EE0"/>
    <w:rsid w:val="001C6C1B"/>
    <w:rsid w:val="001C7260"/>
    <w:rsid w:val="001C7340"/>
    <w:rsid w:val="001C76D6"/>
    <w:rsid w:val="001C7702"/>
    <w:rsid w:val="001D0606"/>
    <w:rsid w:val="001D0CEB"/>
    <w:rsid w:val="001D1A13"/>
    <w:rsid w:val="001D1EC8"/>
    <w:rsid w:val="001D232E"/>
    <w:rsid w:val="001D266D"/>
    <w:rsid w:val="001D436A"/>
    <w:rsid w:val="001D4433"/>
    <w:rsid w:val="001D51D2"/>
    <w:rsid w:val="001D5284"/>
    <w:rsid w:val="001D5D8E"/>
    <w:rsid w:val="001D5F78"/>
    <w:rsid w:val="001D5FE8"/>
    <w:rsid w:val="001D61A4"/>
    <w:rsid w:val="001D7CFB"/>
    <w:rsid w:val="001E01B8"/>
    <w:rsid w:val="001E0F11"/>
    <w:rsid w:val="001E1A23"/>
    <w:rsid w:val="001E1E2A"/>
    <w:rsid w:val="001E2121"/>
    <w:rsid w:val="001E2466"/>
    <w:rsid w:val="001E2819"/>
    <w:rsid w:val="001E2E87"/>
    <w:rsid w:val="001E2EBE"/>
    <w:rsid w:val="001E332F"/>
    <w:rsid w:val="001E3917"/>
    <w:rsid w:val="001E3ED0"/>
    <w:rsid w:val="001E75CD"/>
    <w:rsid w:val="001E7BCE"/>
    <w:rsid w:val="001F081D"/>
    <w:rsid w:val="001F0C28"/>
    <w:rsid w:val="001F0E25"/>
    <w:rsid w:val="001F0F2B"/>
    <w:rsid w:val="001F1556"/>
    <w:rsid w:val="001F4718"/>
    <w:rsid w:val="001F52C0"/>
    <w:rsid w:val="001F5C1B"/>
    <w:rsid w:val="001F6704"/>
    <w:rsid w:val="001F670D"/>
    <w:rsid w:val="001F7043"/>
    <w:rsid w:val="001F7BC0"/>
    <w:rsid w:val="001F7E90"/>
    <w:rsid w:val="002005B2"/>
    <w:rsid w:val="00200C95"/>
    <w:rsid w:val="00201716"/>
    <w:rsid w:val="00202618"/>
    <w:rsid w:val="0020271C"/>
    <w:rsid w:val="0020316E"/>
    <w:rsid w:val="00203E3E"/>
    <w:rsid w:val="00205345"/>
    <w:rsid w:val="00205BE1"/>
    <w:rsid w:val="00206C64"/>
    <w:rsid w:val="00207428"/>
    <w:rsid w:val="002109E5"/>
    <w:rsid w:val="002118C9"/>
    <w:rsid w:val="00211D71"/>
    <w:rsid w:val="002131C7"/>
    <w:rsid w:val="0021417F"/>
    <w:rsid w:val="00214C8F"/>
    <w:rsid w:val="00214F06"/>
    <w:rsid w:val="00215FF1"/>
    <w:rsid w:val="002161FF"/>
    <w:rsid w:val="00216245"/>
    <w:rsid w:val="00216A4D"/>
    <w:rsid w:val="00217C38"/>
    <w:rsid w:val="002200AC"/>
    <w:rsid w:val="002223CD"/>
    <w:rsid w:val="0022285D"/>
    <w:rsid w:val="002230AA"/>
    <w:rsid w:val="002237E1"/>
    <w:rsid w:val="00223906"/>
    <w:rsid w:val="00223AB5"/>
    <w:rsid w:val="00223E5F"/>
    <w:rsid w:val="00224823"/>
    <w:rsid w:val="0022500F"/>
    <w:rsid w:val="00230C6A"/>
    <w:rsid w:val="00230D70"/>
    <w:rsid w:val="00232FA0"/>
    <w:rsid w:val="002333A8"/>
    <w:rsid w:val="00233741"/>
    <w:rsid w:val="00233D4C"/>
    <w:rsid w:val="00234B82"/>
    <w:rsid w:val="00235442"/>
    <w:rsid w:val="00235831"/>
    <w:rsid w:val="00236EF9"/>
    <w:rsid w:val="002376F5"/>
    <w:rsid w:val="00237B3A"/>
    <w:rsid w:val="002400F6"/>
    <w:rsid w:val="00240FFA"/>
    <w:rsid w:val="002411F8"/>
    <w:rsid w:val="0024210D"/>
    <w:rsid w:val="00242218"/>
    <w:rsid w:val="00242663"/>
    <w:rsid w:val="002432C2"/>
    <w:rsid w:val="00243355"/>
    <w:rsid w:val="00244754"/>
    <w:rsid w:val="0024496A"/>
    <w:rsid w:val="0024549E"/>
    <w:rsid w:val="00247286"/>
    <w:rsid w:val="00247B40"/>
    <w:rsid w:val="00250849"/>
    <w:rsid w:val="00251AD9"/>
    <w:rsid w:val="00251C80"/>
    <w:rsid w:val="00252146"/>
    <w:rsid w:val="00252592"/>
    <w:rsid w:val="00254BB0"/>
    <w:rsid w:val="00254EF9"/>
    <w:rsid w:val="0025518E"/>
    <w:rsid w:val="002564F9"/>
    <w:rsid w:val="00256D44"/>
    <w:rsid w:val="00257AA1"/>
    <w:rsid w:val="002609F9"/>
    <w:rsid w:val="002611BF"/>
    <w:rsid w:val="00261FED"/>
    <w:rsid w:val="0026208E"/>
    <w:rsid w:val="00262ADB"/>
    <w:rsid w:val="00262C27"/>
    <w:rsid w:val="00263048"/>
    <w:rsid w:val="002631F7"/>
    <w:rsid w:val="00263293"/>
    <w:rsid w:val="00263AF6"/>
    <w:rsid w:val="00264414"/>
    <w:rsid w:val="00265191"/>
    <w:rsid w:val="0026519A"/>
    <w:rsid w:val="00265837"/>
    <w:rsid w:val="0026729C"/>
    <w:rsid w:val="00271C8F"/>
    <w:rsid w:val="002720E4"/>
    <w:rsid w:val="002724DD"/>
    <w:rsid w:val="0027259A"/>
    <w:rsid w:val="00272853"/>
    <w:rsid w:val="00274AB4"/>
    <w:rsid w:val="00274BE1"/>
    <w:rsid w:val="00274EFB"/>
    <w:rsid w:val="00274F90"/>
    <w:rsid w:val="00275CCC"/>
    <w:rsid w:val="00276402"/>
    <w:rsid w:val="00276BEC"/>
    <w:rsid w:val="0027742B"/>
    <w:rsid w:val="00280332"/>
    <w:rsid w:val="00280437"/>
    <w:rsid w:val="002814F4"/>
    <w:rsid w:val="00281698"/>
    <w:rsid w:val="00281CD4"/>
    <w:rsid w:val="002832EF"/>
    <w:rsid w:val="00283A02"/>
    <w:rsid w:val="00283E29"/>
    <w:rsid w:val="0028420A"/>
    <w:rsid w:val="00285427"/>
    <w:rsid w:val="0028748C"/>
    <w:rsid w:val="00290765"/>
    <w:rsid w:val="00291799"/>
    <w:rsid w:val="00291E37"/>
    <w:rsid w:val="00292A09"/>
    <w:rsid w:val="00293299"/>
    <w:rsid w:val="002948CA"/>
    <w:rsid w:val="00294D97"/>
    <w:rsid w:val="00294F42"/>
    <w:rsid w:val="00295069"/>
    <w:rsid w:val="0029551B"/>
    <w:rsid w:val="00295CEE"/>
    <w:rsid w:val="002966BE"/>
    <w:rsid w:val="002968A0"/>
    <w:rsid w:val="00296A09"/>
    <w:rsid w:val="00296C20"/>
    <w:rsid w:val="00297503"/>
    <w:rsid w:val="0029778E"/>
    <w:rsid w:val="00297D11"/>
    <w:rsid w:val="00297EFD"/>
    <w:rsid w:val="002A02D9"/>
    <w:rsid w:val="002A066A"/>
    <w:rsid w:val="002A06F8"/>
    <w:rsid w:val="002A08C1"/>
    <w:rsid w:val="002A18ED"/>
    <w:rsid w:val="002A1C3F"/>
    <w:rsid w:val="002A280C"/>
    <w:rsid w:val="002A3634"/>
    <w:rsid w:val="002A3903"/>
    <w:rsid w:val="002A481E"/>
    <w:rsid w:val="002A50D7"/>
    <w:rsid w:val="002A69AD"/>
    <w:rsid w:val="002A69D0"/>
    <w:rsid w:val="002A6C54"/>
    <w:rsid w:val="002A6DEE"/>
    <w:rsid w:val="002A6F6D"/>
    <w:rsid w:val="002A7573"/>
    <w:rsid w:val="002B027A"/>
    <w:rsid w:val="002B1795"/>
    <w:rsid w:val="002B1D0D"/>
    <w:rsid w:val="002B305A"/>
    <w:rsid w:val="002B381A"/>
    <w:rsid w:val="002B3E96"/>
    <w:rsid w:val="002B4D70"/>
    <w:rsid w:val="002B4E59"/>
    <w:rsid w:val="002B5EDD"/>
    <w:rsid w:val="002B6124"/>
    <w:rsid w:val="002B6558"/>
    <w:rsid w:val="002B6B59"/>
    <w:rsid w:val="002C0465"/>
    <w:rsid w:val="002C0F1A"/>
    <w:rsid w:val="002C1E8C"/>
    <w:rsid w:val="002C2B86"/>
    <w:rsid w:val="002C2C00"/>
    <w:rsid w:val="002C3687"/>
    <w:rsid w:val="002C37F0"/>
    <w:rsid w:val="002C3D95"/>
    <w:rsid w:val="002C42BE"/>
    <w:rsid w:val="002C4978"/>
    <w:rsid w:val="002C51D0"/>
    <w:rsid w:val="002C5283"/>
    <w:rsid w:val="002C5F2A"/>
    <w:rsid w:val="002C67F1"/>
    <w:rsid w:val="002C6E57"/>
    <w:rsid w:val="002C750C"/>
    <w:rsid w:val="002C7814"/>
    <w:rsid w:val="002C7D78"/>
    <w:rsid w:val="002D0474"/>
    <w:rsid w:val="002D0BF5"/>
    <w:rsid w:val="002D1573"/>
    <w:rsid w:val="002D2046"/>
    <w:rsid w:val="002D20C9"/>
    <w:rsid w:val="002D33CF"/>
    <w:rsid w:val="002D36AC"/>
    <w:rsid w:val="002D3D72"/>
    <w:rsid w:val="002D401A"/>
    <w:rsid w:val="002D5251"/>
    <w:rsid w:val="002D67D1"/>
    <w:rsid w:val="002D6B24"/>
    <w:rsid w:val="002D71F4"/>
    <w:rsid w:val="002E01E4"/>
    <w:rsid w:val="002E0CA3"/>
    <w:rsid w:val="002E116E"/>
    <w:rsid w:val="002E1188"/>
    <w:rsid w:val="002E1E43"/>
    <w:rsid w:val="002E22E5"/>
    <w:rsid w:val="002E3385"/>
    <w:rsid w:val="002E5F02"/>
    <w:rsid w:val="002F042F"/>
    <w:rsid w:val="002F0809"/>
    <w:rsid w:val="002F26EF"/>
    <w:rsid w:val="002F352C"/>
    <w:rsid w:val="002F3704"/>
    <w:rsid w:val="002F3A0C"/>
    <w:rsid w:val="002F4DB9"/>
    <w:rsid w:val="002F4E94"/>
    <w:rsid w:val="002F55C6"/>
    <w:rsid w:val="002F593E"/>
    <w:rsid w:val="002F5CE8"/>
    <w:rsid w:val="002F6583"/>
    <w:rsid w:val="002F7677"/>
    <w:rsid w:val="002F7B26"/>
    <w:rsid w:val="003004F1"/>
    <w:rsid w:val="0030078E"/>
    <w:rsid w:val="00300D2E"/>
    <w:rsid w:val="003017F7"/>
    <w:rsid w:val="00301E84"/>
    <w:rsid w:val="003035DF"/>
    <w:rsid w:val="0030394B"/>
    <w:rsid w:val="00304484"/>
    <w:rsid w:val="003044A1"/>
    <w:rsid w:val="0030595F"/>
    <w:rsid w:val="00306237"/>
    <w:rsid w:val="00307D76"/>
    <w:rsid w:val="003101AD"/>
    <w:rsid w:val="003102E5"/>
    <w:rsid w:val="0031037B"/>
    <w:rsid w:val="0031117B"/>
    <w:rsid w:val="003115C4"/>
    <w:rsid w:val="00313160"/>
    <w:rsid w:val="003137ED"/>
    <w:rsid w:val="00313990"/>
    <w:rsid w:val="003155B5"/>
    <w:rsid w:val="00315A08"/>
    <w:rsid w:val="00315EB6"/>
    <w:rsid w:val="003172AC"/>
    <w:rsid w:val="00320358"/>
    <w:rsid w:val="00320359"/>
    <w:rsid w:val="003205A9"/>
    <w:rsid w:val="00320BDF"/>
    <w:rsid w:val="00323B38"/>
    <w:rsid w:val="00323F74"/>
    <w:rsid w:val="003252FC"/>
    <w:rsid w:val="00325BB9"/>
    <w:rsid w:val="003266A8"/>
    <w:rsid w:val="0032704C"/>
    <w:rsid w:val="00327BA6"/>
    <w:rsid w:val="003301A3"/>
    <w:rsid w:val="00332054"/>
    <w:rsid w:val="003320FA"/>
    <w:rsid w:val="003328D8"/>
    <w:rsid w:val="00332A4E"/>
    <w:rsid w:val="003343C6"/>
    <w:rsid w:val="0033571E"/>
    <w:rsid w:val="00336095"/>
    <w:rsid w:val="00336997"/>
    <w:rsid w:val="00336C74"/>
    <w:rsid w:val="003371E4"/>
    <w:rsid w:val="0033759A"/>
    <w:rsid w:val="003375C4"/>
    <w:rsid w:val="00340C11"/>
    <w:rsid w:val="0034102F"/>
    <w:rsid w:val="0034171B"/>
    <w:rsid w:val="0034180B"/>
    <w:rsid w:val="00342803"/>
    <w:rsid w:val="00342C60"/>
    <w:rsid w:val="00342E24"/>
    <w:rsid w:val="003430D0"/>
    <w:rsid w:val="00344024"/>
    <w:rsid w:val="00344255"/>
    <w:rsid w:val="00344B48"/>
    <w:rsid w:val="00344E3E"/>
    <w:rsid w:val="00344E6D"/>
    <w:rsid w:val="00345380"/>
    <w:rsid w:val="003454C7"/>
    <w:rsid w:val="0034643A"/>
    <w:rsid w:val="00347BD1"/>
    <w:rsid w:val="00350F1A"/>
    <w:rsid w:val="00351778"/>
    <w:rsid w:val="0035189C"/>
    <w:rsid w:val="00352725"/>
    <w:rsid w:val="00352CFE"/>
    <w:rsid w:val="0035336D"/>
    <w:rsid w:val="003539C3"/>
    <w:rsid w:val="00355919"/>
    <w:rsid w:val="00356CF9"/>
    <w:rsid w:val="00357285"/>
    <w:rsid w:val="00357A68"/>
    <w:rsid w:val="00357F70"/>
    <w:rsid w:val="003605B4"/>
    <w:rsid w:val="00360A04"/>
    <w:rsid w:val="00362949"/>
    <w:rsid w:val="00362DE3"/>
    <w:rsid w:val="00364F32"/>
    <w:rsid w:val="003650E8"/>
    <w:rsid w:val="0036561E"/>
    <w:rsid w:val="00365AC3"/>
    <w:rsid w:val="003665C6"/>
    <w:rsid w:val="00370463"/>
    <w:rsid w:val="00370786"/>
    <w:rsid w:val="00370D3C"/>
    <w:rsid w:val="00372CE1"/>
    <w:rsid w:val="003739BD"/>
    <w:rsid w:val="00373F53"/>
    <w:rsid w:val="0037424A"/>
    <w:rsid w:val="00374E2E"/>
    <w:rsid w:val="003752BC"/>
    <w:rsid w:val="003763CE"/>
    <w:rsid w:val="003768BF"/>
    <w:rsid w:val="00376B87"/>
    <w:rsid w:val="00376D99"/>
    <w:rsid w:val="003771B7"/>
    <w:rsid w:val="00377226"/>
    <w:rsid w:val="003800A9"/>
    <w:rsid w:val="00380260"/>
    <w:rsid w:val="003803F9"/>
    <w:rsid w:val="00381492"/>
    <w:rsid w:val="00382EDF"/>
    <w:rsid w:val="003833F7"/>
    <w:rsid w:val="0038433A"/>
    <w:rsid w:val="003843C9"/>
    <w:rsid w:val="003860A2"/>
    <w:rsid w:val="00386B9B"/>
    <w:rsid w:val="00387129"/>
    <w:rsid w:val="003872DC"/>
    <w:rsid w:val="00390A24"/>
    <w:rsid w:val="0039134A"/>
    <w:rsid w:val="0039134C"/>
    <w:rsid w:val="00391704"/>
    <w:rsid w:val="00392882"/>
    <w:rsid w:val="00393496"/>
    <w:rsid w:val="003955FF"/>
    <w:rsid w:val="00395614"/>
    <w:rsid w:val="00395B84"/>
    <w:rsid w:val="00395E21"/>
    <w:rsid w:val="003973C9"/>
    <w:rsid w:val="00397913"/>
    <w:rsid w:val="00397981"/>
    <w:rsid w:val="003A112C"/>
    <w:rsid w:val="003A165B"/>
    <w:rsid w:val="003A283B"/>
    <w:rsid w:val="003A29AE"/>
    <w:rsid w:val="003A33AE"/>
    <w:rsid w:val="003A3F70"/>
    <w:rsid w:val="003A5564"/>
    <w:rsid w:val="003A65D4"/>
    <w:rsid w:val="003A6B5A"/>
    <w:rsid w:val="003A7B8B"/>
    <w:rsid w:val="003A7F25"/>
    <w:rsid w:val="003B0909"/>
    <w:rsid w:val="003B146F"/>
    <w:rsid w:val="003B34B7"/>
    <w:rsid w:val="003B4FAF"/>
    <w:rsid w:val="003B555B"/>
    <w:rsid w:val="003B5E18"/>
    <w:rsid w:val="003B7EBA"/>
    <w:rsid w:val="003C31AE"/>
    <w:rsid w:val="003C3B9D"/>
    <w:rsid w:val="003C42CC"/>
    <w:rsid w:val="003C440D"/>
    <w:rsid w:val="003C5DBA"/>
    <w:rsid w:val="003C61B7"/>
    <w:rsid w:val="003C64D4"/>
    <w:rsid w:val="003C69DE"/>
    <w:rsid w:val="003D1959"/>
    <w:rsid w:val="003D1D80"/>
    <w:rsid w:val="003D216E"/>
    <w:rsid w:val="003D2269"/>
    <w:rsid w:val="003D2942"/>
    <w:rsid w:val="003D2CE0"/>
    <w:rsid w:val="003D2D1B"/>
    <w:rsid w:val="003D352B"/>
    <w:rsid w:val="003D3B42"/>
    <w:rsid w:val="003D4421"/>
    <w:rsid w:val="003D4D5A"/>
    <w:rsid w:val="003D5115"/>
    <w:rsid w:val="003D52DA"/>
    <w:rsid w:val="003D57F9"/>
    <w:rsid w:val="003D5898"/>
    <w:rsid w:val="003E056C"/>
    <w:rsid w:val="003E09D9"/>
    <w:rsid w:val="003E101B"/>
    <w:rsid w:val="003E11CC"/>
    <w:rsid w:val="003E18EE"/>
    <w:rsid w:val="003E3282"/>
    <w:rsid w:val="003E3608"/>
    <w:rsid w:val="003E3E13"/>
    <w:rsid w:val="003E4721"/>
    <w:rsid w:val="003E4775"/>
    <w:rsid w:val="003E4881"/>
    <w:rsid w:val="003E4CAC"/>
    <w:rsid w:val="003E52AA"/>
    <w:rsid w:val="003E5C7A"/>
    <w:rsid w:val="003E6A49"/>
    <w:rsid w:val="003E7EE1"/>
    <w:rsid w:val="003F0BE4"/>
    <w:rsid w:val="003F1BA9"/>
    <w:rsid w:val="003F22B4"/>
    <w:rsid w:val="003F2BCB"/>
    <w:rsid w:val="003F3606"/>
    <w:rsid w:val="003F4372"/>
    <w:rsid w:val="003F4373"/>
    <w:rsid w:val="003F460E"/>
    <w:rsid w:val="003F5701"/>
    <w:rsid w:val="003F7B1E"/>
    <w:rsid w:val="003F7C85"/>
    <w:rsid w:val="004005CF"/>
    <w:rsid w:val="00400D70"/>
    <w:rsid w:val="004022B7"/>
    <w:rsid w:val="004022C0"/>
    <w:rsid w:val="00402849"/>
    <w:rsid w:val="00403B0D"/>
    <w:rsid w:val="00403D93"/>
    <w:rsid w:val="004041A7"/>
    <w:rsid w:val="00405339"/>
    <w:rsid w:val="0040723A"/>
    <w:rsid w:val="00411159"/>
    <w:rsid w:val="00411D7E"/>
    <w:rsid w:val="004130B9"/>
    <w:rsid w:val="004132B7"/>
    <w:rsid w:val="00415950"/>
    <w:rsid w:val="00415B10"/>
    <w:rsid w:val="0041653E"/>
    <w:rsid w:val="0042110D"/>
    <w:rsid w:val="00421F55"/>
    <w:rsid w:val="0042214E"/>
    <w:rsid w:val="004247FC"/>
    <w:rsid w:val="0042494E"/>
    <w:rsid w:val="00425292"/>
    <w:rsid w:val="00425EA8"/>
    <w:rsid w:val="004271EA"/>
    <w:rsid w:val="0042721D"/>
    <w:rsid w:val="00430219"/>
    <w:rsid w:val="00430A2D"/>
    <w:rsid w:val="00431E7B"/>
    <w:rsid w:val="00433A11"/>
    <w:rsid w:val="00433B99"/>
    <w:rsid w:val="00434B2C"/>
    <w:rsid w:val="004356DA"/>
    <w:rsid w:val="00435A45"/>
    <w:rsid w:val="00435EA1"/>
    <w:rsid w:val="00436617"/>
    <w:rsid w:val="0043779D"/>
    <w:rsid w:val="00437E43"/>
    <w:rsid w:val="00440D67"/>
    <w:rsid w:val="00443E68"/>
    <w:rsid w:val="00444950"/>
    <w:rsid w:val="004449A2"/>
    <w:rsid w:val="00447183"/>
    <w:rsid w:val="00447D3E"/>
    <w:rsid w:val="00451521"/>
    <w:rsid w:val="00451CF4"/>
    <w:rsid w:val="00451FC4"/>
    <w:rsid w:val="00452559"/>
    <w:rsid w:val="0045299D"/>
    <w:rsid w:val="00453074"/>
    <w:rsid w:val="004554F9"/>
    <w:rsid w:val="00455842"/>
    <w:rsid w:val="00456607"/>
    <w:rsid w:val="00456C74"/>
    <w:rsid w:val="00457D62"/>
    <w:rsid w:val="004605BC"/>
    <w:rsid w:val="00460908"/>
    <w:rsid w:val="0046225E"/>
    <w:rsid w:val="004642C7"/>
    <w:rsid w:val="00465046"/>
    <w:rsid w:val="004653CD"/>
    <w:rsid w:val="00466EB0"/>
    <w:rsid w:val="004673DF"/>
    <w:rsid w:val="004679C4"/>
    <w:rsid w:val="00467A92"/>
    <w:rsid w:val="00470598"/>
    <w:rsid w:val="00472613"/>
    <w:rsid w:val="00472F84"/>
    <w:rsid w:val="00473680"/>
    <w:rsid w:val="00473B2F"/>
    <w:rsid w:val="00473F49"/>
    <w:rsid w:val="00474A6A"/>
    <w:rsid w:val="004754C7"/>
    <w:rsid w:val="00475733"/>
    <w:rsid w:val="00475DCA"/>
    <w:rsid w:val="00480807"/>
    <w:rsid w:val="004808BC"/>
    <w:rsid w:val="004810B4"/>
    <w:rsid w:val="00482CDF"/>
    <w:rsid w:val="004835ED"/>
    <w:rsid w:val="00484145"/>
    <w:rsid w:val="0048450E"/>
    <w:rsid w:val="00484E00"/>
    <w:rsid w:val="00484F20"/>
    <w:rsid w:val="004857EC"/>
    <w:rsid w:val="004860CD"/>
    <w:rsid w:val="00486C38"/>
    <w:rsid w:val="00487724"/>
    <w:rsid w:val="0049013D"/>
    <w:rsid w:val="00491B57"/>
    <w:rsid w:val="00492B83"/>
    <w:rsid w:val="00492C61"/>
    <w:rsid w:val="00492D1B"/>
    <w:rsid w:val="00492D75"/>
    <w:rsid w:val="00493BAD"/>
    <w:rsid w:val="0049482A"/>
    <w:rsid w:val="004951BC"/>
    <w:rsid w:val="0049655C"/>
    <w:rsid w:val="004974AF"/>
    <w:rsid w:val="004A008B"/>
    <w:rsid w:val="004A075F"/>
    <w:rsid w:val="004A163F"/>
    <w:rsid w:val="004A26BD"/>
    <w:rsid w:val="004A341F"/>
    <w:rsid w:val="004A5817"/>
    <w:rsid w:val="004A6038"/>
    <w:rsid w:val="004A73F2"/>
    <w:rsid w:val="004A7BB0"/>
    <w:rsid w:val="004A7F18"/>
    <w:rsid w:val="004B005D"/>
    <w:rsid w:val="004B0151"/>
    <w:rsid w:val="004B0C7A"/>
    <w:rsid w:val="004B1FAA"/>
    <w:rsid w:val="004B61C7"/>
    <w:rsid w:val="004B77C9"/>
    <w:rsid w:val="004C0C39"/>
    <w:rsid w:val="004C1041"/>
    <w:rsid w:val="004C54A7"/>
    <w:rsid w:val="004C68C4"/>
    <w:rsid w:val="004D0738"/>
    <w:rsid w:val="004D2F5C"/>
    <w:rsid w:val="004D3174"/>
    <w:rsid w:val="004D3B37"/>
    <w:rsid w:val="004D484E"/>
    <w:rsid w:val="004D53A3"/>
    <w:rsid w:val="004D5AA0"/>
    <w:rsid w:val="004D6871"/>
    <w:rsid w:val="004D6D44"/>
    <w:rsid w:val="004D7011"/>
    <w:rsid w:val="004D751E"/>
    <w:rsid w:val="004D7AC5"/>
    <w:rsid w:val="004D7B94"/>
    <w:rsid w:val="004D7BEC"/>
    <w:rsid w:val="004E0153"/>
    <w:rsid w:val="004E0484"/>
    <w:rsid w:val="004E1558"/>
    <w:rsid w:val="004E1E27"/>
    <w:rsid w:val="004E2554"/>
    <w:rsid w:val="004E2A83"/>
    <w:rsid w:val="004E30F5"/>
    <w:rsid w:val="004E3CFF"/>
    <w:rsid w:val="004E4018"/>
    <w:rsid w:val="004E482F"/>
    <w:rsid w:val="004E52CB"/>
    <w:rsid w:val="004E6B4F"/>
    <w:rsid w:val="004E6BDB"/>
    <w:rsid w:val="004F06F2"/>
    <w:rsid w:val="004F0F81"/>
    <w:rsid w:val="004F1235"/>
    <w:rsid w:val="004F1A7F"/>
    <w:rsid w:val="004F1F49"/>
    <w:rsid w:val="004F24FF"/>
    <w:rsid w:val="004F2E68"/>
    <w:rsid w:val="004F30FF"/>
    <w:rsid w:val="004F3D04"/>
    <w:rsid w:val="004F4023"/>
    <w:rsid w:val="004F63DE"/>
    <w:rsid w:val="004F6AC7"/>
    <w:rsid w:val="004F748C"/>
    <w:rsid w:val="0050047D"/>
    <w:rsid w:val="005008C8"/>
    <w:rsid w:val="005015AA"/>
    <w:rsid w:val="0050171F"/>
    <w:rsid w:val="00501EF2"/>
    <w:rsid w:val="005029DC"/>
    <w:rsid w:val="00503087"/>
    <w:rsid w:val="005053C1"/>
    <w:rsid w:val="005057F4"/>
    <w:rsid w:val="0050629C"/>
    <w:rsid w:val="00506311"/>
    <w:rsid w:val="0050658D"/>
    <w:rsid w:val="00506A56"/>
    <w:rsid w:val="00506A8F"/>
    <w:rsid w:val="0050743C"/>
    <w:rsid w:val="00507A24"/>
    <w:rsid w:val="0051031E"/>
    <w:rsid w:val="005109DD"/>
    <w:rsid w:val="0051177F"/>
    <w:rsid w:val="005124FA"/>
    <w:rsid w:val="005134ED"/>
    <w:rsid w:val="0051359C"/>
    <w:rsid w:val="00513BE9"/>
    <w:rsid w:val="00513C10"/>
    <w:rsid w:val="00514A21"/>
    <w:rsid w:val="00514AE5"/>
    <w:rsid w:val="00514B7D"/>
    <w:rsid w:val="005153B6"/>
    <w:rsid w:val="0051618B"/>
    <w:rsid w:val="00516D9A"/>
    <w:rsid w:val="00520152"/>
    <w:rsid w:val="0052081F"/>
    <w:rsid w:val="00520B16"/>
    <w:rsid w:val="00520B62"/>
    <w:rsid w:val="005215DF"/>
    <w:rsid w:val="00522031"/>
    <w:rsid w:val="00522610"/>
    <w:rsid w:val="005233E2"/>
    <w:rsid w:val="005234A2"/>
    <w:rsid w:val="005238B0"/>
    <w:rsid w:val="0052462D"/>
    <w:rsid w:val="00525803"/>
    <w:rsid w:val="00526574"/>
    <w:rsid w:val="005270CB"/>
    <w:rsid w:val="0052715E"/>
    <w:rsid w:val="0052731C"/>
    <w:rsid w:val="005276AC"/>
    <w:rsid w:val="005301ED"/>
    <w:rsid w:val="0053070D"/>
    <w:rsid w:val="00530B55"/>
    <w:rsid w:val="00530ED9"/>
    <w:rsid w:val="005315E4"/>
    <w:rsid w:val="005320DC"/>
    <w:rsid w:val="005367B7"/>
    <w:rsid w:val="005367EB"/>
    <w:rsid w:val="00536FB9"/>
    <w:rsid w:val="005417AB"/>
    <w:rsid w:val="00542144"/>
    <w:rsid w:val="00542AB2"/>
    <w:rsid w:val="00542D37"/>
    <w:rsid w:val="0054359F"/>
    <w:rsid w:val="00545085"/>
    <w:rsid w:val="005474F8"/>
    <w:rsid w:val="00547F33"/>
    <w:rsid w:val="00547F6F"/>
    <w:rsid w:val="00550C14"/>
    <w:rsid w:val="00550C69"/>
    <w:rsid w:val="00551970"/>
    <w:rsid w:val="00551A89"/>
    <w:rsid w:val="0055215A"/>
    <w:rsid w:val="005526AC"/>
    <w:rsid w:val="00553324"/>
    <w:rsid w:val="005548A7"/>
    <w:rsid w:val="005548AA"/>
    <w:rsid w:val="00554DD6"/>
    <w:rsid w:val="00555BCA"/>
    <w:rsid w:val="005572C5"/>
    <w:rsid w:val="005576F2"/>
    <w:rsid w:val="00557E4A"/>
    <w:rsid w:val="0056048E"/>
    <w:rsid w:val="005613BD"/>
    <w:rsid w:val="0056204E"/>
    <w:rsid w:val="00564592"/>
    <w:rsid w:val="005652C8"/>
    <w:rsid w:val="00565EEF"/>
    <w:rsid w:val="00566410"/>
    <w:rsid w:val="005671BB"/>
    <w:rsid w:val="0056783A"/>
    <w:rsid w:val="005708B4"/>
    <w:rsid w:val="00570A97"/>
    <w:rsid w:val="00572A99"/>
    <w:rsid w:val="005731D8"/>
    <w:rsid w:val="00574D39"/>
    <w:rsid w:val="00574D65"/>
    <w:rsid w:val="005754B8"/>
    <w:rsid w:val="00575978"/>
    <w:rsid w:val="0057597B"/>
    <w:rsid w:val="00576050"/>
    <w:rsid w:val="005765AC"/>
    <w:rsid w:val="00577C6B"/>
    <w:rsid w:val="00577DDD"/>
    <w:rsid w:val="00580CAD"/>
    <w:rsid w:val="00581520"/>
    <w:rsid w:val="00581C1D"/>
    <w:rsid w:val="00582273"/>
    <w:rsid w:val="0058287A"/>
    <w:rsid w:val="00582F43"/>
    <w:rsid w:val="00583517"/>
    <w:rsid w:val="005837E2"/>
    <w:rsid w:val="00583C9D"/>
    <w:rsid w:val="00583D6D"/>
    <w:rsid w:val="00585339"/>
    <w:rsid w:val="00586051"/>
    <w:rsid w:val="005862E6"/>
    <w:rsid w:val="005863D3"/>
    <w:rsid w:val="00586B47"/>
    <w:rsid w:val="00587496"/>
    <w:rsid w:val="00590872"/>
    <w:rsid w:val="00590E6F"/>
    <w:rsid w:val="00591929"/>
    <w:rsid w:val="00591B78"/>
    <w:rsid w:val="00591E3F"/>
    <w:rsid w:val="00592CE6"/>
    <w:rsid w:val="00593106"/>
    <w:rsid w:val="005935DA"/>
    <w:rsid w:val="00593F93"/>
    <w:rsid w:val="0059499E"/>
    <w:rsid w:val="005949B7"/>
    <w:rsid w:val="005949CA"/>
    <w:rsid w:val="00594A18"/>
    <w:rsid w:val="0059514A"/>
    <w:rsid w:val="0059535B"/>
    <w:rsid w:val="00595CBF"/>
    <w:rsid w:val="00595F0B"/>
    <w:rsid w:val="005962AE"/>
    <w:rsid w:val="00596D7C"/>
    <w:rsid w:val="005A0C3B"/>
    <w:rsid w:val="005A127C"/>
    <w:rsid w:val="005A1841"/>
    <w:rsid w:val="005A1DA5"/>
    <w:rsid w:val="005A1E39"/>
    <w:rsid w:val="005A1F0D"/>
    <w:rsid w:val="005A26E9"/>
    <w:rsid w:val="005A298E"/>
    <w:rsid w:val="005A2ABB"/>
    <w:rsid w:val="005A2B8B"/>
    <w:rsid w:val="005A2CBC"/>
    <w:rsid w:val="005A2D8C"/>
    <w:rsid w:val="005A2DE5"/>
    <w:rsid w:val="005A304F"/>
    <w:rsid w:val="005A310D"/>
    <w:rsid w:val="005A403F"/>
    <w:rsid w:val="005A4C54"/>
    <w:rsid w:val="005A4FCB"/>
    <w:rsid w:val="005A53DD"/>
    <w:rsid w:val="005A687E"/>
    <w:rsid w:val="005A690D"/>
    <w:rsid w:val="005A6B5C"/>
    <w:rsid w:val="005A7ADA"/>
    <w:rsid w:val="005B0BE4"/>
    <w:rsid w:val="005B1918"/>
    <w:rsid w:val="005B208F"/>
    <w:rsid w:val="005B24E1"/>
    <w:rsid w:val="005B3318"/>
    <w:rsid w:val="005B4D24"/>
    <w:rsid w:val="005B5B17"/>
    <w:rsid w:val="005B5D3A"/>
    <w:rsid w:val="005B5FCA"/>
    <w:rsid w:val="005B6466"/>
    <w:rsid w:val="005B64F0"/>
    <w:rsid w:val="005B794D"/>
    <w:rsid w:val="005B7997"/>
    <w:rsid w:val="005B7CE7"/>
    <w:rsid w:val="005B7E87"/>
    <w:rsid w:val="005C08DD"/>
    <w:rsid w:val="005C0BA7"/>
    <w:rsid w:val="005C1634"/>
    <w:rsid w:val="005C3A7C"/>
    <w:rsid w:val="005C4536"/>
    <w:rsid w:val="005C4FB3"/>
    <w:rsid w:val="005C5ABB"/>
    <w:rsid w:val="005C7243"/>
    <w:rsid w:val="005C7921"/>
    <w:rsid w:val="005C7EC9"/>
    <w:rsid w:val="005D02A8"/>
    <w:rsid w:val="005D03F4"/>
    <w:rsid w:val="005D12A7"/>
    <w:rsid w:val="005D19C7"/>
    <w:rsid w:val="005D2A6A"/>
    <w:rsid w:val="005D2E35"/>
    <w:rsid w:val="005D2F26"/>
    <w:rsid w:val="005D31BB"/>
    <w:rsid w:val="005D481E"/>
    <w:rsid w:val="005D5336"/>
    <w:rsid w:val="005D6626"/>
    <w:rsid w:val="005D6731"/>
    <w:rsid w:val="005D79FC"/>
    <w:rsid w:val="005E03FE"/>
    <w:rsid w:val="005E39C4"/>
    <w:rsid w:val="005E4B55"/>
    <w:rsid w:val="005E5120"/>
    <w:rsid w:val="005E51DC"/>
    <w:rsid w:val="005E5B10"/>
    <w:rsid w:val="005E5E27"/>
    <w:rsid w:val="005E6CD2"/>
    <w:rsid w:val="005E7702"/>
    <w:rsid w:val="005E7B05"/>
    <w:rsid w:val="005E7EAC"/>
    <w:rsid w:val="005F0D01"/>
    <w:rsid w:val="005F0F1E"/>
    <w:rsid w:val="005F10F1"/>
    <w:rsid w:val="005F1D43"/>
    <w:rsid w:val="005F1E16"/>
    <w:rsid w:val="005F4B44"/>
    <w:rsid w:val="005F5B42"/>
    <w:rsid w:val="005F5D51"/>
    <w:rsid w:val="005F5F60"/>
    <w:rsid w:val="005F60BF"/>
    <w:rsid w:val="005F6E87"/>
    <w:rsid w:val="005F6FCC"/>
    <w:rsid w:val="005F7A1D"/>
    <w:rsid w:val="00600D39"/>
    <w:rsid w:val="006013AB"/>
    <w:rsid w:val="00601729"/>
    <w:rsid w:val="00602852"/>
    <w:rsid w:val="0060293B"/>
    <w:rsid w:val="00603033"/>
    <w:rsid w:val="0060396A"/>
    <w:rsid w:val="00604AC4"/>
    <w:rsid w:val="006051E8"/>
    <w:rsid w:val="00605601"/>
    <w:rsid w:val="00605918"/>
    <w:rsid w:val="0060595E"/>
    <w:rsid w:val="0060613B"/>
    <w:rsid w:val="00606B62"/>
    <w:rsid w:val="0060716E"/>
    <w:rsid w:val="00607304"/>
    <w:rsid w:val="00607A96"/>
    <w:rsid w:val="00607DE3"/>
    <w:rsid w:val="0061020C"/>
    <w:rsid w:val="006104BC"/>
    <w:rsid w:val="006105D9"/>
    <w:rsid w:val="0061061F"/>
    <w:rsid w:val="0061103E"/>
    <w:rsid w:val="00611F0D"/>
    <w:rsid w:val="0061368F"/>
    <w:rsid w:val="00613704"/>
    <w:rsid w:val="00613809"/>
    <w:rsid w:val="0061468C"/>
    <w:rsid w:val="00614ED0"/>
    <w:rsid w:val="0061609A"/>
    <w:rsid w:val="006174B3"/>
    <w:rsid w:val="0062130C"/>
    <w:rsid w:val="0062152F"/>
    <w:rsid w:val="00622BB4"/>
    <w:rsid w:val="00623FD4"/>
    <w:rsid w:val="00631B9F"/>
    <w:rsid w:val="00631C3A"/>
    <w:rsid w:val="006329D7"/>
    <w:rsid w:val="00633DE5"/>
    <w:rsid w:val="00634A43"/>
    <w:rsid w:val="00635FE8"/>
    <w:rsid w:val="006367E6"/>
    <w:rsid w:val="00636DFF"/>
    <w:rsid w:val="006370CE"/>
    <w:rsid w:val="0064122C"/>
    <w:rsid w:val="00641EE5"/>
    <w:rsid w:val="0064211B"/>
    <w:rsid w:val="0064414C"/>
    <w:rsid w:val="006443BC"/>
    <w:rsid w:val="00644AF4"/>
    <w:rsid w:val="00644F12"/>
    <w:rsid w:val="00645796"/>
    <w:rsid w:val="0064581B"/>
    <w:rsid w:val="006463B3"/>
    <w:rsid w:val="006466E7"/>
    <w:rsid w:val="00646888"/>
    <w:rsid w:val="00646913"/>
    <w:rsid w:val="00646DD2"/>
    <w:rsid w:val="00647006"/>
    <w:rsid w:val="00647D1D"/>
    <w:rsid w:val="00650513"/>
    <w:rsid w:val="00650BC5"/>
    <w:rsid w:val="00651B94"/>
    <w:rsid w:val="00651F43"/>
    <w:rsid w:val="006521C2"/>
    <w:rsid w:val="00652292"/>
    <w:rsid w:val="006528AC"/>
    <w:rsid w:val="006536B5"/>
    <w:rsid w:val="006540FD"/>
    <w:rsid w:val="00654668"/>
    <w:rsid w:val="00654857"/>
    <w:rsid w:val="00654AB8"/>
    <w:rsid w:val="00654EC8"/>
    <w:rsid w:val="00655468"/>
    <w:rsid w:val="0065750E"/>
    <w:rsid w:val="00660F63"/>
    <w:rsid w:val="00661A61"/>
    <w:rsid w:val="00661E2F"/>
    <w:rsid w:val="00662CA2"/>
    <w:rsid w:val="00663BEB"/>
    <w:rsid w:val="00664441"/>
    <w:rsid w:val="006647C6"/>
    <w:rsid w:val="00664F6C"/>
    <w:rsid w:val="006652D6"/>
    <w:rsid w:val="006655D5"/>
    <w:rsid w:val="00665F79"/>
    <w:rsid w:val="006664E8"/>
    <w:rsid w:val="006677A7"/>
    <w:rsid w:val="00667DCD"/>
    <w:rsid w:val="00670747"/>
    <w:rsid w:val="00671B8B"/>
    <w:rsid w:val="00675FEC"/>
    <w:rsid w:val="00676EFA"/>
    <w:rsid w:val="0067771C"/>
    <w:rsid w:val="00680479"/>
    <w:rsid w:val="00682D55"/>
    <w:rsid w:val="00682FBC"/>
    <w:rsid w:val="00683313"/>
    <w:rsid w:val="00683978"/>
    <w:rsid w:val="006852A3"/>
    <w:rsid w:val="006854F6"/>
    <w:rsid w:val="00685B0D"/>
    <w:rsid w:val="00685BED"/>
    <w:rsid w:val="00685BFC"/>
    <w:rsid w:val="00686667"/>
    <w:rsid w:val="00687EA7"/>
    <w:rsid w:val="00687FB1"/>
    <w:rsid w:val="00690230"/>
    <w:rsid w:val="00692ABE"/>
    <w:rsid w:val="00693324"/>
    <w:rsid w:val="00693C3B"/>
    <w:rsid w:val="00694566"/>
    <w:rsid w:val="006949AB"/>
    <w:rsid w:val="00696D46"/>
    <w:rsid w:val="00697D42"/>
    <w:rsid w:val="006A15EC"/>
    <w:rsid w:val="006A1B47"/>
    <w:rsid w:val="006A1D2F"/>
    <w:rsid w:val="006A1FF5"/>
    <w:rsid w:val="006A221F"/>
    <w:rsid w:val="006A2441"/>
    <w:rsid w:val="006A2AC1"/>
    <w:rsid w:val="006A2F48"/>
    <w:rsid w:val="006A3700"/>
    <w:rsid w:val="006A3807"/>
    <w:rsid w:val="006A3CD6"/>
    <w:rsid w:val="006A48F4"/>
    <w:rsid w:val="006A5610"/>
    <w:rsid w:val="006A749F"/>
    <w:rsid w:val="006B06E8"/>
    <w:rsid w:val="006B09BA"/>
    <w:rsid w:val="006B165D"/>
    <w:rsid w:val="006B17EB"/>
    <w:rsid w:val="006B2A81"/>
    <w:rsid w:val="006B3037"/>
    <w:rsid w:val="006B52CA"/>
    <w:rsid w:val="006B591B"/>
    <w:rsid w:val="006B63EB"/>
    <w:rsid w:val="006B6874"/>
    <w:rsid w:val="006C16BB"/>
    <w:rsid w:val="006C261E"/>
    <w:rsid w:val="006C29B8"/>
    <w:rsid w:val="006C30B7"/>
    <w:rsid w:val="006C3878"/>
    <w:rsid w:val="006C3B74"/>
    <w:rsid w:val="006C3F1B"/>
    <w:rsid w:val="006C499A"/>
    <w:rsid w:val="006C4E90"/>
    <w:rsid w:val="006C669B"/>
    <w:rsid w:val="006C74CE"/>
    <w:rsid w:val="006C7937"/>
    <w:rsid w:val="006D0112"/>
    <w:rsid w:val="006D0CC0"/>
    <w:rsid w:val="006D1ED2"/>
    <w:rsid w:val="006D1F0F"/>
    <w:rsid w:val="006D280C"/>
    <w:rsid w:val="006D375A"/>
    <w:rsid w:val="006D401B"/>
    <w:rsid w:val="006D4312"/>
    <w:rsid w:val="006D6016"/>
    <w:rsid w:val="006D69C6"/>
    <w:rsid w:val="006D6A30"/>
    <w:rsid w:val="006D7050"/>
    <w:rsid w:val="006D72C8"/>
    <w:rsid w:val="006D74CE"/>
    <w:rsid w:val="006E02A8"/>
    <w:rsid w:val="006E05FD"/>
    <w:rsid w:val="006E17E0"/>
    <w:rsid w:val="006E2174"/>
    <w:rsid w:val="006E23D1"/>
    <w:rsid w:val="006E5031"/>
    <w:rsid w:val="006E5340"/>
    <w:rsid w:val="006E5EC7"/>
    <w:rsid w:val="006E60E9"/>
    <w:rsid w:val="006E621E"/>
    <w:rsid w:val="006E6FA6"/>
    <w:rsid w:val="006E729E"/>
    <w:rsid w:val="006E746E"/>
    <w:rsid w:val="006E7672"/>
    <w:rsid w:val="006E78B1"/>
    <w:rsid w:val="006F055B"/>
    <w:rsid w:val="006F22E9"/>
    <w:rsid w:val="006F2394"/>
    <w:rsid w:val="006F3E4B"/>
    <w:rsid w:val="006F618C"/>
    <w:rsid w:val="006F628E"/>
    <w:rsid w:val="006F6CCA"/>
    <w:rsid w:val="00700C57"/>
    <w:rsid w:val="00700F7A"/>
    <w:rsid w:val="007037CC"/>
    <w:rsid w:val="00703831"/>
    <w:rsid w:val="00703AD1"/>
    <w:rsid w:val="00705E8D"/>
    <w:rsid w:val="00706384"/>
    <w:rsid w:val="00706E33"/>
    <w:rsid w:val="00707358"/>
    <w:rsid w:val="00707B7A"/>
    <w:rsid w:val="007111F2"/>
    <w:rsid w:val="00712028"/>
    <w:rsid w:val="0071209D"/>
    <w:rsid w:val="00713AED"/>
    <w:rsid w:val="007140E2"/>
    <w:rsid w:val="0071679A"/>
    <w:rsid w:val="007167B9"/>
    <w:rsid w:val="0071696B"/>
    <w:rsid w:val="00716CF4"/>
    <w:rsid w:val="00716DEE"/>
    <w:rsid w:val="0072126B"/>
    <w:rsid w:val="00723A92"/>
    <w:rsid w:val="00723C3F"/>
    <w:rsid w:val="0072431B"/>
    <w:rsid w:val="00724589"/>
    <w:rsid w:val="00725502"/>
    <w:rsid w:val="007259E5"/>
    <w:rsid w:val="00725DEA"/>
    <w:rsid w:val="00731694"/>
    <w:rsid w:val="00731CCF"/>
    <w:rsid w:val="00732554"/>
    <w:rsid w:val="00733744"/>
    <w:rsid w:val="007337E2"/>
    <w:rsid w:val="007351A5"/>
    <w:rsid w:val="0073622E"/>
    <w:rsid w:val="00736752"/>
    <w:rsid w:val="00737D9A"/>
    <w:rsid w:val="00737DEE"/>
    <w:rsid w:val="00740EE4"/>
    <w:rsid w:val="007414EB"/>
    <w:rsid w:val="007456A8"/>
    <w:rsid w:val="00747DD2"/>
    <w:rsid w:val="00750484"/>
    <w:rsid w:val="0075053F"/>
    <w:rsid w:val="0075084F"/>
    <w:rsid w:val="0075115F"/>
    <w:rsid w:val="00751A00"/>
    <w:rsid w:val="0075226B"/>
    <w:rsid w:val="00752802"/>
    <w:rsid w:val="00752CC1"/>
    <w:rsid w:val="0075306C"/>
    <w:rsid w:val="00753A36"/>
    <w:rsid w:val="007553A6"/>
    <w:rsid w:val="00755951"/>
    <w:rsid w:val="00756130"/>
    <w:rsid w:val="0076000A"/>
    <w:rsid w:val="007605AD"/>
    <w:rsid w:val="007622AD"/>
    <w:rsid w:val="00763024"/>
    <w:rsid w:val="00763D77"/>
    <w:rsid w:val="00764343"/>
    <w:rsid w:val="00765742"/>
    <w:rsid w:val="00765F31"/>
    <w:rsid w:val="00766E9A"/>
    <w:rsid w:val="007676EB"/>
    <w:rsid w:val="00767BD8"/>
    <w:rsid w:val="007705FA"/>
    <w:rsid w:val="00773954"/>
    <w:rsid w:val="00773B1A"/>
    <w:rsid w:val="00774804"/>
    <w:rsid w:val="00775618"/>
    <w:rsid w:val="007758A3"/>
    <w:rsid w:val="007758D3"/>
    <w:rsid w:val="007767CE"/>
    <w:rsid w:val="00780E25"/>
    <w:rsid w:val="00782920"/>
    <w:rsid w:val="00782BA3"/>
    <w:rsid w:val="00783BF1"/>
    <w:rsid w:val="00784165"/>
    <w:rsid w:val="00784C69"/>
    <w:rsid w:val="00785A43"/>
    <w:rsid w:val="00785E4F"/>
    <w:rsid w:val="00786914"/>
    <w:rsid w:val="00790646"/>
    <w:rsid w:val="007913A2"/>
    <w:rsid w:val="0079152D"/>
    <w:rsid w:val="00791D6A"/>
    <w:rsid w:val="007929D9"/>
    <w:rsid w:val="007932E0"/>
    <w:rsid w:val="00793AAB"/>
    <w:rsid w:val="00794450"/>
    <w:rsid w:val="007948CD"/>
    <w:rsid w:val="00794AF4"/>
    <w:rsid w:val="00794EA7"/>
    <w:rsid w:val="00795BDC"/>
    <w:rsid w:val="00796C2F"/>
    <w:rsid w:val="007971C3"/>
    <w:rsid w:val="007A1B2C"/>
    <w:rsid w:val="007A1C2A"/>
    <w:rsid w:val="007A2FF1"/>
    <w:rsid w:val="007A33C2"/>
    <w:rsid w:val="007A38E5"/>
    <w:rsid w:val="007A502C"/>
    <w:rsid w:val="007A5439"/>
    <w:rsid w:val="007A54A4"/>
    <w:rsid w:val="007A633A"/>
    <w:rsid w:val="007A6698"/>
    <w:rsid w:val="007A76A8"/>
    <w:rsid w:val="007B081A"/>
    <w:rsid w:val="007B0AC3"/>
    <w:rsid w:val="007B0CE7"/>
    <w:rsid w:val="007B182A"/>
    <w:rsid w:val="007B292F"/>
    <w:rsid w:val="007B47FA"/>
    <w:rsid w:val="007B48F1"/>
    <w:rsid w:val="007B5795"/>
    <w:rsid w:val="007B5A33"/>
    <w:rsid w:val="007B5BD0"/>
    <w:rsid w:val="007B5CD6"/>
    <w:rsid w:val="007B6273"/>
    <w:rsid w:val="007B7BBA"/>
    <w:rsid w:val="007B7C0A"/>
    <w:rsid w:val="007B7DF6"/>
    <w:rsid w:val="007C2875"/>
    <w:rsid w:val="007C2CA5"/>
    <w:rsid w:val="007C3F08"/>
    <w:rsid w:val="007C3FBB"/>
    <w:rsid w:val="007C4076"/>
    <w:rsid w:val="007C41AE"/>
    <w:rsid w:val="007C4425"/>
    <w:rsid w:val="007C5F6F"/>
    <w:rsid w:val="007C7BC2"/>
    <w:rsid w:val="007D04B3"/>
    <w:rsid w:val="007D10A4"/>
    <w:rsid w:val="007D1AD9"/>
    <w:rsid w:val="007D1DA1"/>
    <w:rsid w:val="007D231E"/>
    <w:rsid w:val="007D4389"/>
    <w:rsid w:val="007D43FE"/>
    <w:rsid w:val="007D4480"/>
    <w:rsid w:val="007D47F8"/>
    <w:rsid w:val="007D49A0"/>
    <w:rsid w:val="007D5034"/>
    <w:rsid w:val="007D5755"/>
    <w:rsid w:val="007D597E"/>
    <w:rsid w:val="007D5D56"/>
    <w:rsid w:val="007D5DD5"/>
    <w:rsid w:val="007D7625"/>
    <w:rsid w:val="007D7C3A"/>
    <w:rsid w:val="007E0328"/>
    <w:rsid w:val="007E038A"/>
    <w:rsid w:val="007E06B9"/>
    <w:rsid w:val="007E06F4"/>
    <w:rsid w:val="007E0758"/>
    <w:rsid w:val="007E0A61"/>
    <w:rsid w:val="007E0F0B"/>
    <w:rsid w:val="007E203A"/>
    <w:rsid w:val="007E24D8"/>
    <w:rsid w:val="007E2D9C"/>
    <w:rsid w:val="007E33C6"/>
    <w:rsid w:val="007E3E6E"/>
    <w:rsid w:val="007E3EE0"/>
    <w:rsid w:val="007E476A"/>
    <w:rsid w:val="007E5D63"/>
    <w:rsid w:val="007E720E"/>
    <w:rsid w:val="007E77EE"/>
    <w:rsid w:val="007F01D2"/>
    <w:rsid w:val="007F01D5"/>
    <w:rsid w:val="007F1359"/>
    <w:rsid w:val="007F2051"/>
    <w:rsid w:val="007F2F04"/>
    <w:rsid w:val="007F3137"/>
    <w:rsid w:val="007F3EBB"/>
    <w:rsid w:val="007F47FA"/>
    <w:rsid w:val="007F706E"/>
    <w:rsid w:val="007F758C"/>
    <w:rsid w:val="00801578"/>
    <w:rsid w:val="0080193A"/>
    <w:rsid w:val="00802B40"/>
    <w:rsid w:val="00802DA0"/>
    <w:rsid w:val="00802E4E"/>
    <w:rsid w:val="008030A6"/>
    <w:rsid w:val="0080347D"/>
    <w:rsid w:val="00804539"/>
    <w:rsid w:val="008047EB"/>
    <w:rsid w:val="0080553A"/>
    <w:rsid w:val="00806449"/>
    <w:rsid w:val="00806D5A"/>
    <w:rsid w:val="00807D0E"/>
    <w:rsid w:val="0081123A"/>
    <w:rsid w:val="008126FB"/>
    <w:rsid w:val="0081317B"/>
    <w:rsid w:val="00813677"/>
    <w:rsid w:val="008139C6"/>
    <w:rsid w:val="00813B80"/>
    <w:rsid w:val="00815709"/>
    <w:rsid w:val="00815EE8"/>
    <w:rsid w:val="0081617A"/>
    <w:rsid w:val="00816EBB"/>
    <w:rsid w:val="0081721F"/>
    <w:rsid w:val="00817ED4"/>
    <w:rsid w:val="00817F9C"/>
    <w:rsid w:val="00820AE4"/>
    <w:rsid w:val="008213CE"/>
    <w:rsid w:val="008217C5"/>
    <w:rsid w:val="00822465"/>
    <w:rsid w:val="00822564"/>
    <w:rsid w:val="0082425D"/>
    <w:rsid w:val="00824434"/>
    <w:rsid w:val="00825796"/>
    <w:rsid w:val="008258C0"/>
    <w:rsid w:val="0082672D"/>
    <w:rsid w:val="00826DD8"/>
    <w:rsid w:val="00827498"/>
    <w:rsid w:val="00827C3F"/>
    <w:rsid w:val="0083041D"/>
    <w:rsid w:val="00830F0E"/>
    <w:rsid w:val="008316E7"/>
    <w:rsid w:val="00831ED8"/>
    <w:rsid w:val="0083247B"/>
    <w:rsid w:val="008325F5"/>
    <w:rsid w:val="008334E7"/>
    <w:rsid w:val="00834C55"/>
    <w:rsid w:val="00835DD9"/>
    <w:rsid w:val="00836B98"/>
    <w:rsid w:val="0083786B"/>
    <w:rsid w:val="00837D24"/>
    <w:rsid w:val="008402DB"/>
    <w:rsid w:val="00840F34"/>
    <w:rsid w:val="00840F78"/>
    <w:rsid w:val="00841163"/>
    <w:rsid w:val="00841B1D"/>
    <w:rsid w:val="00841C67"/>
    <w:rsid w:val="008434ED"/>
    <w:rsid w:val="00843526"/>
    <w:rsid w:val="00843892"/>
    <w:rsid w:val="00844D5A"/>
    <w:rsid w:val="00844F68"/>
    <w:rsid w:val="00845E6F"/>
    <w:rsid w:val="008467CC"/>
    <w:rsid w:val="00846B0D"/>
    <w:rsid w:val="00846D03"/>
    <w:rsid w:val="00847144"/>
    <w:rsid w:val="00847386"/>
    <w:rsid w:val="008502F3"/>
    <w:rsid w:val="0085079F"/>
    <w:rsid w:val="00851085"/>
    <w:rsid w:val="00852644"/>
    <w:rsid w:val="00852A87"/>
    <w:rsid w:val="0085336E"/>
    <w:rsid w:val="0085402E"/>
    <w:rsid w:val="00854CA9"/>
    <w:rsid w:val="00854F7E"/>
    <w:rsid w:val="0085592A"/>
    <w:rsid w:val="00855BDE"/>
    <w:rsid w:val="0085627D"/>
    <w:rsid w:val="008565AD"/>
    <w:rsid w:val="00856610"/>
    <w:rsid w:val="00856C55"/>
    <w:rsid w:val="00857263"/>
    <w:rsid w:val="008579F3"/>
    <w:rsid w:val="008601FA"/>
    <w:rsid w:val="008607B9"/>
    <w:rsid w:val="008611EE"/>
    <w:rsid w:val="00861963"/>
    <w:rsid w:val="00861A07"/>
    <w:rsid w:val="0086281E"/>
    <w:rsid w:val="0086286E"/>
    <w:rsid w:val="00862E91"/>
    <w:rsid w:val="00863587"/>
    <w:rsid w:val="00863937"/>
    <w:rsid w:val="008649A1"/>
    <w:rsid w:val="008658CE"/>
    <w:rsid w:val="00866251"/>
    <w:rsid w:val="00866675"/>
    <w:rsid w:val="008674C5"/>
    <w:rsid w:val="00870833"/>
    <w:rsid w:val="00870D9F"/>
    <w:rsid w:val="00871206"/>
    <w:rsid w:val="008715B0"/>
    <w:rsid w:val="008715DE"/>
    <w:rsid w:val="00871880"/>
    <w:rsid w:val="00873558"/>
    <w:rsid w:val="00874C2C"/>
    <w:rsid w:val="00874D46"/>
    <w:rsid w:val="008754FB"/>
    <w:rsid w:val="00875A58"/>
    <w:rsid w:val="0087607F"/>
    <w:rsid w:val="00876886"/>
    <w:rsid w:val="00877BB1"/>
    <w:rsid w:val="00877E4A"/>
    <w:rsid w:val="008800EC"/>
    <w:rsid w:val="008819F0"/>
    <w:rsid w:val="00882EAB"/>
    <w:rsid w:val="0088327D"/>
    <w:rsid w:val="008838A3"/>
    <w:rsid w:val="00885AA6"/>
    <w:rsid w:val="00885D18"/>
    <w:rsid w:val="00886B4B"/>
    <w:rsid w:val="00887173"/>
    <w:rsid w:val="0088773D"/>
    <w:rsid w:val="00887B1E"/>
    <w:rsid w:val="00887DC0"/>
    <w:rsid w:val="00887F39"/>
    <w:rsid w:val="00890025"/>
    <w:rsid w:val="00890E0A"/>
    <w:rsid w:val="00890F22"/>
    <w:rsid w:val="008916E7"/>
    <w:rsid w:val="00893B5A"/>
    <w:rsid w:val="00894525"/>
    <w:rsid w:val="00894705"/>
    <w:rsid w:val="00895AC6"/>
    <w:rsid w:val="0089611D"/>
    <w:rsid w:val="00896C3C"/>
    <w:rsid w:val="008A0323"/>
    <w:rsid w:val="008A151F"/>
    <w:rsid w:val="008A16F0"/>
    <w:rsid w:val="008A2D5B"/>
    <w:rsid w:val="008A3235"/>
    <w:rsid w:val="008A3B16"/>
    <w:rsid w:val="008A3C49"/>
    <w:rsid w:val="008A44EB"/>
    <w:rsid w:val="008A4FB6"/>
    <w:rsid w:val="008A4FDA"/>
    <w:rsid w:val="008A5C63"/>
    <w:rsid w:val="008A5D43"/>
    <w:rsid w:val="008A6165"/>
    <w:rsid w:val="008A64F4"/>
    <w:rsid w:val="008A664A"/>
    <w:rsid w:val="008A7B28"/>
    <w:rsid w:val="008B00E8"/>
    <w:rsid w:val="008B148C"/>
    <w:rsid w:val="008B2765"/>
    <w:rsid w:val="008B2F49"/>
    <w:rsid w:val="008B39F3"/>
    <w:rsid w:val="008B3A82"/>
    <w:rsid w:val="008B4325"/>
    <w:rsid w:val="008B562E"/>
    <w:rsid w:val="008B6D4F"/>
    <w:rsid w:val="008B738B"/>
    <w:rsid w:val="008B7AF6"/>
    <w:rsid w:val="008B7C3D"/>
    <w:rsid w:val="008C004C"/>
    <w:rsid w:val="008C034B"/>
    <w:rsid w:val="008C0B53"/>
    <w:rsid w:val="008C161B"/>
    <w:rsid w:val="008C1FB0"/>
    <w:rsid w:val="008C2075"/>
    <w:rsid w:val="008C2DF4"/>
    <w:rsid w:val="008C3ACC"/>
    <w:rsid w:val="008C525E"/>
    <w:rsid w:val="008C5D06"/>
    <w:rsid w:val="008D37D0"/>
    <w:rsid w:val="008D3EB9"/>
    <w:rsid w:val="008D4660"/>
    <w:rsid w:val="008D4A13"/>
    <w:rsid w:val="008D4BAE"/>
    <w:rsid w:val="008D5287"/>
    <w:rsid w:val="008D5A14"/>
    <w:rsid w:val="008D60FD"/>
    <w:rsid w:val="008D6919"/>
    <w:rsid w:val="008D6D0B"/>
    <w:rsid w:val="008D7835"/>
    <w:rsid w:val="008D7A25"/>
    <w:rsid w:val="008D7E4A"/>
    <w:rsid w:val="008E0AA4"/>
    <w:rsid w:val="008E0DC0"/>
    <w:rsid w:val="008E1473"/>
    <w:rsid w:val="008E18D2"/>
    <w:rsid w:val="008E2102"/>
    <w:rsid w:val="008E31BD"/>
    <w:rsid w:val="008E5294"/>
    <w:rsid w:val="008E5E50"/>
    <w:rsid w:val="008E638F"/>
    <w:rsid w:val="008E6A2C"/>
    <w:rsid w:val="008E6ADB"/>
    <w:rsid w:val="008E6B35"/>
    <w:rsid w:val="008E6D37"/>
    <w:rsid w:val="008F0881"/>
    <w:rsid w:val="008F0974"/>
    <w:rsid w:val="008F2704"/>
    <w:rsid w:val="008F3938"/>
    <w:rsid w:val="008F3CFF"/>
    <w:rsid w:val="008F4CC0"/>
    <w:rsid w:val="008F4EB6"/>
    <w:rsid w:val="008F52CB"/>
    <w:rsid w:val="008F5B63"/>
    <w:rsid w:val="008F78FA"/>
    <w:rsid w:val="0090099F"/>
    <w:rsid w:val="00902675"/>
    <w:rsid w:val="00902AA4"/>
    <w:rsid w:val="009030FB"/>
    <w:rsid w:val="00905137"/>
    <w:rsid w:val="009059A5"/>
    <w:rsid w:val="00906644"/>
    <w:rsid w:val="0091027A"/>
    <w:rsid w:val="00910EAB"/>
    <w:rsid w:val="0091196C"/>
    <w:rsid w:val="009129CD"/>
    <w:rsid w:val="0091370C"/>
    <w:rsid w:val="00914450"/>
    <w:rsid w:val="009148EB"/>
    <w:rsid w:val="00914CFE"/>
    <w:rsid w:val="00914E5E"/>
    <w:rsid w:val="0091626B"/>
    <w:rsid w:val="00916884"/>
    <w:rsid w:val="009200BD"/>
    <w:rsid w:val="00920178"/>
    <w:rsid w:val="009206F5"/>
    <w:rsid w:val="00921C4C"/>
    <w:rsid w:val="00922551"/>
    <w:rsid w:val="00922643"/>
    <w:rsid w:val="009226BE"/>
    <w:rsid w:val="00922B6C"/>
    <w:rsid w:val="0092377D"/>
    <w:rsid w:val="00924553"/>
    <w:rsid w:val="00924ABF"/>
    <w:rsid w:val="009252AA"/>
    <w:rsid w:val="0092568B"/>
    <w:rsid w:val="00925746"/>
    <w:rsid w:val="00925FC9"/>
    <w:rsid w:val="009269EA"/>
    <w:rsid w:val="00927295"/>
    <w:rsid w:val="00927CF7"/>
    <w:rsid w:val="00932A21"/>
    <w:rsid w:val="00932DE2"/>
    <w:rsid w:val="00933998"/>
    <w:rsid w:val="00933D96"/>
    <w:rsid w:val="00933F6D"/>
    <w:rsid w:val="00933FBB"/>
    <w:rsid w:val="00935543"/>
    <w:rsid w:val="00935A3E"/>
    <w:rsid w:val="00935C5D"/>
    <w:rsid w:val="009369A3"/>
    <w:rsid w:val="00936A70"/>
    <w:rsid w:val="00936F12"/>
    <w:rsid w:val="00937124"/>
    <w:rsid w:val="00940AD7"/>
    <w:rsid w:val="00940CCA"/>
    <w:rsid w:val="0094153D"/>
    <w:rsid w:val="009419F3"/>
    <w:rsid w:val="00941D54"/>
    <w:rsid w:val="00943011"/>
    <w:rsid w:val="00943822"/>
    <w:rsid w:val="00943E6E"/>
    <w:rsid w:val="00946F80"/>
    <w:rsid w:val="00947159"/>
    <w:rsid w:val="00947341"/>
    <w:rsid w:val="00947810"/>
    <w:rsid w:val="0095100C"/>
    <w:rsid w:val="00951335"/>
    <w:rsid w:val="00952B5B"/>
    <w:rsid w:val="0095368E"/>
    <w:rsid w:val="00954640"/>
    <w:rsid w:val="0095501F"/>
    <w:rsid w:val="00955145"/>
    <w:rsid w:val="00955C84"/>
    <w:rsid w:val="00955D67"/>
    <w:rsid w:val="0095643A"/>
    <w:rsid w:val="00956DFA"/>
    <w:rsid w:val="00960268"/>
    <w:rsid w:val="0096228D"/>
    <w:rsid w:val="009625D9"/>
    <w:rsid w:val="00962BAC"/>
    <w:rsid w:val="00963F06"/>
    <w:rsid w:val="00963FB3"/>
    <w:rsid w:val="00964324"/>
    <w:rsid w:val="00964515"/>
    <w:rsid w:val="00965005"/>
    <w:rsid w:val="009654F7"/>
    <w:rsid w:val="009659D8"/>
    <w:rsid w:val="00967580"/>
    <w:rsid w:val="00967A4E"/>
    <w:rsid w:val="00967B72"/>
    <w:rsid w:val="00967D20"/>
    <w:rsid w:val="009712E4"/>
    <w:rsid w:val="00971A2A"/>
    <w:rsid w:val="00971F47"/>
    <w:rsid w:val="0097239C"/>
    <w:rsid w:val="00973604"/>
    <w:rsid w:val="009740A6"/>
    <w:rsid w:val="009741B0"/>
    <w:rsid w:val="009751F5"/>
    <w:rsid w:val="00976B31"/>
    <w:rsid w:val="00976C92"/>
    <w:rsid w:val="00977F0A"/>
    <w:rsid w:val="00983267"/>
    <w:rsid w:val="00983A80"/>
    <w:rsid w:val="00983FD4"/>
    <w:rsid w:val="009841C8"/>
    <w:rsid w:val="009844CA"/>
    <w:rsid w:val="00985042"/>
    <w:rsid w:val="009856CA"/>
    <w:rsid w:val="00986486"/>
    <w:rsid w:val="009864EB"/>
    <w:rsid w:val="00986AB4"/>
    <w:rsid w:val="00987D9A"/>
    <w:rsid w:val="00987DD1"/>
    <w:rsid w:val="0099002E"/>
    <w:rsid w:val="0099009C"/>
    <w:rsid w:val="00990FA4"/>
    <w:rsid w:val="00991C09"/>
    <w:rsid w:val="009924AD"/>
    <w:rsid w:val="00993B22"/>
    <w:rsid w:val="00993ECA"/>
    <w:rsid w:val="0099482E"/>
    <w:rsid w:val="00994FBD"/>
    <w:rsid w:val="00995938"/>
    <w:rsid w:val="00995957"/>
    <w:rsid w:val="0099614A"/>
    <w:rsid w:val="00996455"/>
    <w:rsid w:val="00996AF2"/>
    <w:rsid w:val="00996CA9"/>
    <w:rsid w:val="0099733A"/>
    <w:rsid w:val="00997932"/>
    <w:rsid w:val="00997966"/>
    <w:rsid w:val="00997DEF"/>
    <w:rsid w:val="009A1D32"/>
    <w:rsid w:val="009A410E"/>
    <w:rsid w:val="009A4B1C"/>
    <w:rsid w:val="009A4E9B"/>
    <w:rsid w:val="009A50F8"/>
    <w:rsid w:val="009A5F85"/>
    <w:rsid w:val="009A7C50"/>
    <w:rsid w:val="009B0210"/>
    <w:rsid w:val="009B04BB"/>
    <w:rsid w:val="009B0C79"/>
    <w:rsid w:val="009B1165"/>
    <w:rsid w:val="009B2238"/>
    <w:rsid w:val="009B2A09"/>
    <w:rsid w:val="009B2CDD"/>
    <w:rsid w:val="009B34CF"/>
    <w:rsid w:val="009B3A33"/>
    <w:rsid w:val="009B4060"/>
    <w:rsid w:val="009B5D15"/>
    <w:rsid w:val="009B61E0"/>
    <w:rsid w:val="009B7177"/>
    <w:rsid w:val="009C065D"/>
    <w:rsid w:val="009C4C73"/>
    <w:rsid w:val="009C54A1"/>
    <w:rsid w:val="009C75DC"/>
    <w:rsid w:val="009C7939"/>
    <w:rsid w:val="009C7C69"/>
    <w:rsid w:val="009D1821"/>
    <w:rsid w:val="009D22C7"/>
    <w:rsid w:val="009D371B"/>
    <w:rsid w:val="009D3ADF"/>
    <w:rsid w:val="009D53B7"/>
    <w:rsid w:val="009D7DC5"/>
    <w:rsid w:val="009E140B"/>
    <w:rsid w:val="009E1902"/>
    <w:rsid w:val="009E236F"/>
    <w:rsid w:val="009E3414"/>
    <w:rsid w:val="009E38E0"/>
    <w:rsid w:val="009E3B64"/>
    <w:rsid w:val="009E46D6"/>
    <w:rsid w:val="009E55CB"/>
    <w:rsid w:val="009E5944"/>
    <w:rsid w:val="009E5AED"/>
    <w:rsid w:val="009E607D"/>
    <w:rsid w:val="009E7A44"/>
    <w:rsid w:val="009F2D78"/>
    <w:rsid w:val="009F4B31"/>
    <w:rsid w:val="009F54F2"/>
    <w:rsid w:val="009F5B1D"/>
    <w:rsid w:val="009F60CC"/>
    <w:rsid w:val="009F6BF0"/>
    <w:rsid w:val="009F6F5D"/>
    <w:rsid w:val="009F6FFF"/>
    <w:rsid w:val="009F75F5"/>
    <w:rsid w:val="009F788E"/>
    <w:rsid w:val="00A024F3"/>
    <w:rsid w:val="00A03386"/>
    <w:rsid w:val="00A03775"/>
    <w:rsid w:val="00A04AC8"/>
    <w:rsid w:val="00A06638"/>
    <w:rsid w:val="00A06BCF"/>
    <w:rsid w:val="00A07AF0"/>
    <w:rsid w:val="00A07E79"/>
    <w:rsid w:val="00A1105A"/>
    <w:rsid w:val="00A12BE5"/>
    <w:rsid w:val="00A13751"/>
    <w:rsid w:val="00A1393E"/>
    <w:rsid w:val="00A14408"/>
    <w:rsid w:val="00A15E85"/>
    <w:rsid w:val="00A165D8"/>
    <w:rsid w:val="00A1694C"/>
    <w:rsid w:val="00A17334"/>
    <w:rsid w:val="00A1745C"/>
    <w:rsid w:val="00A20130"/>
    <w:rsid w:val="00A20ED7"/>
    <w:rsid w:val="00A2146F"/>
    <w:rsid w:val="00A21561"/>
    <w:rsid w:val="00A21D09"/>
    <w:rsid w:val="00A21E73"/>
    <w:rsid w:val="00A22D4C"/>
    <w:rsid w:val="00A235E7"/>
    <w:rsid w:val="00A2387C"/>
    <w:rsid w:val="00A240FB"/>
    <w:rsid w:val="00A24CB3"/>
    <w:rsid w:val="00A2663D"/>
    <w:rsid w:val="00A2732C"/>
    <w:rsid w:val="00A2751A"/>
    <w:rsid w:val="00A27750"/>
    <w:rsid w:val="00A323D2"/>
    <w:rsid w:val="00A32E16"/>
    <w:rsid w:val="00A32F73"/>
    <w:rsid w:val="00A333C7"/>
    <w:rsid w:val="00A33CC7"/>
    <w:rsid w:val="00A3487D"/>
    <w:rsid w:val="00A34BBB"/>
    <w:rsid w:val="00A34FD4"/>
    <w:rsid w:val="00A35380"/>
    <w:rsid w:val="00A35E20"/>
    <w:rsid w:val="00A36475"/>
    <w:rsid w:val="00A378F7"/>
    <w:rsid w:val="00A37F96"/>
    <w:rsid w:val="00A408B8"/>
    <w:rsid w:val="00A41C1A"/>
    <w:rsid w:val="00A41C1D"/>
    <w:rsid w:val="00A41C53"/>
    <w:rsid w:val="00A436BE"/>
    <w:rsid w:val="00A43B02"/>
    <w:rsid w:val="00A4510E"/>
    <w:rsid w:val="00A46F7E"/>
    <w:rsid w:val="00A47C18"/>
    <w:rsid w:val="00A50FD1"/>
    <w:rsid w:val="00A511E1"/>
    <w:rsid w:val="00A51E58"/>
    <w:rsid w:val="00A52908"/>
    <w:rsid w:val="00A538E0"/>
    <w:rsid w:val="00A53AC4"/>
    <w:rsid w:val="00A540A5"/>
    <w:rsid w:val="00A545AE"/>
    <w:rsid w:val="00A5461A"/>
    <w:rsid w:val="00A549DB"/>
    <w:rsid w:val="00A54E6B"/>
    <w:rsid w:val="00A5537A"/>
    <w:rsid w:val="00A55E98"/>
    <w:rsid w:val="00A55F94"/>
    <w:rsid w:val="00A56051"/>
    <w:rsid w:val="00A5644D"/>
    <w:rsid w:val="00A56B63"/>
    <w:rsid w:val="00A56D4B"/>
    <w:rsid w:val="00A57D60"/>
    <w:rsid w:val="00A57DDA"/>
    <w:rsid w:val="00A6005F"/>
    <w:rsid w:val="00A602A5"/>
    <w:rsid w:val="00A6033B"/>
    <w:rsid w:val="00A60A3D"/>
    <w:rsid w:val="00A61C56"/>
    <w:rsid w:val="00A62820"/>
    <w:rsid w:val="00A64188"/>
    <w:rsid w:val="00A662E0"/>
    <w:rsid w:val="00A669E8"/>
    <w:rsid w:val="00A670A4"/>
    <w:rsid w:val="00A6766E"/>
    <w:rsid w:val="00A67818"/>
    <w:rsid w:val="00A6797B"/>
    <w:rsid w:val="00A70C36"/>
    <w:rsid w:val="00A70D53"/>
    <w:rsid w:val="00A71112"/>
    <w:rsid w:val="00A7115D"/>
    <w:rsid w:val="00A713F4"/>
    <w:rsid w:val="00A7181E"/>
    <w:rsid w:val="00A72567"/>
    <w:rsid w:val="00A728CB"/>
    <w:rsid w:val="00A7297D"/>
    <w:rsid w:val="00A7311A"/>
    <w:rsid w:val="00A75E3E"/>
    <w:rsid w:val="00A76096"/>
    <w:rsid w:val="00A76696"/>
    <w:rsid w:val="00A77228"/>
    <w:rsid w:val="00A77747"/>
    <w:rsid w:val="00A77A5C"/>
    <w:rsid w:val="00A77C08"/>
    <w:rsid w:val="00A77CCD"/>
    <w:rsid w:val="00A77F64"/>
    <w:rsid w:val="00A80010"/>
    <w:rsid w:val="00A80403"/>
    <w:rsid w:val="00A806A8"/>
    <w:rsid w:val="00A809F2"/>
    <w:rsid w:val="00A80A79"/>
    <w:rsid w:val="00A80BF1"/>
    <w:rsid w:val="00A814EC"/>
    <w:rsid w:val="00A82F5F"/>
    <w:rsid w:val="00A83E28"/>
    <w:rsid w:val="00A84FF1"/>
    <w:rsid w:val="00A86A78"/>
    <w:rsid w:val="00A86CD4"/>
    <w:rsid w:val="00A87382"/>
    <w:rsid w:val="00A873F9"/>
    <w:rsid w:val="00A901FC"/>
    <w:rsid w:val="00A9082E"/>
    <w:rsid w:val="00A9143E"/>
    <w:rsid w:val="00A914C9"/>
    <w:rsid w:val="00A927EC"/>
    <w:rsid w:val="00A92A72"/>
    <w:rsid w:val="00A94CFB"/>
    <w:rsid w:val="00A94DC5"/>
    <w:rsid w:val="00A951A4"/>
    <w:rsid w:val="00A9606F"/>
    <w:rsid w:val="00A972A4"/>
    <w:rsid w:val="00A97CE6"/>
    <w:rsid w:val="00AA00F0"/>
    <w:rsid w:val="00AA03E1"/>
    <w:rsid w:val="00AA04EE"/>
    <w:rsid w:val="00AA0848"/>
    <w:rsid w:val="00AA22F9"/>
    <w:rsid w:val="00AA2BD9"/>
    <w:rsid w:val="00AA4EFD"/>
    <w:rsid w:val="00AA63F8"/>
    <w:rsid w:val="00AA7F53"/>
    <w:rsid w:val="00AB0CB4"/>
    <w:rsid w:val="00AB3E08"/>
    <w:rsid w:val="00AB418B"/>
    <w:rsid w:val="00AB4316"/>
    <w:rsid w:val="00AB48E4"/>
    <w:rsid w:val="00AB5314"/>
    <w:rsid w:val="00AB58A4"/>
    <w:rsid w:val="00AB6E67"/>
    <w:rsid w:val="00AB745B"/>
    <w:rsid w:val="00AC1410"/>
    <w:rsid w:val="00AC1EF9"/>
    <w:rsid w:val="00AC3943"/>
    <w:rsid w:val="00AC3B0E"/>
    <w:rsid w:val="00AC3D04"/>
    <w:rsid w:val="00AC4B38"/>
    <w:rsid w:val="00AC58B1"/>
    <w:rsid w:val="00AC6362"/>
    <w:rsid w:val="00AC63F2"/>
    <w:rsid w:val="00AC682E"/>
    <w:rsid w:val="00AC6F40"/>
    <w:rsid w:val="00AD22CA"/>
    <w:rsid w:val="00AD248F"/>
    <w:rsid w:val="00AD277A"/>
    <w:rsid w:val="00AD29C5"/>
    <w:rsid w:val="00AD2BDD"/>
    <w:rsid w:val="00AD3952"/>
    <w:rsid w:val="00AD3F5D"/>
    <w:rsid w:val="00AD481D"/>
    <w:rsid w:val="00AD51F8"/>
    <w:rsid w:val="00AD51FE"/>
    <w:rsid w:val="00AD5AD3"/>
    <w:rsid w:val="00AD5E8A"/>
    <w:rsid w:val="00AD60A2"/>
    <w:rsid w:val="00AD6898"/>
    <w:rsid w:val="00AD70AA"/>
    <w:rsid w:val="00AD7DCE"/>
    <w:rsid w:val="00AD7E06"/>
    <w:rsid w:val="00AE037F"/>
    <w:rsid w:val="00AE17E7"/>
    <w:rsid w:val="00AE1991"/>
    <w:rsid w:val="00AE1BD4"/>
    <w:rsid w:val="00AE1CA8"/>
    <w:rsid w:val="00AE1E24"/>
    <w:rsid w:val="00AE1F1B"/>
    <w:rsid w:val="00AE23E5"/>
    <w:rsid w:val="00AE28C3"/>
    <w:rsid w:val="00AE3D8E"/>
    <w:rsid w:val="00AE4276"/>
    <w:rsid w:val="00AE45A1"/>
    <w:rsid w:val="00AE4FDC"/>
    <w:rsid w:val="00AE5D4E"/>
    <w:rsid w:val="00AE6022"/>
    <w:rsid w:val="00AE6818"/>
    <w:rsid w:val="00AF006C"/>
    <w:rsid w:val="00AF1325"/>
    <w:rsid w:val="00AF1344"/>
    <w:rsid w:val="00AF1410"/>
    <w:rsid w:val="00AF1548"/>
    <w:rsid w:val="00AF1E66"/>
    <w:rsid w:val="00AF2844"/>
    <w:rsid w:val="00AF2AB0"/>
    <w:rsid w:val="00AF4B08"/>
    <w:rsid w:val="00AF5336"/>
    <w:rsid w:val="00AF5939"/>
    <w:rsid w:val="00AF6C95"/>
    <w:rsid w:val="00AF7867"/>
    <w:rsid w:val="00AF7F6C"/>
    <w:rsid w:val="00B0023F"/>
    <w:rsid w:val="00B006D0"/>
    <w:rsid w:val="00B00E28"/>
    <w:rsid w:val="00B00F0D"/>
    <w:rsid w:val="00B01BB0"/>
    <w:rsid w:val="00B01C53"/>
    <w:rsid w:val="00B0537C"/>
    <w:rsid w:val="00B05621"/>
    <w:rsid w:val="00B05996"/>
    <w:rsid w:val="00B06897"/>
    <w:rsid w:val="00B073B8"/>
    <w:rsid w:val="00B075A4"/>
    <w:rsid w:val="00B10C6F"/>
    <w:rsid w:val="00B124AC"/>
    <w:rsid w:val="00B124D1"/>
    <w:rsid w:val="00B12BFD"/>
    <w:rsid w:val="00B12D96"/>
    <w:rsid w:val="00B138AF"/>
    <w:rsid w:val="00B14838"/>
    <w:rsid w:val="00B15273"/>
    <w:rsid w:val="00B174CE"/>
    <w:rsid w:val="00B17913"/>
    <w:rsid w:val="00B17A3B"/>
    <w:rsid w:val="00B17F91"/>
    <w:rsid w:val="00B204A2"/>
    <w:rsid w:val="00B2056A"/>
    <w:rsid w:val="00B21FB2"/>
    <w:rsid w:val="00B2211E"/>
    <w:rsid w:val="00B22872"/>
    <w:rsid w:val="00B228D1"/>
    <w:rsid w:val="00B234DA"/>
    <w:rsid w:val="00B23623"/>
    <w:rsid w:val="00B23F7F"/>
    <w:rsid w:val="00B254DF"/>
    <w:rsid w:val="00B2611C"/>
    <w:rsid w:val="00B26706"/>
    <w:rsid w:val="00B269AF"/>
    <w:rsid w:val="00B26ED5"/>
    <w:rsid w:val="00B30062"/>
    <w:rsid w:val="00B309BA"/>
    <w:rsid w:val="00B31802"/>
    <w:rsid w:val="00B31A00"/>
    <w:rsid w:val="00B31DF5"/>
    <w:rsid w:val="00B34BC2"/>
    <w:rsid w:val="00B360F7"/>
    <w:rsid w:val="00B3636C"/>
    <w:rsid w:val="00B363DC"/>
    <w:rsid w:val="00B41A5E"/>
    <w:rsid w:val="00B4232A"/>
    <w:rsid w:val="00B42BBE"/>
    <w:rsid w:val="00B44237"/>
    <w:rsid w:val="00B446FC"/>
    <w:rsid w:val="00B45652"/>
    <w:rsid w:val="00B461CE"/>
    <w:rsid w:val="00B4661D"/>
    <w:rsid w:val="00B46EA9"/>
    <w:rsid w:val="00B479EC"/>
    <w:rsid w:val="00B47BA0"/>
    <w:rsid w:val="00B50156"/>
    <w:rsid w:val="00B50172"/>
    <w:rsid w:val="00B50925"/>
    <w:rsid w:val="00B50F30"/>
    <w:rsid w:val="00B51130"/>
    <w:rsid w:val="00B51440"/>
    <w:rsid w:val="00B524C8"/>
    <w:rsid w:val="00B52C86"/>
    <w:rsid w:val="00B54118"/>
    <w:rsid w:val="00B54B0B"/>
    <w:rsid w:val="00B54F48"/>
    <w:rsid w:val="00B55986"/>
    <w:rsid w:val="00B55C5D"/>
    <w:rsid w:val="00B56110"/>
    <w:rsid w:val="00B56404"/>
    <w:rsid w:val="00B575BB"/>
    <w:rsid w:val="00B57E7C"/>
    <w:rsid w:val="00B604F6"/>
    <w:rsid w:val="00B607BD"/>
    <w:rsid w:val="00B60BD6"/>
    <w:rsid w:val="00B613BB"/>
    <w:rsid w:val="00B619F8"/>
    <w:rsid w:val="00B628DA"/>
    <w:rsid w:val="00B637A7"/>
    <w:rsid w:val="00B643BD"/>
    <w:rsid w:val="00B65956"/>
    <w:rsid w:val="00B66952"/>
    <w:rsid w:val="00B67D3C"/>
    <w:rsid w:val="00B70255"/>
    <w:rsid w:val="00B7127A"/>
    <w:rsid w:val="00B72607"/>
    <w:rsid w:val="00B73CC2"/>
    <w:rsid w:val="00B742C3"/>
    <w:rsid w:val="00B74B05"/>
    <w:rsid w:val="00B74B9F"/>
    <w:rsid w:val="00B7580A"/>
    <w:rsid w:val="00B75F0F"/>
    <w:rsid w:val="00B7638D"/>
    <w:rsid w:val="00B76501"/>
    <w:rsid w:val="00B773BE"/>
    <w:rsid w:val="00B80118"/>
    <w:rsid w:val="00B80328"/>
    <w:rsid w:val="00B8104C"/>
    <w:rsid w:val="00B81151"/>
    <w:rsid w:val="00B818A5"/>
    <w:rsid w:val="00B82BAB"/>
    <w:rsid w:val="00B83F3E"/>
    <w:rsid w:val="00B84B58"/>
    <w:rsid w:val="00B858D9"/>
    <w:rsid w:val="00B85C16"/>
    <w:rsid w:val="00B85DAD"/>
    <w:rsid w:val="00B87A36"/>
    <w:rsid w:val="00B90082"/>
    <w:rsid w:val="00B9048F"/>
    <w:rsid w:val="00B907D4"/>
    <w:rsid w:val="00B9254A"/>
    <w:rsid w:val="00B92577"/>
    <w:rsid w:val="00B9262B"/>
    <w:rsid w:val="00B93A97"/>
    <w:rsid w:val="00B9414D"/>
    <w:rsid w:val="00B94EC0"/>
    <w:rsid w:val="00B94F62"/>
    <w:rsid w:val="00B957BB"/>
    <w:rsid w:val="00B95907"/>
    <w:rsid w:val="00B95CBF"/>
    <w:rsid w:val="00B95F37"/>
    <w:rsid w:val="00B95FDC"/>
    <w:rsid w:val="00B969D4"/>
    <w:rsid w:val="00B9773C"/>
    <w:rsid w:val="00B97AD9"/>
    <w:rsid w:val="00B97FB2"/>
    <w:rsid w:val="00BA0637"/>
    <w:rsid w:val="00BA0BB1"/>
    <w:rsid w:val="00BA1F73"/>
    <w:rsid w:val="00BA29A0"/>
    <w:rsid w:val="00BA3DB1"/>
    <w:rsid w:val="00BA3E2C"/>
    <w:rsid w:val="00BA454E"/>
    <w:rsid w:val="00BA512B"/>
    <w:rsid w:val="00BA65CF"/>
    <w:rsid w:val="00BA6834"/>
    <w:rsid w:val="00BA68E4"/>
    <w:rsid w:val="00BA6926"/>
    <w:rsid w:val="00BA69D1"/>
    <w:rsid w:val="00BA746E"/>
    <w:rsid w:val="00BA75CB"/>
    <w:rsid w:val="00BA7757"/>
    <w:rsid w:val="00BB0975"/>
    <w:rsid w:val="00BB0A5B"/>
    <w:rsid w:val="00BB0BD2"/>
    <w:rsid w:val="00BB1C6D"/>
    <w:rsid w:val="00BB38B5"/>
    <w:rsid w:val="00BB3D1D"/>
    <w:rsid w:val="00BB408B"/>
    <w:rsid w:val="00BB411F"/>
    <w:rsid w:val="00BB43F5"/>
    <w:rsid w:val="00BB5165"/>
    <w:rsid w:val="00BB5227"/>
    <w:rsid w:val="00BB5617"/>
    <w:rsid w:val="00BB5F6D"/>
    <w:rsid w:val="00BB69D2"/>
    <w:rsid w:val="00BB7908"/>
    <w:rsid w:val="00BB7986"/>
    <w:rsid w:val="00BB7FEF"/>
    <w:rsid w:val="00BC0EBA"/>
    <w:rsid w:val="00BC11E9"/>
    <w:rsid w:val="00BC15B6"/>
    <w:rsid w:val="00BC28B7"/>
    <w:rsid w:val="00BC31E6"/>
    <w:rsid w:val="00BC3368"/>
    <w:rsid w:val="00BC3562"/>
    <w:rsid w:val="00BC3697"/>
    <w:rsid w:val="00BC3D25"/>
    <w:rsid w:val="00BC3F67"/>
    <w:rsid w:val="00BC41AA"/>
    <w:rsid w:val="00BC4B06"/>
    <w:rsid w:val="00BC51F2"/>
    <w:rsid w:val="00BC59A9"/>
    <w:rsid w:val="00BC59FF"/>
    <w:rsid w:val="00BC5A1A"/>
    <w:rsid w:val="00BC626F"/>
    <w:rsid w:val="00BC6852"/>
    <w:rsid w:val="00BC6D8E"/>
    <w:rsid w:val="00BC6E3B"/>
    <w:rsid w:val="00BC798F"/>
    <w:rsid w:val="00BC7BAE"/>
    <w:rsid w:val="00BC7C43"/>
    <w:rsid w:val="00BC7F57"/>
    <w:rsid w:val="00BD0514"/>
    <w:rsid w:val="00BD07F1"/>
    <w:rsid w:val="00BD1FBB"/>
    <w:rsid w:val="00BD26F5"/>
    <w:rsid w:val="00BD288F"/>
    <w:rsid w:val="00BD2A04"/>
    <w:rsid w:val="00BD3CE3"/>
    <w:rsid w:val="00BD4803"/>
    <w:rsid w:val="00BD659C"/>
    <w:rsid w:val="00BD6F89"/>
    <w:rsid w:val="00BD6FE9"/>
    <w:rsid w:val="00BD73E0"/>
    <w:rsid w:val="00BE0247"/>
    <w:rsid w:val="00BE048B"/>
    <w:rsid w:val="00BE0FF4"/>
    <w:rsid w:val="00BE1085"/>
    <w:rsid w:val="00BE1C41"/>
    <w:rsid w:val="00BE23D3"/>
    <w:rsid w:val="00BE2426"/>
    <w:rsid w:val="00BE29A4"/>
    <w:rsid w:val="00BE2D95"/>
    <w:rsid w:val="00BE6F7B"/>
    <w:rsid w:val="00BE7467"/>
    <w:rsid w:val="00BE770F"/>
    <w:rsid w:val="00BE7D16"/>
    <w:rsid w:val="00BF10F0"/>
    <w:rsid w:val="00BF13B3"/>
    <w:rsid w:val="00BF19C4"/>
    <w:rsid w:val="00BF1F99"/>
    <w:rsid w:val="00BF3739"/>
    <w:rsid w:val="00BF4127"/>
    <w:rsid w:val="00BF4695"/>
    <w:rsid w:val="00BF481A"/>
    <w:rsid w:val="00BF4948"/>
    <w:rsid w:val="00BF503F"/>
    <w:rsid w:val="00BF5455"/>
    <w:rsid w:val="00BF5561"/>
    <w:rsid w:val="00BF6330"/>
    <w:rsid w:val="00BF65F1"/>
    <w:rsid w:val="00BF6725"/>
    <w:rsid w:val="00BF6CF8"/>
    <w:rsid w:val="00BF714F"/>
    <w:rsid w:val="00BF7372"/>
    <w:rsid w:val="00C00B59"/>
    <w:rsid w:val="00C00B71"/>
    <w:rsid w:val="00C00FF4"/>
    <w:rsid w:val="00C01311"/>
    <w:rsid w:val="00C01623"/>
    <w:rsid w:val="00C01D50"/>
    <w:rsid w:val="00C027E5"/>
    <w:rsid w:val="00C02EFB"/>
    <w:rsid w:val="00C04528"/>
    <w:rsid w:val="00C05AEB"/>
    <w:rsid w:val="00C05D4C"/>
    <w:rsid w:val="00C0639B"/>
    <w:rsid w:val="00C0684C"/>
    <w:rsid w:val="00C06982"/>
    <w:rsid w:val="00C06DD1"/>
    <w:rsid w:val="00C07925"/>
    <w:rsid w:val="00C07E59"/>
    <w:rsid w:val="00C101E2"/>
    <w:rsid w:val="00C117F6"/>
    <w:rsid w:val="00C12743"/>
    <w:rsid w:val="00C12CE0"/>
    <w:rsid w:val="00C12E9D"/>
    <w:rsid w:val="00C12F94"/>
    <w:rsid w:val="00C12FF4"/>
    <w:rsid w:val="00C135F6"/>
    <w:rsid w:val="00C13BD0"/>
    <w:rsid w:val="00C13E39"/>
    <w:rsid w:val="00C14468"/>
    <w:rsid w:val="00C14768"/>
    <w:rsid w:val="00C14BAD"/>
    <w:rsid w:val="00C14FDA"/>
    <w:rsid w:val="00C15CEB"/>
    <w:rsid w:val="00C15DE2"/>
    <w:rsid w:val="00C16569"/>
    <w:rsid w:val="00C16D00"/>
    <w:rsid w:val="00C178EB"/>
    <w:rsid w:val="00C20735"/>
    <w:rsid w:val="00C20A1B"/>
    <w:rsid w:val="00C21FA6"/>
    <w:rsid w:val="00C231BE"/>
    <w:rsid w:val="00C23774"/>
    <w:rsid w:val="00C25374"/>
    <w:rsid w:val="00C25847"/>
    <w:rsid w:val="00C275C4"/>
    <w:rsid w:val="00C31CB9"/>
    <w:rsid w:val="00C33278"/>
    <w:rsid w:val="00C33A70"/>
    <w:rsid w:val="00C34941"/>
    <w:rsid w:val="00C352EE"/>
    <w:rsid w:val="00C35678"/>
    <w:rsid w:val="00C36194"/>
    <w:rsid w:val="00C36493"/>
    <w:rsid w:val="00C3658D"/>
    <w:rsid w:val="00C3752E"/>
    <w:rsid w:val="00C421D3"/>
    <w:rsid w:val="00C426AD"/>
    <w:rsid w:val="00C42D5D"/>
    <w:rsid w:val="00C4397E"/>
    <w:rsid w:val="00C4416C"/>
    <w:rsid w:val="00C44F7D"/>
    <w:rsid w:val="00C4547F"/>
    <w:rsid w:val="00C45ED8"/>
    <w:rsid w:val="00C46C3D"/>
    <w:rsid w:val="00C46E6F"/>
    <w:rsid w:val="00C47F3C"/>
    <w:rsid w:val="00C534BA"/>
    <w:rsid w:val="00C5370F"/>
    <w:rsid w:val="00C539C5"/>
    <w:rsid w:val="00C53CCB"/>
    <w:rsid w:val="00C551D7"/>
    <w:rsid w:val="00C556FC"/>
    <w:rsid w:val="00C564A2"/>
    <w:rsid w:val="00C56FC7"/>
    <w:rsid w:val="00C57DD7"/>
    <w:rsid w:val="00C60CE7"/>
    <w:rsid w:val="00C61B0B"/>
    <w:rsid w:val="00C62D6F"/>
    <w:rsid w:val="00C6320A"/>
    <w:rsid w:val="00C64BC5"/>
    <w:rsid w:val="00C65A12"/>
    <w:rsid w:val="00C65D3D"/>
    <w:rsid w:val="00C663F5"/>
    <w:rsid w:val="00C67020"/>
    <w:rsid w:val="00C67390"/>
    <w:rsid w:val="00C67714"/>
    <w:rsid w:val="00C677A5"/>
    <w:rsid w:val="00C70D2D"/>
    <w:rsid w:val="00C7179F"/>
    <w:rsid w:val="00C738CD"/>
    <w:rsid w:val="00C74D78"/>
    <w:rsid w:val="00C75080"/>
    <w:rsid w:val="00C76135"/>
    <w:rsid w:val="00C762C8"/>
    <w:rsid w:val="00C76E10"/>
    <w:rsid w:val="00C775F1"/>
    <w:rsid w:val="00C77F91"/>
    <w:rsid w:val="00C81D96"/>
    <w:rsid w:val="00C8217E"/>
    <w:rsid w:val="00C82AAB"/>
    <w:rsid w:val="00C837CB"/>
    <w:rsid w:val="00C83C3A"/>
    <w:rsid w:val="00C83D9B"/>
    <w:rsid w:val="00C848F2"/>
    <w:rsid w:val="00C85096"/>
    <w:rsid w:val="00C852DC"/>
    <w:rsid w:val="00C90A64"/>
    <w:rsid w:val="00C91CF7"/>
    <w:rsid w:val="00C91EE7"/>
    <w:rsid w:val="00C91F3B"/>
    <w:rsid w:val="00C924FE"/>
    <w:rsid w:val="00C92685"/>
    <w:rsid w:val="00C92957"/>
    <w:rsid w:val="00C92AE2"/>
    <w:rsid w:val="00C941C5"/>
    <w:rsid w:val="00C942E2"/>
    <w:rsid w:val="00C94CCB"/>
    <w:rsid w:val="00C95F09"/>
    <w:rsid w:val="00C97475"/>
    <w:rsid w:val="00C97629"/>
    <w:rsid w:val="00C97E84"/>
    <w:rsid w:val="00CA091E"/>
    <w:rsid w:val="00CA0D4B"/>
    <w:rsid w:val="00CA1837"/>
    <w:rsid w:val="00CA2D7E"/>
    <w:rsid w:val="00CA352E"/>
    <w:rsid w:val="00CA353D"/>
    <w:rsid w:val="00CA3FDC"/>
    <w:rsid w:val="00CA44D9"/>
    <w:rsid w:val="00CA47A6"/>
    <w:rsid w:val="00CA4FD0"/>
    <w:rsid w:val="00CA5E7B"/>
    <w:rsid w:val="00CA6373"/>
    <w:rsid w:val="00CA6606"/>
    <w:rsid w:val="00CA6FB4"/>
    <w:rsid w:val="00CA7258"/>
    <w:rsid w:val="00CA7377"/>
    <w:rsid w:val="00CB0930"/>
    <w:rsid w:val="00CB0E0C"/>
    <w:rsid w:val="00CB0FDE"/>
    <w:rsid w:val="00CB170D"/>
    <w:rsid w:val="00CB1974"/>
    <w:rsid w:val="00CB2181"/>
    <w:rsid w:val="00CB21BB"/>
    <w:rsid w:val="00CB21FA"/>
    <w:rsid w:val="00CB2292"/>
    <w:rsid w:val="00CB534F"/>
    <w:rsid w:val="00CB5B87"/>
    <w:rsid w:val="00CB6366"/>
    <w:rsid w:val="00CB64E6"/>
    <w:rsid w:val="00CC1574"/>
    <w:rsid w:val="00CC209D"/>
    <w:rsid w:val="00CC2322"/>
    <w:rsid w:val="00CC4627"/>
    <w:rsid w:val="00CC49E7"/>
    <w:rsid w:val="00CC5FE8"/>
    <w:rsid w:val="00CC7010"/>
    <w:rsid w:val="00CC7669"/>
    <w:rsid w:val="00CC78C5"/>
    <w:rsid w:val="00CC7E5A"/>
    <w:rsid w:val="00CD100B"/>
    <w:rsid w:val="00CD19FF"/>
    <w:rsid w:val="00CD2D4E"/>
    <w:rsid w:val="00CD2EFB"/>
    <w:rsid w:val="00CD5053"/>
    <w:rsid w:val="00CD5259"/>
    <w:rsid w:val="00CD572D"/>
    <w:rsid w:val="00CD6BB7"/>
    <w:rsid w:val="00CD6BD8"/>
    <w:rsid w:val="00CD718A"/>
    <w:rsid w:val="00CD731D"/>
    <w:rsid w:val="00CE3269"/>
    <w:rsid w:val="00CE44AD"/>
    <w:rsid w:val="00CE47AF"/>
    <w:rsid w:val="00CE4B55"/>
    <w:rsid w:val="00CE6A4B"/>
    <w:rsid w:val="00CE6C63"/>
    <w:rsid w:val="00CE6CEC"/>
    <w:rsid w:val="00CE6FA9"/>
    <w:rsid w:val="00CE7179"/>
    <w:rsid w:val="00CE7945"/>
    <w:rsid w:val="00CF002C"/>
    <w:rsid w:val="00CF00B0"/>
    <w:rsid w:val="00CF120B"/>
    <w:rsid w:val="00CF1679"/>
    <w:rsid w:val="00CF238D"/>
    <w:rsid w:val="00CF23A5"/>
    <w:rsid w:val="00CF335A"/>
    <w:rsid w:val="00CF4BDA"/>
    <w:rsid w:val="00CF4C9B"/>
    <w:rsid w:val="00CF79AE"/>
    <w:rsid w:val="00CF7EB7"/>
    <w:rsid w:val="00D01BB0"/>
    <w:rsid w:val="00D02479"/>
    <w:rsid w:val="00D0409C"/>
    <w:rsid w:val="00D044CA"/>
    <w:rsid w:val="00D04A52"/>
    <w:rsid w:val="00D04BBB"/>
    <w:rsid w:val="00D05626"/>
    <w:rsid w:val="00D05FE2"/>
    <w:rsid w:val="00D0694C"/>
    <w:rsid w:val="00D06D5D"/>
    <w:rsid w:val="00D1019C"/>
    <w:rsid w:val="00D10BD5"/>
    <w:rsid w:val="00D11806"/>
    <w:rsid w:val="00D11D06"/>
    <w:rsid w:val="00D13E00"/>
    <w:rsid w:val="00D14370"/>
    <w:rsid w:val="00D14513"/>
    <w:rsid w:val="00D14BB5"/>
    <w:rsid w:val="00D14BBB"/>
    <w:rsid w:val="00D15B93"/>
    <w:rsid w:val="00D15EC1"/>
    <w:rsid w:val="00D16928"/>
    <w:rsid w:val="00D217C3"/>
    <w:rsid w:val="00D218A2"/>
    <w:rsid w:val="00D21AC9"/>
    <w:rsid w:val="00D21DC4"/>
    <w:rsid w:val="00D221DC"/>
    <w:rsid w:val="00D223D5"/>
    <w:rsid w:val="00D22900"/>
    <w:rsid w:val="00D22AB4"/>
    <w:rsid w:val="00D22DF5"/>
    <w:rsid w:val="00D22E8B"/>
    <w:rsid w:val="00D234C3"/>
    <w:rsid w:val="00D23F61"/>
    <w:rsid w:val="00D24160"/>
    <w:rsid w:val="00D24476"/>
    <w:rsid w:val="00D24D42"/>
    <w:rsid w:val="00D25DA3"/>
    <w:rsid w:val="00D269EB"/>
    <w:rsid w:val="00D27688"/>
    <w:rsid w:val="00D30EB6"/>
    <w:rsid w:val="00D3228C"/>
    <w:rsid w:val="00D32381"/>
    <w:rsid w:val="00D325A9"/>
    <w:rsid w:val="00D33556"/>
    <w:rsid w:val="00D346BD"/>
    <w:rsid w:val="00D34A55"/>
    <w:rsid w:val="00D34BCC"/>
    <w:rsid w:val="00D358D1"/>
    <w:rsid w:val="00D35AB8"/>
    <w:rsid w:val="00D35B50"/>
    <w:rsid w:val="00D36167"/>
    <w:rsid w:val="00D363B2"/>
    <w:rsid w:val="00D366E2"/>
    <w:rsid w:val="00D36DCC"/>
    <w:rsid w:val="00D37327"/>
    <w:rsid w:val="00D37903"/>
    <w:rsid w:val="00D44A4B"/>
    <w:rsid w:val="00D44F37"/>
    <w:rsid w:val="00D45224"/>
    <w:rsid w:val="00D4665A"/>
    <w:rsid w:val="00D46799"/>
    <w:rsid w:val="00D475F1"/>
    <w:rsid w:val="00D47EE8"/>
    <w:rsid w:val="00D504A9"/>
    <w:rsid w:val="00D50A51"/>
    <w:rsid w:val="00D51559"/>
    <w:rsid w:val="00D51DEE"/>
    <w:rsid w:val="00D5240A"/>
    <w:rsid w:val="00D52504"/>
    <w:rsid w:val="00D52B84"/>
    <w:rsid w:val="00D53709"/>
    <w:rsid w:val="00D55E59"/>
    <w:rsid w:val="00D562C9"/>
    <w:rsid w:val="00D56AC0"/>
    <w:rsid w:val="00D57354"/>
    <w:rsid w:val="00D57894"/>
    <w:rsid w:val="00D578B7"/>
    <w:rsid w:val="00D601F6"/>
    <w:rsid w:val="00D611AD"/>
    <w:rsid w:val="00D612A3"/>
    <w:rsid w:val="00D61328"/>
    <w:rsid w:val="00D61BBD"/>
    <w:rsid w:val="00D64579"/>
    <w:rsid w:val="00D649EC"/>
    <w:rsid w:val="00D64F42"/>
    <w:rsid w:val="00D653A4"/>
    <w:rsid w:val="00D65658"/>
    <w:rsid w:val="00D65A21"/>
    <w:rsid w:val="00D65B85"/>
    <w:rsid w:val="00D66EFA"/>
    <w:rsid w:val="00D7009E"/>
    <w:rsid w:val="00D70341"/>
    <w:rsid w:val="00D70F4A"/>
    <w:rsid w:val="00D71E25"/>
    <w:rsid w:val="00D72158"/>
    <w:rsid w:val="00D741CF"/>
    <w:rsid w:val="00D74553"/>
    <w:rsid w:val="00D75EB9"/>
    <w:rsid w:val="00D768C1"/>
    <w:rsid w:val="00D76B79"/>
    <w:rsid w:val="00D76E78"/>
    <w:rsid w:val="00D809D4"/>
    <w:rsid w:val="00D819DC"/>
    <w:rsid w:val="00D81B23"/>
    <w:rsid w:val="00D83F47"/>
    <w:rsid w:val="00D83F50"/>
    <w:rsid w:val="00D84264"/>
    <w:rsid w:val="00D843CE"/>
    <w:rsid w:val="00D84565"/>
    <w:rsid w:val="00D84755"/>
    <w:rsid w:val="00D8494B"/>
    <w:rsid w:val="00D84F1D"/>
    <w:rsid w:val="00D8573E"/>
    <w:rsid w:val="00D858D7"/>
    <w:rsid w:val="00D85984"/>
    <w:rsid w:val="00D85990"/>
    <w:rsid w:val="00D86732"/>
    <w:rsid w:val="00D8744E"/>
    <w:rsid w:val="00D875DF"/>
    <w:rsid w:val="00D9095D"/>
    <w:rsid w:val="00D90A01"/>
    <w:rsid w:val="00D911AE"/>
    <w:rsid w:val="00D9122E"/>
    <w:rsid w:val="00D9164F"/>
    <w:rsid w:val="00D917E7"/>
    <w:rsid w:val="00D9188B"/>
    <w:rsid w:val="00D91A40"/>
    <w:rsid w:val="00D9291A"/>
    <w:rsid w:val="00D92AC1"/>
    <w:rsid w:val="00D9317A"/>
    <w:rsid w:val="00D937D4"/>
    <w:rsid w:val="00D942B1"/>
    <w:rsid w:val="00D94693"/>
    <w:rsid w:val="00D94903"/>
    <w:rsid w:val="00D95472"/>
    <w:rsid w:val="00D9589D"/>
    <w:rsid w:val="00D97FD5"/>
    <w:rsid w:val="00DA0017"/>
    <w:rsid w:val="00DA1007"/>
    <w:rsid w:val="00DA130E"/>
    <w:rsid w:val="00DA1A25"/>
    <w:rsid w:val="00DA1DCE"/>
    <w:rsid w:val="00DA1FDE"/>
    <w:rsid w:val="00DA2444"/>
    <w:rsid w:val="00DA2F09"/>
    <w:rsid w:val="00DA3A5A"/>
    <w:rsid w:val="00DA3C73"/>
    <w:rsid w:val="00DA4189"/>
    <w:rsid w:val="00DA420E"/>
    <w:rsid w:val="00DA4344"/>
    <w:rsid w:val="00DA44D3"/>
    <w:rsid w:val="00DA4841"/>
    <w:rsid w:val="00DA5A19"/>
    <w:rsid w:val="00DA6F3B"/>
    <w:rsid w:val="00DB08FB"/>
    <w:rsid w:val="00DB0C9C"/>
    <w:rsid w:val="00DB3B91"/>
    <w:rsid w:val="00DB3FD2"/>
    <w:rsid w:val="00DB49D5"/>
    <w:rsid w:val="00DB50C4"/>
    <w:rsid w:val="00DB5161"/>
    <w:rsid w:val="00DB584C"/>
    <w:rsid w:val="00DB619E"/>
    <w:rsid w:val="00DB682E"/>
    <w:rsid w:val="00DB6832"/>
    <w:rsid w:val="00DB69C1"/>
    <w:rsid w:val="00DB6F50"/>
    <w:rsid w:val="00DB7606"/>
    <w:rsid w:val="00DC0E60"/>
    <w:rsid w:val="00DC1300"/>
    <w:rsid w:val="00DC17E8"/>
    <w:rsid w:val="00DC1983"/>
    <w:rsid w:val="00DC3951"/>
    <w:rsid w:val="00DC4070"/>
    <w:rsid w:val="00DC41AC"/>
    <w:rsid w:val="00DC47E3"/>
    <w:rsid w:val="00DC4A81"/>
    <w:rsid w:val="00DC596B"/>
    <w:rsid w:val="00DC5C53"/>
    <w:rsid w:val="00DC60B3"/>
    <w:rsid w:val="00DC6110"/>
    <w:rsid w:val="00DC6DDE"/>
    <w:rsid w:val="00DD013D"/>
    <w:rsid w:val="00DD0F6A"/>
    <w:rsid w:val="00DD1314"/>
    <w:rsid w:val="00DD17BA"/>
    <w:rsid w:val="00DD2437"/>
    <w:rsid w:val="00DD73E9"/>
    <w:rsid w:val="00DD78CA"/>
    <w:rsid w:val="00DE142C"/>
    <w:rsid w:val="00DE1596"/>
    <w:rsid w:val="00DE3527"/>
    <w:rsid w:val="00DE4933"/>
    <w:rsid w:val="00DE49D0"/>
    <w:rsid w:val="00DE6841"/>
    <w:rsid w:val="00DE6A11"/>
    <w:rsid w:val="00DE6BD7"/>
    <w:rsid w:val="00DF0A4F"/>
    <w:rsid w:val="00DF0AEB"/>
    <w:rsid w:val="00DF0E50"/>
    <w:rsid w:val="00DF1C47"/>
    <w:rsid w:val="00DF24A6"/>
    <w:rsid w:val="00DF280E"/>
    <w:rsid w:val="00DF2CEB"/>
    <w:rsid w:val="00DF4D00"/>
    <w:rsid w:val="00DF4D67"/>
    <w:rsid w:val="00DF5133"/>
    <w:rsid w:val="00DF686B"/>
    <w:rsid w:val="00DF6C09"/>
    <w:rsid w:val="00DF7832"/>
    <w:rsid w:val="00DF79D3"/>
    <w:rsid w:val="00E00970"/>
    <w:rsid w:val="00E01B9C"/>
    <w:rsid w:val="00E03612"/>
    <w:rsid w:val="00E03DDC"/>
    <w:rsid w:val="00E05C12"/>
    <w:rsid w:val="00E061B9"/>
    <w:rsid w:val="00E06C03"/>
    <w:rsid w:val="00E06D2F"/>
    <w:rsid w:val="00E07189"/>
    <w:rsid w:val="00E074DA"/>
    <w:rsid w:val="00E07A0D"/>
    <w:rsid w:val="00E10B4D"/>
    <w:rsid w:val="00E11404"/>
    <w:rsid w:val="00E11C0D"/>
    <w:rsid w:val="00E122E5"/>
    <w:rsid w:val="00E12826"/>
    <w:rsid w:val="00E12CF5"/>
    <w:rsid w:val="00E132B8"/>
    <w:rsid w:val="00E13DFC"/>
    <w:rsid w:val="00E151BE"/>
    <w:rsid w:val="00E170AE"/>
    <w:rsid w:val="00E2182B"/>
    <w:rsid w:val="00E220B0"/>
    <w:rsid w:val="00E22831"/>
    <w:rsid w:val="00E23898"/>
    <w:rsid w:val="00E24460"/>
    <w:rsid w:val="00E24962"/>
    <w:rsid w:val="00E24AB7"/>
    <w:rsid w:val="00E255F6"/>
    <w:rsid w:val="00E25AC3"/>
    <w:rsid w:val="00E25D46"/>
    <w:rsid w:val="00E26333"/>
    <w:rsid w:val="00E265A2"/>
    <w:rsid w:val="00E26907"/>
    <w:rsid w:val="00E271EF"/>
    <w:rsid w:val="00E27638"/>
    <w:rsid w:val="00E2785B"/>
    <w:rsid w:val="00E30BFB"/>
    <w:rsid w:val="00E31BE3"/>
    <w:rsid w:val="00E329FA"/>
    <w:rsid w:val="00E32FEC"/>
    <w:rsid w:val="00E33159"/>
    <w:rsid w:val="00E34398"/>
    <w:rsid w:val="00E34476"/>
    <w:rsid w:val="00E352E8"/>
    <w:rsid w:val="00E356CF"/>
    <w:rsid w:val="00E360F3"/>
    <w:rsid w:val="00E3690F"/>
    <w:rsid w:val="00E36CFB"/>
    <w:rsid w:val="00E36EC8"/>
    <w:rsid w:val="00E376B7"/>
    <w:rsid w:val="00E405B4"/>
    <w:rsid w:val="00E40A29"/>
    <w:rsid w:val="00E40EC7"/>
    <w:rsid w:val="00E414B4"/>
    <w:rsid w:val="00E41B34"/>
    <w:rsid w:val="00E4228D"/>
    <w:rsid w:val="00E4464B"/>
    <w:rsid w:val="00E44D4B"/>
    <w:rsid w:val="00E44FF2"/>
    <w:rsid w:val="00E45156"/>
    <w:rsid w:val="00E4622E"/>
    <w:rsid w:val="00E47A3B"/>
    <w:rsid w:val="00E47F70"/>
    <w:rsid w:val="00E5016D"/>
    <w:rsid w:val="00E5032C"/>
    <w:rsid w:val="00E50581"/>
    <w:rsid w:val="00E50FA7"/>
    <w:rsid w:val="00E51D9F"/>
    <w:rsid w:val="00E52A53"/>
    <w:rsid w:val="00E52D08"/>
    <w:rsid w:val="00E53023"/>
    <w:rsid w:val="00E55751"/>
    <w:rsid w:val="00E55EB8"/>
    <w:rsid w:val="00E56000"/>
    <w:rsid w:val="00E5667A"/>
    <w:rsid w:val="00E56FA2"/>
    <w:rsid w:val="00E6000D"/>
    <w:rsid w:val="00E62AC2"/>
    <w:rsid w:val="00E64155"/>
    <w:rsid w:val="00E64C7D"/>
    <w:rsid w:val="00E64FB5"/>
    <w:rsid w:val="00E65087"/>
    <w:rsid w:val="00E657CF"/>
    <w:rsid w:val="00E66337"/>
    <w:rsid w:val="00E67323"/>
    <w:rsid w:val="00E67F9D"/>
    <w:rsid w:val="00E70F76"/>
    <w:rsid w:val="00E714D7"/>
    <w:rsid w:val="00E71E9C"/>
    <w:rsid w:val="00E72329"/>
    <w:rsid w:val="00E72A9C"/>
    <w:rsid w:val="00E72CA1"/>
    <w:rsid w:val="00E72E29"/>
    <w:rsid w:val="00E73E66"/>
    <w:rsid w:val="00E742B6"/>
    <w:rsid w:val="00E74675"/>
    <w:rsid w:val="00E7472B"/>
    <w:rsid w:val="00E7472C"/>
    <w:rsid w:val="00E74802"/>
    <w:rsid w:val="00E75CC7"/>
    <w:rsid w:val="00E8013F"/>
    <w:rsid w:val="00E80604"/>
    <w:rsid w:val="00E80831"/>
    <w:rsid w:val="00E81A05"/>
    <w:rsid w:val="00E81A35"/>
    <w:rsid w:val="00E81CEB"/>
    <w:rsid w:val="00E81F49"/>
    <w:rsid w:val="00E82B33"/>
    <w:rsid w:val="00E831D2"/>
    <w:rsid w:val="00E833E8"/>
    <w:rsid w:val="00E83EC0"/>
    <w:rsid w:val="00E8415D"/>
    <w:rsid w:val="00E8488D"/>
    <w:rsid w:val="00E85097"/>
    <w:rsid w:val="00E8516E"/>
    <w:rsid w:val="00E857E7"/>
    <w:rsid w:val="00E86861"/>
    <w:rsid w:val="00E87367"/>
    <w:rsid w:val="00E8745F"/>
    <w:rsid w:val="00E8753C"/>
    <w:rsid w:val="00E879DC"/>
    <w:rsid w:val="00E87AAD"/>
    <w:rsid w:val="00E903FC"/>
    <w:rsid w:val="00E90505"/>
    <w:rsid w:val="00E91025"/>
    <w:rsid w:val="00E91772"/>
    <w:rsid w:val="00E91942"/>
    <w:rsid w:val="00E93294"/>
    <w:rsid w:val="00E93BF5"/>
    <w:rsid w:val="00E94221"/>
    <w:rsid w:val="00E942B8"/>
    <w:rsid w:val="00E94435"/>
    <w:rsid w:val="00E948E8"/>
    <w:rsid w:val="00E94CD0"/>
    <w:rsid w:val="00E96021"/>
    <w:rsid w:val="00E96CDE"/>
    <w:rsid w:val="00E972FD"/>
    <w:rsid w:val="00E97C31"/>
    <w:rsid w:val="00E97EF6"/>
    <w:rsid w:val="00EA0AC3"/>
    <w:rsid w:val="00EA0EE9"/>
    <w:rsid w:val="00EA27A8"/>
    <w:rsid w:val="00EA6354"/>
    <w:rsid w:val="00EA65BF"/>
    <w:rsid w:val="00EA6D05"/>
    <w:rsid w:val="00EA7A4B"/>
    <w:rsid w:val="00EB0CA5"/>
    <w:rsid w:val="00EB244A"/>
    <w:rsid w:val="00EB2F31"/>
    <w:rsid w:val="00EB3453"/>
    <w:rsid w:val="00EB3C3F"/>
    <w:rsid w:val="00EB4FD1"/>
    <w:rsid w:val="00EB551F"/>
    <w:rsid w:val="00EB63AB"/>
    <w:rsid w:val="00EB76C2"/>
    <w:rsid w:val="00EB7F65"/>
    <w:rsid w:val="00EC036E"/>
    <w:rsid w:val="00EC06F1"/>
    <w:rsid w:val="00EC1562"/>
    <w:rsid w:val="00EC2A3F"/>
    <w:rsid w:val="00EC2EE6"/>
    <w:rsid w:val="00EC519C"/>
    <w:rsid w:val="00EC5E33"/>
    <w:rsid w:val="00EC6169"/>
    <w:rsid w:val="00EC6ADB"/>
    <w:rsid w:val="00EC7159"/>
    <w:rsid w:val="00EC73E3"/>
    <w:rsid w:val="00EC7C22"/>
    <w:rsid w:val="00ED1229"/>
    <w:rsid w:val="00ED1396"/>
    <w:rsid w:val="00ED1490"/>
    <w:rsid w:val="00ED3022"/>
    <w:rsid w:val="00ED3AF5"/>
    <w:rsid w:val="00ED58DF"/>
    <w:rsid w:val="00ED6FB6"/>
    <w:rsid w:val="00ED75CB"/>
    <w:rsid w:val="00EE298F"/>
    <w:rsid w:val="00EE29BC"/>
    <w:rsid w:val="00EE39F0"/>
    <w:rsid w:val="00EE3DFF"/>
    <w:rsid w:val="00EE4A4F"/>
    <w:rsid w:val="00EE4F55"/>
    <w:rsid w:val="00EE562A"/>
    <w:rsid w:val="00EE6397"/>
    <w:rsid w:val="00EE63C8"/>
    <w:rsid w:val="00EF039F"/>
    <w:rsid w:val="00EF08C9"/>
    <w:rsid w:val="00EF0A6E"/>
    <w:rsid w:val="00EF2732"/>
    <w:rsid w:val="00EF2FD1"/>
    <w:rsid w:val="00EF3A9F"/>
    <w:rsid w:val="00EF4186"/>
    <w:rsid w:val="00EF4DC5"/>
    <w:rsid w:val="00EF5454"/>
    <w:rsid w:val="00EF56F3"/>
    <w:rsid w:val="00EF6DE3"/>
    <w:rsid w:val="00EF6E8D"/>
    <w:rsid w:val="00EF72DA"/>
    <w:rsid w:val="00EF7630"/>
    <w:rsid w:val="00EF790F"/>
    <w:rsid w:val="00F00E50"/>
    <w:rsid w:val="00F02266"/>
    <w:rsid w:val="00F028BC"/>
    <w:rsid w:val="00F02DA3"/>
    <w:rsid w:val="00F04216"/>
    <w:rsid w:val="00F04875"/>
    <w:rsid w:val="00F04E1A"/>
    <w:rsid w:val="00F05A31"/>
    <w:rsid w:val="00F06409"/>
    <w:rsid w:val="00F068A3"/>
    <w:rsid w:val="00F06D42"/>
    <w:rsid w:val="00F07595"/>
    <w:rsid w:val="00F07843"/>
    <w:rsid w:val="00F10181"/>
    <w:rsid w:val="00F10B20"/>
    <w:rsid w:val="00F11748"/>
    <w:rsid w:val="00F11D23"/>
    <w:rsid w:val="00F120A5"/>
    <w:rsid w:val="00F121AF"/>
    <w:rsid w:val="00F12CFB"/>
    <w:rsid w:val="00F14060"/>
    <w:rsid w:val="00F14520"/>
    <w:rsid w:val="00F146E4"/>
    <w:rsid w:val="00F1471B"/>
    <w:rsid w:val="00F14E19"/>
    <w:rsid w:val="00F1615B"/>
    <w:rsid w:val="00F1693E"/>
    <w:rsid w:val="00F17D88"/>
    <w:rsid w:val="00F208A1"/>
    <w:rsid w:val="00F209D1"/>
    <w:rsid w:val="00F2116C"/>
    <w:rsid w:val="00F22AB3"/>
    <w:rsid w:val="00F24C3A"/>
    <w:rsid w:val="00F24D91"/>
    <w:rsid w:val="00F25AB8"/>
    <w:rsid w:val="00F25D10"/>
    <w:rsid w:val="00F25DE6"/>
    <w:rsid w:val="00F262B6"/>
    <w:rsid w:val="00F26C7C"/>
    <w:rsid w:val="00F278DB"/>
    <w:rsid w:val="00F30017"/>
    <w:rsid w:val="00F30603"/>
    <w:rsid w:val="00F30880"/>
    <w:rsid w:val="00F33146"/>
    <w:rsid w:val="00F33FCD"/>
    <w:rsid w:val="00F350F9"/>
    <w:rsid w:val="00F3570F"/>
    <w:rsid w:val="00F35B2F"/>
    <w:rsid w:val="00F362FA"/>
    <w:rsid w:val="00F36956"/>
    <w:rsid w:val="00F37134"/>
    <w:rsid w:val="00F373E7"/>
    <w:rsid w:val="00F37E1C"/>
    <w:rsid w:val="00F40042"/>
    <w:rsid w:val="00F407E8"/>
    <w:rsid w:val="00F4259D"/>
    <w:rsid w:val="00F42995"/>
    <w:rsid w:val="00F42EA7"/>
    <w:rsid w:val="00F436CD"/>
    <w:rsid w:val="00F437FF"/>
    <w:rsid w:val="00F441DD"/>
    <w:rsid w:val="00F457FD"/>
    <w:rsid w:val="00F45CA0"/>
    <w:rsid w:val="00F45D33"/>
    <w:rsid w:val="00F47C26"/>
    <w:rsid w:val="00F5152A"/>
    <w:rsid w:val="00F51E22"/>
    <w:rsid w:val="00F52853"/>
    <w:rsid w:val="00F52D2F"/>
    <w:rsid w:val="00F5411B"/>
    <w:rsid w:val="00F54C8F"/>
    <w:rsid w:val="00F55628"/>
    <w:rsid w:val="00F55891"/>
    <w:rsid w:val="00F55C0F"/>
    <w:rsid w:val="00F56305"/>
    <w:rsid w:val="00F563DD"/>
    <w:rsid w:val="00F56A38"/>
    <w:rsid w:val="00F56F7D"/>
    <w:rsid w:val="00F5723D"/>
    <w:rsid w:val="00F57814"/>
    <w:rsid w:val="00F57932"/>
    <w:rsid w:val="00F60C7B"/>
    <w:rsid w:val="00F60DAB"/>
    <w:rsid w:val="00F639B8"/>
    <w:rsid w:val="00F63CC8"/>
    <w:rsid w:val="00F6420C"/>
    <w:rsid w:val="00F64FF4"/>
    <w:rsid w:val="00F65689"/>
    <w:rsid w:val="00F65862"/>
    <w:rsid w:val="00F65A9D"/>
    <w:rsid w:val="00F65B2B"/>
    <w:rsid w:val="00F663F0"/>
    <w:rsid w:val="00F667BD"/>
    <w:rsid w:val="00F66F6D"/>
    <w:rsid w:val="00F673B9"/>
    <w:rsid w:val="00F673D5"/>
    <w:rsid w:val="00F70135"/>
    <w:rsid w:val="00F702C6"/>
    <w:rsid w:val="00F717BC"/>
    <w:rsid w:val="00F72ABF"/>
    <w:rsid w:val="00F72AF7"/>
    <w:rsid w:val="00F737FD"/>
    <w:rsid w:val="00F7421F"/>
    <w:rsid w:val="00F74E17"/>
    <w:rsid w:val="00F751D9"/>
    <w:rsid w:val="00F75278"/>
    <w:rsid w:val="00F759FD"/>
    <w:rsid w:val="00F760E0"/>
    <w:rsid w:val="00F77419"/>
    <w:rsid w:val="00F77613"/>
    <w:rsid w:val="00F778E0"/>
    <w:rsid w:val="00F779CF"/>
    <w:rsid w:val="00F80260"/>
    <w:rsid w:val="00F81480"/>
    <w:rsid w:val="00F83C2E"/>
    <w:rsid w:val="00F84804"/>
    <w:rsid w:val="00F856AA"/>
    <w:rsid w:val="00F87738"/>
    <w:rsid w:val="00F87DE1"/>
    <w:rsid w:val="00F90729"/>
    <w:rsid w:val="00F91522"/>
    <w:rsid w:val="00F91598"/>
    <w:rsid w:val="00F9179B"/>
    <w:rsid w:val="00F918EF"/>
    <w:rsid w:val="00F924F1"/>
    <w:rsid w:val="00F92682"/>
    <w:rsid w:val="00F93B79"/>
    <w:rsid w:val="00F93EBA"/>
    <w:rsid w:val="00F94909"/>
    <w:rsid w:val="00F95325"/>
    <w:rsid w:val="00F9684E"/>
    <w:rsid w:val="00F96FEE"/>
    <w:rsid w:val="00F97419"/>
    <w:rsid w:val="00F97D32"/>
    <w:rsid w:val="00FA0135"/>
    <w:rsid w:val="00FA1132"/>
    <w:rsid w:val="00FA17F4"/>
    <w:rsid w:val="00FA23E2"/>
    <w:rsid w:val="00FA2D13"/>
    <w:rsid w:val="00FA2EB6"/>
    <w:rsid w:val="00FA51F1"/>
    <w:rsid w:val="00FA7207"/>
    <w:rsid w:val="00FA7B4A"/>
    <w:rsid w:val="00FB15A7"/>
    <w:rsid w:val="00FB2D1F"/>
    <w:rsid w:val="00FB3A3C"/>
    <w:rsid w:val="00FB410D"/>
    <w:rsid w:val="00FB4736"/>
    <w:rsid w:val="00FB56F3"/>
    <w:rsid w:val="00FB5B78"/>
    <w:rsid w:val="00FB6860"/>
    <w:rsid w:val="00FB694E"/>
    <w:rsid w:val="00FB7A9F"/>
    <w:rsid w:val="00FC0619"/>
    <w:rsid w:val="00FC27E9"/>
    <w:rsid w:val="00FC3783"/>
    <w:rsid w:val="00FC4B96"/>
    <w:rsid w:val="00FC55B7"/>
    <w:rsid w:val="00FC5B99"/>
    <w:rsid w:val="00FC5EFE"/>
    <w:rsid w:val="00FC5F61"/>
    <w:rsid w:val="00FC7E83"/>
    <w:rsid w:val="00FD01BE"/>
    <w:rsid w:val="00FD0D52"/>
    <w:rsid w:val="00FD3204"/>
    <w:rsid w:val="00FD3C59"/>
    <w:rsid w:val="00FD45E7"/>
    <w:rsid w:val="00FD4C50"/>
    <w:rsid w:val="00FD4F97"/>
    <w:rsid w:val="00FD65FF"/>
    <w:rsid w:val="00FD68F8"/>
    <w:rsid w:val="00FD6E9A"/>
    <w:rsid w:val="00FD73B3"/>
    <w:rsid w:val="00FE043B"/>
    <w:rsid w:val="00FE1D0C"/>
    <w:rsid w:val="00FE2CAE"/>
    <w:rsid w:val="00FE51E0"/>
    <w:rsid w:val="00FF08D1"/>
    <w:rsid w:val="00FF1358"/>
    <w:rsid w:val="00FF1618"/>
    <w:rsid w:val="00FF22F0"/>
    <w:rsid w:val="00FF3D5E"/>
    <w:rsid w:val="00FF4694"/>
    <w:rsid w:val="00FF4A6D"/>
    <w:rsid w:val="00FF4AA7"/>
    <w:rsid w:val="00FF4F5F"/>
    <w:rsid w:val="00FF59B7"/>
    <w:rsid w:val="00FF5E18"/>
    <w:rsid w:val="00FF5FE2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9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79CF"/>
    <w:pPr>
      <w:keepNext/>
      <w:widowControl/>
      <w:autoSpaceDE/>
      <w:autoSpaceDN/>
      <w:adjustRightInd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F779CF"/>
    <w:pPr>
      <w:keepNext/>
      <w:widowControl/>
      <w:autoSpaceDE/>
      <w:autoSpaceDN/>
      <w:adjustRightInd/>
      <w:ind w:left="34"/>
      <w:outlineLvl w:val="2"/>
    </w:pPr>
    <w:rPr>
      <w:b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9C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F779CF"/>
    <w:rPr>
      <w:b/>
      <w:noProof/>
      <w:sz w:val="28"/>
      <w:lang w:eastAsia="en-US"/>
    </w:rPr>
  </w:style>
  <w:style w:type="paragraph" w:customStyle="1" w:styleId="Style1">
    <w:name w:val="Style1"/>
    <w:basedOn w:val="a"/>
    <w:rsid w:val="00F779CF"/>
  </w:style>
  <w:style w:type="paragraph" w:customStyle="1" w:styleId="Style2">
    <w:name w:val="Style2"/>
    <w:basedOn w:val="a"/>
    <w:rsid w:val="00F779CF"/>
    <w:pPr>
      <w:spacing w:line="322" w:lineRule="exact"/>
      <w:jc w:val="center"/>
    </w:pPr>
  </w:style>
  <w:style w:type="paragraph" w:customStyle="1" w:styleId="Style3">
    <w:name w:val="Style3"/>
    <w:basedOn w:val="a"/>
    <w:rsid w:val="00F779CF"/>
    <w:pPr>
      <w:spacing w:line="319" w:lineRule="exact"/>
    </w:pPr>
  </w:style>
  <w:style w:type="paragraph" w:customStyle="1" w:styleId="Style4">
    <w:name w:val="Style4"/>
    <w:basedOn w:val="a"/>
    <w:rsid w:val="00F779CF"/>
  </w:style>
  <w:style w:type="paragraph" w:customStyle="1" w:styleId="Style5">
    <w:name w:val="Style5"/>
    <w:basedOn w:val="a"/>
    <w:rsid w:val="00F779CF"/>
  </w:style>
  <w:style w:type="paragraph" w:customStyle="1" w:styleId="Style6">
    <w:name w:val="Style6"/>
    <w:basedOn w:val="a"/>
    <w:rsid w:val="00F779CF"/>
  </w:style>
  <w:style w:type="paragraph" w:customStyle="1" w:styleId="Style7">
    <w:name w:val="Style7"/>
    <w:basedOn w:val="a"/>
    <w:rsid w:val="00F779CF"/>
  </w:style>
  <w:style w:type="paragraph" w:customStyle="1" w:styleId="Style8">
    <w:name w:val="Style8"/>
    <w:basedOn w:val="a"/>
    <w:rsid w:val="00F779CF"/>
  </w:style>
  <w:style w:type="character" w:customStyle="1" w:styleId="FontStyle11">
    <w:name w:val="Font Style11"/>
    <w:basedOn w:val="a0"/>
    <w:rsid w:val="00F779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F779C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F779CF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9">
    <w:name w:val="Style9"/>
    <w:basedOn w:val="a"/>
    <w:rsid w:val="00F779CF"/>
  </w:style>
  <w:style w:type="paragraph" w:customStyle="1" w:styleId="Style10">
    <w:name w:val="Style10"/>
    <w:basedOn w:val="a"/>
    <w:rsid w:val="00F779CF"/>
  </w:style>
  <w:style w:type="paragraph" w:customStyle="1" w:styleId="Style12">
    <w:name w:val="Style12"/>
    <w:basedOn w:val="a"/>
    <w:rsid w:val="00F779CF"/>
  </w:style>
  <w:style w:type="paragraph" w:customStyle="1" w:styleId="Style13">
    <w:name w:val="Style13"/>
    <w:basedOn w:val="a"/>
    <w:rsid w:val="00F779CF"/>
  </w:style>
  <w:style w:type="paragraph" w:customStyle="1" w:styleId="Style14">
    <w:name w:val="Style14"/>
    <w:basedOn w:val="a"/>
    <w:rsid w:val="00F779CF"/>
  </w:style>
  <w:style w:type="character" w:customStyle="1" w:styleId="FontStyle16">
    <w:name w:val="Font Style16"/>
    <w:basedOn w:val="a0"/>
    <w:rsid w:val="00F779C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F779CF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F779CF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rsid w:val="00F779CF"/>
    <w:rPr>
      <w:rFonts w:ascii="Bookman Old Style" w:hAnsi="Bookman Old Style" w:cs="Bookman Old Style"/>
      <w:sz w:val="34"/>
      <w:szCs w:val="34"/>
    </w:rPr>
  </w:style>
  <w:style w:type="character" w:customStyle="1" w:styleId="FontStyle20">
    <w:name w:val="Font Style20"/>
    <w:basedOn w:val="a0"/>
    <w:rsid w:val="00F779C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F779CF"/>
    <w:rPr>
      <w:rFonts w:ascii="Times New Roman" w:hAnsi="Times New Roman" w:cs="Times New Roman"/>
      <w:sz w:val="40"/>
      <w:szCs w:val="40"/>
    </w:rPr>
  </w:style>
  <w:style w:type="character" w:customStyle="1" w:styleId="FontStyle22">
    <w:name w:val="Font Style22"/>
    <w:basedOn w:val="a0"/>
    <w:rsid w:val="00F779C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rsid w:val="00F779CF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24">
    <w:name w:val="Font Style24"/>
    <w:basedOn w:val="a0"/>
    <w:rsid w:val="00F779CF"/>
    <w:rPr>
      <w:rFonts w:ascii="Times New Roman" w:hAnsi="Times New Roman" w:cs="Times New Roman"/>
      <w:b/>
      <w:bCs/>
      <w:sz w:val="16"/>
      <w:szCs w:val="16"/>
    </w:rPr>
  </w:style>
  <w:style w:type="paragraph" w:customStyle="1" w:styleId="ConsNormal">
    <w:name w:val="ConsNormal"/>
    <w:rsid w:val="00F77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7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6">
    <w:name w:val="xl46"/>
    <w:basedOn w:val="a"/>
    <w:rsid w:val="00F779CF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styleId="a4">
    <w:name w:val="Title"/>
    <w:basedOn w:val="a"/>
    <w:link w:val="a5"/>
    <w:qFormat/>
    <w:rsid w:val="00F779CF"/>
    <w:pPr>
      <w:widowControl/>
      <w:autoSpaceDE/>
      <w:autoSpaceDN/>
      <w:adjustRightInd/>
      <w:ind w:firstLine="567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779C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F779C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uiPriority w:val="99"/>
    <w:rsid w:val="00F779CF"/>
    <w:rPr>
      <w:sz w:val="24"/>
      <w:szCs w:val="24"/>
    </w:rPr>
  </w:style>
  <w:style w:type="character" w:styleId="a8">
    <w:name w:val="page number"/>
    <w:basedOn w:val="a0"/>
    <w:rsid w:val="00F779CF"/>
  </w:style>
  <w:style w:type="paragraph" w:customStyle="1" w:styleId="ConsPlusNormal">
    <w:name w:val="ConsPlusNormal"/>
    <w:rsid w:val="00F779C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1">
    <w:name w:val="Body Text 2"/>
    <w:basedOn w:val="a"/>
    <w:link w:val="22"/>
    <w:rsid w:val="00F779CF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79CF"/>
    <w:rPr>
      <w:sz w:val="24"/>
      <w:szCs w:val="24"/>
    </w:rPr>
  </w:style>
  <w:style w:type="paragraph" w:customStyle="1" w:styleId="a9">
    <w:name w:val="Знак Знак Знак"/>
    <w:basedOn w:val="a"/>
    <w:rsid w:val="00F779C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F77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79C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77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79CF"/>
    <w:rPr>
      <w:sz w:val="24"/>
      <w:szCs w:val="24"/>
    </w:rPr>
  </w:style>
  <w:style w:type="paragraph" w:customStyle="1" w:styleId="ae">
    <w:name w:val="Знак Знак Знак Знак Знак Знак Знак Знак Знак"/>
    <w:basedOn w:val="a"/>
    <w:rsid w:val="00F93B7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"/>
    <w:basedOn w:val="a"/>
    <w:rsid w:val="00B66952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Body Text"/>
    <w:basedOn w:val="a"/>
    <w:link w:val="af1"/>
    <w:rsid w:val="002C750C"/>
    <w:pPr>
      <w:widowControl/>
      <w:autoSpaceDE/>
      <w:autoSpaceDN/>
      <w:adjustRightInd/>
      <w:jc w:val="center"/>
    </w:pPr>
    <w:rPr>
      <w:noProof/>
      <w:sz w:val="28"/>
      <w:szCs w:val="20"/>
      <w:lang w:eastAsia="en-US"/>
    </w:rPr>
  </w:style>
  <w:style w:type="character" w:customStyle="1" w:styleId="af1">
    <w:name w:val="Основной текст Знак"/>
    <w:basedOn w:val="a0"/>
    <w:link w:val="af0"/>
    <w:rsid w:val="002C750C"/>
    <w:rPr>
      <w:noProof/>
      <w:sz w:val="28"/>
      <w:lang w:eastAsia="en-US"/>
    </w:rPr>
  </w:style>
  <w:style w:type="paragraph" w:styleId="af2">
    <w:name w:val="List Paragraph"/>
    <w:basedOn w:val="a"/>
    <w:uiPriority w:val="34"/>
    <w:qFormat/>
    <w:rsid w:val="008A151F"/>
    <w:pPr>
      <w:ind w:left="720"/>
      <w:contextualSpacing/>
    </w:pPr>
  </w:style>
  <w:style w:type="character" w:customStyle="1" w:styleId="1">
    <w:name w:val="Основной текст1"/>
    <w:basedOn w:val="a0"/>
    <w:rsid w:val="0027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f3">
    <w:name w:val="Основной текст_"/>
    <w:basedOn w:val="a0"/>
    <w:link w:val="31"/>
    <w:rsid w:val="00274F90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3"/>
    <w:rsid w:val="00274F90"/>
    <w:pPr>
      <w:shd w:val="clear" w:color="auto" w:fill="FFFFFF"/>
      <w:autoSpaceDE/>
      <w:autoSpaceDN/>
      <w:adjustRightInd/>
      <w:spacing w:line="302" w:lineRule="exact"/>
      <w:jc w:val="both"/>
    </w:pPr>
    <w:rPr>
      <w:spacing w:val="10"/>
      <w:sz w:val="23"/>
      <w:szCs w:val="23"/>
    </w:rPr>
  </w:style>
  <w:style w:type="character" w:customStyle="1" w:styleId="23">
    <w:name w:val="Основной текст2"/>
    <w:basedOn w:val="af3"/>
    <w:rsid w:val="005F6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4">
    <w:name w:val="Основной текст (2)_"/>
    <w:basedOn w:val="a0"/>
    <w:link w:val="25"/>
    <w:rsid w:val="001D5FE8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4"/>
    <w:rsid w:val="001D5FE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D5FE8"/>
    <w:pPr>
      <w:shd w:val="clear" w:color="auto" w:fill="FFFFFF"/>
      <w:autoSpaceDE/>
      <w:autoSpaceDN/>
      <w:adjustRightInd/>
      <w:spacing w:line="523" w:lineRule="exact"/>
      <w:jc w:val="center"/>
    </w:pPr>
    <w:rPr>
      <w:b/>
      <w:bCs/>
      <w:sz w:val="26"/>
      <w:szCs w:val="26"/>
    </w:rPr>
  </w:style>
  <w:style w:type="character" w:customStyle="1" w:styleId="295pt1pt">
    <w:name w:val="Основной текст (2) + 9;5 pt;Не полужирный;Интервал 1 pt"/>
    <w:basedOn w:val="24"/>
    <w:rsid w:val="00FA7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04E8-B5B1-47A4-8AFE-FF2A2137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cp:lastPrinted>2019-06-14T05:38:00Z</cp:lastPrinted>
  <dcterms:created xsi:type="dcterms:W3CDTF">2019-05-31T05:13:00Z</dcterms:created>
  <dcterms:modified xsi:type="dcterms:W3CDTF">2019-06-17T11:08:00Z</dcterms:modified>
</cp:coreProperties>
</file>