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1F" w:rsidRPr="00B9461F" w:rsidRDefault="001B096F" w:rsidP="00B9461F">
      <w:pPr>
        <w:jc w:val="right"/>
        <w:rPr>
          <w:rFonts w:ascii="Times New Roman" w:eastAsia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</w:rPr>
        <w:t xml:space="preserve">        </w:t>
      </w:r>
      <w:r w:rsidR="00B9461F" w:rsidRPr="00B9461F">
        <w:rPr>
          <w:rFonts w:ascii="Times New Roman" w:eastAsia="Times New Roman" w:hAnsi="Times New Roman" w:cs="Times New Roman"/>
          <w:noProof/>
          <w:sz w:val="36"/>
          <w:szCs w:val="36"/>
        </w:rPr>
        <w:t>ПРОЕКТ</w:t>
      </w:r>
    </w:p>
    <w:p w:rsidR="00B9461F" w:rsidRPr="00B9461F" w:rsidRDefault="00B9461F" w:rsidP="00B9461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461F" w:rsidRPr="00B9461F" w:rsidRDefault="00B9461F" w:rsidP="00B9461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461F" w:rsidRPr="00B9461F" w:rsidRDefault="00B9461F" w:rsidP="00B9461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461F" w:rsidRPr="00B9461F" w:rsidRDefault="00B9461F" w:rsidP="00B9461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461F" w:rsidRPr="00B9461F" w:rsidRDefault="00B9461F" w:rsidP="00B9461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461F" w:rsidRPr="00B9461F" w:rsidRDefault="00B9461F" w:rsidP="00B9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B9461F">
        <w:rPr>
          <w:rFonts w:ascii="Times New Roman" w:eastAsia="Times New Roman" w:hAnsi="Times New Roman" w:cs="Times New Roman"/>
          <w:b/>
          <w:noProof/>
          <w:sz w:val="32"/>
          <w:szCs w:val="32"/>
        </w:rPr>
        <w:t>МУНИЦИПАЛЬНАЯ  ПРОГРАММА</w:t>
      </w:r>
    </w:p>
    <w:p w:rsidR="00B9461F" w:rsidRPr="00B9461F" w:rsidRDefault="00B9461F" w:rsidP="00B9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B9461F" w:rsidRPr="00B9461F" w:rsidRDefault="00B9461F" w:rsidP="00B94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B9461F">
        <w:rPr>
          <w:rFonts w:ascii="Times New Roman" w:eastAsia="Times New Roman" w:hAnsi="Times New Roman" w:cs="Times New Roman"/>
          <w:b/>
          <w:noProof/>
          <w:sz w:val="32"/>
          <w:szCs w:val="32"/>
        </w:rPr>
        <w:t>«ОБЕСПЕЧЕНИЕ ДОСТУПНЫМ И КОМФОРТНЫМ ЖИЛЬЕМ НАСЕЛЕНИЯ МУРОМСКОГО РАЙОНА</w:t>
      </w:r>
      <w:bookmarkStart w:id="0" w:name="_GoBack"/>
      <w:bookmarkEnd w:id="0"/>
      <w:r w:rsidRPr="00B9461F">
        <w:rPr>
          <w:rFonts w:ascii="Times New Roman" w:eastAsia="Times New Roman" w:hAnsi="Times New Roman" w:cs="Times New Roman"/>
          <w:b/>
          <w:noProof/>
          <w:sz w:val="32"/>
          <w:szCs w:val="32"/>
        </w:rPr>
        <w:t>»</w:t>
      </w:r>
    </w:p>
    <w:p w:rsidR="00B9461F" w:rsidRPr="00B9461F" w:rsidRDefault="00B9461F" w:rsidP="00B94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B9461F" w:rsidRPr="00B9461F" w:rsidRDefault="00B9461F" w:rsidP="00B94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B9461F" w:rsidRPr="00B9461F" w:rsidRDefault="00B9461F" w:rsidP="00B94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B9461F" w:rsidRPr="00B9461F" w:rsidRDefault="00B9461F" w:rsidP="00B94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B9461F" w:rsidRPr="00B9461F" w:rsidRDefault="00B9461F" w:rsidP="00B946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4047"/>
        <w:gridCol w:w="2949"/>
      </w:tblGrid>
      <w:tr w:rsidR="00B9461F" w:rsidRPr="00B9461F" w:rsidTr="00571FC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B9461F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9461F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архитектуры и строительства администрации района</w:t>
            </w:r>
            <w:r w:rsidRPr="00B9461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Цапцын Сергей </w:t>
            </w:r>
          </w:p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Михайлович</w:t>
            </w:r>
          </w:p>
        </w:tc>
      </w:tr>
      <w:tr w:rsidR="00B9461F" w:rsidRPr="00B9461F" w:rsidTr="00571FC1">
        <w:trPr>
          <w:trHeight w:hRule="exact" w:val="14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Непосредственный исполнитель, ответственный за разработку муниципальной программы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Ведущий инженер </w:t>
            </w:r>
          </w:p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МКУ «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Упраление ЖКХИСП</w:t>
            </w:r>
            <w:r w:rsidRPr="00B9461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Пупкова Елена </w:t>
            </w:r>
          </w:p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Аркадьевна</w:t>
            </w:r>
          </w:p>
        </w:tc>
      </w:tr>
      <w:tr w:rsidR="00B9461F" w:rsidRPr="00B9461F" w:rsidTr="00571FC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  <w:t>Телефон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  <w:t>(49234) 2 06 05</w:t>
            </w:r>
          </w:p>
        </w:tc>
      </w:tr>
      <w:tr w:rsidR="00B9461F" w:rsidRPr="00B9461F" w:rsidTr="00571FC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hyperlink r:id="rId8" w:history="1">
              <w:r w:rsidRPr="00B9461F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stroiotdel</w:t>
              </w:r>
              <w:r w:rsidRPr="00B9461F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</w:rPr>
                <w:t>@</w:t>
              </w:r>
              <w:r w:rsidRPr="00B9461F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muromraion</w:t>
              </w:r>
              <w:r w:rsidRPr="00B9461F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</w:rPr>
                <w:t>.</w:t>
              </w:r>
              <w:r w:rsidRPr="00B9461F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B9461F" w:rsidRPr="00B9461F" w:rsidTr="00571FC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  <w:t>Почтовый адрес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  <w:t>602267, Владимирская обл., г. Муром, пл. Крестьянина, д.6</w:t>
            </w:r>
          </w:p>
        </w:tc>
      </w:tr>
    </w:tbl>
    <w:p w:rsidR="00B9461F" w:rsidRPr="00B9461F" w:rsidRDefault="00B9461F" w:rsidP="00B9461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9461F" w:rsidRPr="00B9461F" w:rsidRDefault="00B9461F" w:rsidP="00B9461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9461F" w:rsidRPr="00B9461F" w:rsidRDefault="00B9461F" w:rsidP="00B9461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9461F" w:rsidRPr="00B9461F" w:rsidRDefault="00B9461F" w:rsidP="00B9461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9461F" w:rsidRPr="00B9461F" w:rsidRDefault="00B9461F" w:rsidP="00B9461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9461F" w:rsidRPr="00B9461F" w:rsidRDefault="00B9461F" w:rsidP="00B9461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9461F" w:rsidRPr="00B9461F" w:rsidRDefault="00B9461F" w:rsidP="00B9461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4740"/>
      </w:tblGrid>
      <w:tr w:rsidR="00B9461F" w:rsidRPr="00B9461F" w:rsidTr="00571FC1">
        <w:trPr>
          <w:trHeight w:val="27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  <w:t>Дата начала общественного обсуждения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2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августа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9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года</w:t>
            </w:r>
          </w:p>
        </w:tc>
      </w:tr>
      <w:tr w:rsidR="00B9461F" w:rsidRPr="00B9461F" w:rsidTr="00571FC1">
        <w:trPr>
          <w:trHeight w:val="29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B9461F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  <w:t>Дата окончания общественного обсуждения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F" w:rsidRPr="00B9461F" w:rsidRDefault="00B9461F" w:rsidP="00B9461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30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августа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9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года</w:t>
            </w:r>
          </w:p>
        </w:tc>
      </w:tr>
    </w:tbl>
    <w:p w:rsidR="00B9461F" w:rsidRPr="00B9461F" w:rsidRDefault="00B9461F" w:rsidP="00B9461F">
      <w:pPr>
        <w:keepNext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1B096F" w:rsidRPr="00011795" w:rsidRDefault="001B096F" w:rsidP="001B09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B9461F" w:rsidRDefault="00B9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96F" w:rsidRPr="0071149A" w:rsidRDefault="00E161CE" w:rsidP="001B096F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 w:rsidR="001B096F">
        <w:rPr>
          <w:rFonts w:ascii="Times New Roman" w:hAnsi="Times New Roman" w:cs="Times New Roman"/>
          <w:sz w:val="28"/>
          <w:szCs w:val="28"/>
        </w:rPr>
        <w:t xml:space="preserve"> </w:t>
      </w:r>
      <w:r w:rsidR="001B096F" w:rsidRPr="0071149A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нас</w:t>
      </w:r>
      <w:r w:rsidR="001B096F">
        <w:rPr>
          <w:rFonts w:ascii="Times New Roman" w:hAnsi="Times New Roman" w:cs="Times New Roman"/>
          <w:sz w:val="28"/>
          <w:szCs w:val="28"/>
        </w:rPr>
        <w:t>еления Муромского района</w:t>
      </w:r>
      <w:r w:rsidR="001B096F" w:rsidRPr="0071149A">
        <w:rPr>
          <w:rFonts w:ascii="Times New Roman" w:hAnsi="Times New Roman" w:cs="Times New Roman"/>
          <w:sz w:val="28"/>
          <w:szCs w:val="28"/>
        </w:rPr>
        <w:t>»</w:t>
      </w:r>
    </w:p>
    <w:p w:rsidR="001B096F" w:rsidRPr="0071149A" w:rsidRDefault="001B096F" w:rsidP="001B09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161CE" w:rsidRPr="0071149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1B096F" w:rsidRPr="0071149A" w:rsidTr="001B096F">
        <w:trPr>
          <w:trHeight w:val="1723"/>
        </w:trPr>
        <w:tc>
          <w:tcPr>
            <w:tcW w:w="2269" w:type="dxa"/>
            <w:shd w:val="clear" w:color="auto" w:fill="auto"/>
          </w:tcPr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Муромского района</w:t>
            </w:r>
          </w:p>
        </w:tc>
        <w:tc>
          <w:tcPr>
            <w:tcW w:w="8505" w:type="dxa"/>
            <w:shd w:val="clear" w:color="auto" w:fill="auto"/>
          </w:tcPr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доступным и комфортным жильем населения Муромского района» (далее программа)</w:t>
            </w:r>
          </w:p>
        </w:tc>
      </w:tr>
      <w:tr w:rsidR="001B096F" w:rsidRPr="0071149A" w:rsidTr="001B096F">
        <w:trPr>
          <w:trHeight w:val="5195"/>
        </w:trPr>
        <w:tc>
          <w:tcPr>
            <w:tcW w:w="2269" w:type="dxa"/>
            <w:shd w:val="clear" w:color="auto" w:fill="auto"/>
          </w:tcPr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spacing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номер и дата нормативного акта </w:t>
            </w:r>
            <w:proofErr w:type="spellStart"/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рации Влади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мирской </w:t>
            </w: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области, которым утверждена соответствующая по целям государственная программа Владимирской области</w:t>
            </w:r>
          </w:p>
        </w:tc>
        <w:tc>
          <w:tcPr>
            <w:tcW w:w="8505" w:type="dxa"/>
            <w:shd w:val="clear" w:color="auto" w:fill="auto"/>
          </w:tcPr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D0464E">
              <w:rPr>
                <w:rFonts w:ascii="Times New Roman" w:hAnsi="Times New Roman" w:cs="Times New Roman"/>
                <w:sz w:val="28"/>
                <w:szCs w:val="28"/>
              </w:rPr>
              <w:t>ие Губернатора Владимирской области</w:t>
            </w: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 xml:space="preserve"> от 17.12.2013 N 1390 «Об утверждении государственной программы Владимирской области «Обеспечение доступным и комфортным жильем населения Владимирской области»</w:t>
            </w:r>
          </w:p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6F" w:rsidRPr="0071149A" w:rsidTr="001B096F">
        <w:tc>
          <w:tcPr>
            <w:tcW w:w="2269" w:type="dxa"/>
            <w:shd w:val="clear" w:color="auto" w:fill="auto"/>
          </w:tcPr>
          <w:p w:rsidR="001B096F" w:rsidRPr="00273CFF" w:rsidRDefault="001B096F" w:rsidP="001B096F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8505" w:type="dxa"/>
            <w:shd w:val="clear" w:color="auto" w:fill="auto"/>
          </w:tcPr>
          <w:p w:rsidR="001B096F" w:rsidRPr="00273CFF" w:rsidRDefault="001B096F" w:rsidP="001B096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1B096F" w:rsidRPr="0071149A" w:rsidTr="001B096F">
        <w:trPr>
          <w:trHeight w:val="1011"/>
        </w:trPr>
        <w:tc>
          <w:tcPr>
            <w:tcW w:w="2269" w:type="dxa"/>
            <w:shd w:val="clear" w:color="auto" w:fill="auto"/>
          </w:tcPr>
          <w:p w:rsidR="001B096F" w:rsidRPr="00273CFF" w:rsidRDefault="001B096F" w:rsidP="001B096F">
            <w:pPr>
              <w:keepNext/>
              <w:autoSpaceDE w:val="0"/>
              <w:autoSpaceDN w:val="0"/>
              <w:adjustRightInd w:val="0"/>
              <w:spacing w:after="0"/>
              <w:ind w:firstLine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8505" w:type="dxa"/>
            <w:shd w:val="clear" w:color="auto" w:fill="auto"/>
          </w:tcPr>
          <w:p w:rsidR="001B096F" w:rsidRDefault="001B096F" w:rsidP="001B096F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 xml:space="preserve">-отдел архитектуры и строительства МКУ «Управление ЖКХИСП»; </w:t>
            </w:r>
          </w:p>
          <w:p w:rsidR="001B096F" w:rsidRPr="00273CFF" w:rsidRDefault="001B096F" w:rsidP="001B096F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-отдел культуры, спорта и молодежной политики  МКУ «Управление ЖКХИСП»</w:t>
            </w:r>
          </w:p>
        </w:tc>
      </w:tr>
      <w:tr w:rsidR="001B096F" w:rsidRPr="0071149A" w:rsidTr="001B096F">
        <w:tc>
          <w:tcPr>
            <w:tcW w:w="2269" w:type="dxa"/>
            <w:shd w:val="clear" w:color="auto" w:fill="auto"/>
          </w:tcPr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505" w:type="dxa"/>
            <w:shd w:val="clear" w:color="auto" w:fill="auto"/>
          </w:tcPr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096F" w:rsidRPr="0071149A" w:rsidTr="001B096F">
        <w:tc>
          <w:tcPr>
            <w:tcW w:w="2269" w:type="dxa"/>
            <w:shd w:val="clear" w:color="auto" w:fill="auto"/>
          </w:tcPr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505" w:type="dxa"/>
            <w:shd w:val="clear" w:color="auto" w:fill="auto"/>
          </w:tcPr>
          <w:p w:rsidR="001B096F" w:rsidRDefault="001B096F" w:rsidP="001B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Стимулирование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жилищного строительства».</w:t>
            </w:r>
          </w:p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подпрограмма 2. «Социальное жилье».</w:t>
            </w:r>
          </w:p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подпрограмма 3. «Обеспечение жильем молодых семей в Муромском районе».</w:t>
            </w:r>
          </w:p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. «Обеспечение жильем многодетных семей Муромского района».</w:t>
            </w:r>
          </w:p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5</w:t>
            </w: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. «Обеспечение территорий документацией для осуществления градостроительной деятельности».</w:t>
            </w:r>
          </w:p>
        </w:tc>
      </w:tr>
      <w:tr w:rsidR="001B096F" w:rsidRPr="0071149A" w:rsidTr="001B096F">
        <w:tc>
          <w:tcPr>
            <w:tcW w:w="2269" w:type="dxa"/>
            <w:shd w:val="clear" w:color="auto" w:fill="auto"/>
          </w:tcPr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505" w:type="dxa"/>
            <w:shd w:val="clear" w:color="auto" w:fill="auto"/>
          </w:tcPr>
          <w:p w:rsidR="001B096F" w:rsidRPr="00273CFF" w:rsidRDefault="001B096F" w:rsidP="001B0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FF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жилья для населения Муромского района</w:t>
            </w:r>
          </w:p>
        </w:tc>
      </w:tr>
      <w:tr w:rsidR="001B096F" w:rsidRPr="0071149A" w:rsidTr="001B096F">
        <w:tc>
          <w:tcPr>
            <w:tcW w:w="2269" w:type="dxa"/>
            <w:shd w:val="clear" w:color="auto" w:fill="auto"/>
          </w:tcPr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15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Увеличение объема ввода в эксплуатацию жилья. </w:t>
            </w:r>
          </w:p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Инфраструктурное обустройство земельных участков, предоставляемых семьям, имеющим троих и более детей в возрасте до 18 лет.</w:t>
            </w:r>
          </w:p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3.Улучшение жилищных условий граждан, признанных в установленном порядке нуждающимися в жилых помещениях.</w:t>
            </w:r>
          </w:p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4.Предоставление молодым семьям Муромского района социальных выплат на приобретение (строительство) жилья.</w:t>
            </w:r>
          </w:p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5. Предоставление многодетным семьям Муромского района социальных выплат на строительство индивидуальных жилых домов.</w:t>
            </w:r>
          </w:p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. Обеспечение своевременной разработки и утверждение документации по планировке территорий, планируемых для развития жилищного строительства.</w:t>
            </w:r>
          </w:p>
        </w:tc>
      </w:tr>
      <w:tr w:rsidR="001B096F" w:rsidRPr="0071149A" w:rsidTr="001B096F">
        <w:tc>
          <w:tcPr>
            <w:tcW w:w="2269" w:type="dxa"/>
            <w:shd w:val="clear" w:color="auto" w:fill="auto"/>
          </w:tcPr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505" w:type="dxa"/>
            <w:shd w:val="clear" w:color="auto" w:fill="auto"/>
          </w:tcPr>
          <w:p w:rsidR="001B096F" w:rsidRPr="00150E83" w:rsidRDefault="001B096F" w:rsidP="001B096F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0E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Годовой объем ввода жилья.</w:t>
            </w:r>
          </w:p>
          <w:p w:rsidR="001B096F" w:rsidRPr="00150E83" w:rsidRDefault="001B096F" w:rsidP="001B09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    участков, предоставленных многодетным семьям, обеспеченных инженерной и транспортной инфраструктурой.</w:t>
            </w:r>
          </w:p>
          <w:p w:rsidR="001B096F" w:rsidRPr="00150E83" w:rsidRDefault="001B096F" w:rsidP="001B096F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E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Количество семей, улучшивших жилищные условия по договорам социального найма.</w:t>
            </w:r>
          </w:p>
          <w:p w:rsidR="001B096F" w:rsidRPr="00150E83" w:rsidRDefault="001B096F" w:rsidP="001B096F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0E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 Количество молодых семей, улучшивших жилищные условия за счет бюджетных средств.</w:t>
            </w:r>
          </w:p>
          <w:p w:rsidR="001B096F" w:rsidRPr="00150E83" w:rsidRDefault="001B096F" w:rsidP="001B096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50E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семей, получивших свидетельство о праве на получение социальной выплаты на строительство индивидуального жилого дома.</w:t>
            </w:r>
          </w:p>
          <w:p w:rsidR="001B096F" w:rsidRPr="00150E83" w:rsidRDefault="001B096F" w:rsidP="001B096F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150E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территорий для развития жилищного строительства, в отношении которых осуществлена подготовка документации по планировке территории.</w:t>
            </w:r>
          </w:p>
        </w:tc>
      </w:tr>
      <w:tr w:rsidR="001B096F" w:rsidRPr="0071149A" w:rsidTr="001B096F">
        <w:tc>
          <w:tcPr>
            <w:tcW w:w="2269" w:type="dxa"/>
            <w:shd w:val="clear" w:color="auto" w:fill="auto"/>
          </w:tcPr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 xml:space="preserve">2020-2022 годы, </w:t>
            </w:r>
          </w:p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один этап</w:t>
            </w:r>
          </w:p>
        </w:tc>
      </w:tr>
      <w:tr w:rsidR="001B096F" w:rsidRPr="0071149A" w:rsidTr="001B096F">
        <w:trPr>
          <w:trHeight w:val="557"/>
        </w:trPr>
        <w:tc>
          <w:tcPr>
            <w:tcW w:w="2269" w:type="dxa"/>
            <w:shd w:val="clear" w:color="auto" w:fill="auto"/>
          </w:tcPr>
          <w:p w:rsidR="001B096F" w:rsidRDefault="001B096F" w:rsidP="001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1B096F" w:rsidRPr="00150E83" w:rsidRDefault="001B096F" w:rsidP="001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программы (подпрограммы), в том числе по годам и источникам </w:t>
            </w:r>
          </w:p>
          <w:p w:rsidR="001B096F" w:rsidRPr="0071149A" w:rsidRDefault="001B096F" w:rsidP="001B096F">
            <w:pPr>
              <w:keepNext/>
              <w:autoSpaceDE w:val="0"/>
              <w:autoSpaceDN w:val="0"/>
              <w:adjustRightInd w:val="0"/>
              <w:spacing w:line="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B096F" w:rsidRDefault="001B096F" w:rsidP="001B096F">
            <w:pPr>
              <w:pStyle w:val="Web"/>
              <w:spacing w:before="0" w:beforeAutospacing="0" w:after="0" w:afterAutospacing="0" w:line="20" w:lineRule="atLeast"/>
              <w:jc w:val="right"/>
            </w:pPr>
            <w:proofErr w:type="spellStart"/>
            <w:r w:rsidRPr="00FC7539">
              <w:rPr>
                <w:sz w:val="20"/>
                <w:szCs w:val="20"/>
              </w:rPr>
              <w:t>тыс.руб</w:t>
            </w:r>
            <w:proofErr w:type="spellEnd"/>
            <w:r>
              <w:t>.</w:t>
            </w:r>
          </w:p>
          <w:tbl>
            <w:tblPr>
              <w:tblpPr w:leftFromText="180" w:rightFromText="180" w:vertAnchor="text" w:horzAnchor="margin" w:tblpY="111"/>
              <w:tblOverlap w:val="never"/>
              <w:tblW w:w="8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049"/>
              <w:gridCol w:w="794"/>
              <w:gridCol w:w="992"/>
              <w:gridCol w:w="1134"/>
              <w:gridCol w:w="1102"/>
              <w:gridCol w:w="872"/>
              <w:gridCol w:w="861"/>
              <w:gridCol w:w="779"/>
            </w:tblGrid>
            <w:tr w:rsidR="001B096F" w:rsidRPr="0071149A" w:rsidTr="001B096F">
              <w:trPr>
                <w:trHeight w:val="272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</w:pP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>Всего</w:t>
                  </w:r>
                </w:p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FC7539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FC7539">
                    <w:rPr>
                      <w:sz w:val="20"/>
                      <w:szCs w:val="20"/>
                    </w:rPr>
                    <w:t>. в разрезе источников финансирования</w:t>
                  </w:r>
                </w:p>
              </w:tc>
            </w:tr>
            <w:tr w:rsidR="001B096F" w:rsidRPr="0071149A" w:rsidTr="001B096F">
              <w:trPr>
                <w:cantSplit/>
                <w:trHeight w:val="329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FC7539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1B096F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 xml:space="preserve">Областной </w:t>
                  </w:r>
                </w:p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 xml:space="preserve">Внебюджетные источники  </w:t>
                  </w:r>
                </w:p>
              </w:tc>
            </w:tr>
            <w:tr w:rsidR="001B096F" w:rsidRPr="0071149A" w:rsidTr="001B096F">
              <w:trPr>
                <w:cantSplit/>
                <w:trHeight w:val="972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</w:pPr>
                  <w:r w:rsidRPr="0071149A">
                    <w:t xml:space="preserve"> всего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>район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FC7539">
                    <w:rPr>
                      <w:sz w:val="20"/>
                      <w:szCs w:val="20"/>
                    </w:rPr>
                    <w:t>Ковар</w:t>
                  </w:r>
                  <w:proofErr w:type="spellEnd"/>
                  <w:r w:rsidRPr="00FC7539">
                    <w:rPr>
                      <w:sz w:val="20"/>
                      <w:szCs w:val="20"/>
                    </w:rPr>
                    <w:t>-</w:t>
                  </w:r>
                </w:p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FC7539">
                    <w:rPr>
                      <w:sz w:val="20"/>
                      <w:szCs w:val="20"/>
                    </w:rPr>
                    <w:t>дицкое</w:t>
                  </w:r>
                  <w:proofErr w:type="spellEnd"/>
                </w:p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FC7539">
                    <w:rPr>
                      <w:sz w:val="20"/>
                      <w:szCs w:val="20"/>
                    </w:rPr>
                    <w:t>Борисо</w:t>
                  </w:r>
                  <w:proofErr w:type="spellEnd"/>
                  <w:r w:rsidRPr="00FC7539">
                    <w:rPr>
                      <w:sz w:val="20"/>
                      <w:szCs w:val="20"/>
                    </w:rPr>
                    <w:t>-</w:t>
                  </w:r>
                </w:p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FC7539">
                    <w:rPr>
                      <w:sz w:val="20"/>
                      <w:szCs w:val="20"/>
                    </w:rPr>
                    <w:t>глебское</w:t>
                  </w:r>
                  <w:proofErr w:type="spellEnd"/>
                </w:p>
              </w:tc>
              <w:tc>
                <w:tcPr>
                  <w:tcW w:w="7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B096F" w:rsidRPr="0071149A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</w:pPr>
                </w:p>
              </w:tc>
            </w:tr>
            <w:tr w:rsidR="001B096F" w:rsidRPr="00C62E95" w:rsidTr="001B096F">
              <w:trPr>
                <w:trHeight w:val="233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>Все</w:t>
                  </w:r>
                </w:p>
                <w:p w:rsidR="001B096F" w:rsidRPr="0071149A" w:rsidRDefault="001B096F" w:rsidP="001B096F">
                  <w:pPr>
                    <w:pStyle w:val="Web"/>
                    <w:spacing w:before="0" w:beforeAutospacing="0" w:after="0" w:afterAutospacing="0" w:line="20" w:lineRule="atLeast"/>
                  </w:pPr>
                  <w:proofErr w:type="spellStart"/>
                  <w:r w:rsidRPr="00FC7539">
                    <w:rPr>
                      <w:sz w:val="20"/>
                      <w:szCs w:val="20"/>
                    </w:rPr>
                    <w:t>го</w:t>
                  </w:r>
                  <w:proofErr w:type="spellEnd"/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22668,69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C62E9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C62E95">
                    <w:rPr>
                      <w:sz w:val="20"/>
                      <w:szCs w:val="20"/>
                    </w:rPr>
                    <w:t>17314,7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C62E95">
                    <w:rPr>
                      <w:sz w:val="20"/>
                      <w:szCs w:val="20"/>
                    </w:rPr>
                    <w:t>4853,99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C62E95">
                    <w:rPr>
                      <w:sz w:val="20"/>
                      <w:szCs w:val="20"/>
                    </w:rPr>
                    <w:t>2741,99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279,0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1833,0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B096F" w:rsidRPr="00C62E95" w:rsidTr="001B096F">
              <w:trPr>
                <w:trHeight w:val="213"/>
              </w:trPr>
              <w:tc>
                <w:tcPr>
                  <w:tcW w:w="832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C62E95">
                    <w:rPr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C62E95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C62E95">
                    <w:rPr>
                      <w:sz w:val="20"/>
                      <w:szCs w:val="20"/>
                    </w:rPr>
                    <w:t>. по годам:</w:t>
                  </w:r>
                </w:p>
              </w:tc>
            </w:tr>
            <w:tr w:rsidR="001B096F" w:rsidRPr="00C62E95" w:rsidTr="001B096F">
              <w:trPr>
                <w:trHeight w:val="246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C62E95">
                    <w:rPr>
                      <w:sz w:val="20"/>
                      <w:szCs w:val="20"/>
                    </w:rPr>
                    <w:t>15592,1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12969,7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2622,4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1503,4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139,5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979,5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B096F" w:rsidRPr="00C62E95" w:rsidTr="001B096F">
              <w:trPr>
                <w:trHeight w:val="26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FC7539" w:rsidRDefault="001B096F" w:rsidP="001B096F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pStyle w:val="Web"/>
                    <w:spacing w:before="0" w:beforeAutospacing="0" w:after="0" w:afterAutospacing="0" w:line="20" w:lineRule="atLeast"/>
                    <w:ind w:left="39" w:hanging="39"/>
                    <w:rPr>
                      <w:sz w:val="20"/>
                      <w:szCs w:val="20"/>
                    </w:rPr>
                  </w:pPr>
                  <w:r w:rsidRPr="00C62E95">
                    <w:rPr>
                      <w:sz w:val="20"/>
                      <w:szCs w:val="20"/>
                    </w:rPr>
                    <w:t>6576,59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2231,59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1238,59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139,5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853,5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C62E95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87BA3" w:rsidRPr="00C62E95" w:rsidTr="001B096F">
              <w:trPr>
                <w:trHeight w:val="26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A3" w:rsidRPr="00FC7539" w:rsidRDefault="00587BA3" w:rsidP="00587BA3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FC7539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A3" w:rsidRPr="00C62E95" w:rsidRDefault="001970DF" w:rsidP="00587BA3">
                  <w:pPr>
                    <w:pStyle w:val="Web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2231,59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A3" w:rsidRPr="00C62E95" w:rsidRDefault="00587BA3" w:rsidP="00587BA3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A3" w:rsidRPr="00C62E95" w:rsidRDefault="00587BA3" w:rsidP="00587BA3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A3" w:rsidRPr="00C62E95" w:rsidRDefault="00587BA3" w:rsidP="00587BA3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2231,59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A3" w:rsidRPr="00C62E95" w:rsidRDefault="00587BA3" w:rsidP="00587BA3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1238,59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A3" w:rsidRPr="00C62E95" w:rsidRDefault="00587BA3" w:rsidP="00587BA3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139,5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A3" w:rsidRPr="00C62E95" w:rsidRDefault="00587BA3" w:rsidP="00587BA3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853,5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BA3" w:rsidRPr="00C62E95" w:rsidRDefault="00587BA3" w:rsidP="00587BA3">
                  <w:pPr>
                    <w:spacing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E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B096F" w:rsidRPr="0071149A" w:rsidRDefault="001B096F" w:rsidP="001B096F">
            <w:pPr>
              <w:pStyle w:val="Web"/>
              <w:spacing w:before="0" w:beforeAutospacing="0" w:after="0" w:afterAutospacing="0" w:line="20" w:lineRule="atLeast"/>
            </w:pPr>
          </w:p>
          <w:p w:rsidR="001B096F" w:rsidRPr="0071149A" w:rsidRDefault="001B096F" w:rsidP="001B096F">
            <w:pPr>
              <w:keepNext/>
              <w:autoSpaceDE w:val="0"/>
              <w:autoSpaceDN w:val="0"/>
              <w:adjustRightInd w:val="0"/>
              <w:spacing w:line="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6F" w:rsidRPr="0071149A" w:rsidTr="001B096F">
        <w:tc>
          <w:tcPr>
            <w:tcW w:w="2269" w:type="dxa"/>
            <w:shd w:val="clear" w:color="auto" w:fill="auto"/>
          </w:tcPr>
          <w:p w:rsidR="001B096F" w:rsidRPr="00150E83" w:rsidRDefault="001B096F" w:rsidP="001B096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15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1B096F" w:rsidRPr="00587BA3" w:rsidRDefault="001B096F" w:rsidP="001B09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7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годового объема ввода жилья к 2022 году на 36,3 тыс. </w:t>
            </w:r>
            <w:r w:rsidRPr="00587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метров;</w:t>
            </w:r>
          </w:p>
          <w:p w:rsidR="001B096F" w:rsidRPr="00587BA3" w:rsidRDefault="001B096F" w:rsidP="001B09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7BA3">
              <w:rPr>
                <w:rFonts w:ascii="Times New Roman" w:hAnsi="Times New Roman" w:cs="Times New Roman"/>
                <w:sz w:val="28"/>
                <w:szCs w:val="28"/>
              </w:rPr>
              <w:t>- обеспечение инфраструктурой земельных участков, представленных многодетным семьям-</w:t>
            </w:r>
            <w:r w:rsidR="00587BA3" w:rsidRPr="00587BA3">
              <w:rPr>
                <w:rFonts w:ascii="Times New Roman" w:hAnsi="Times New Roman" w:cs="Times New Roman"/>
                <w:sz w:val="28"/>
                <w:szCs w:val="28"/>
              </w:rPr>
              <w:t xml:space="preserve"> 5 участков</w:t>
            </w:r>
            <w:r w:rsidRPr="00587B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96F" w:rsidRPr="00587BA3" w:rsidRDefault="001B096F" w:rsidP="001B09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7BA3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жильем по договорам социального найма </w:t>
            </w:r>
            <w:r w:rsidR="00587BA3" w:rsidRPr="00587BA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587BA3">
              <w:rPr>
                <w:rFonts w:ascii="Times New Roman" w:hAnsi="Times New Roman" w:cs="Times New Roman"/>
                <w:sz w:val="28"/>
                <w:szCs w:val="28"/>
              </w:rPr>
              <w:t>семей;</w:t>
            </w:r>
          </w:p>
          <w:p w:rsidR="001B096F" w:rsidRPr="00587BA3" w:rsidRDefault="001B096F" w:rsidP="001B096F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BA3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</w:t>
            </w:r>
            <w:r w:rsidR="00753E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3E9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587BA3">
              <w:rPr>
                <w:rFonts w:ascii="Times New Roman" w:hAnsi="Times New Roman" w:cs="Times New Roman"/>
                <w:sz w:val="28"/>
                <w:szCs w:val="28"/>
              </w:rPr>
              <w:t xml:space="preserve"> молодым семьям Муромского района социальных выплат на приобретение (строительство) жилья к 2022 году. </w:t>
            </w:r>
          </w:p>
          <w:p w:rsidR="001B096F" w:rsidRPr="00150E83" w:rsidRDefault="001B096F" w:rsidP="001B096F">
            <w:pPr>
              <w:widowControl w:val="0"/>
              <w:shd w:val="clear" w:color="auto" w:fill="FFFFFF"/>
              <w:tabs>
                <w:tab w:val="left" w:pos="2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BA3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государственной </w:t>
            </w:r>
            <w:r w:rsidR="00E161CE" w:rsidRPr="00587BA3">
              <w:rPr>
                <w:rFonts w:ascii="Times New Roman" w:hAnsi="Times New Roman" w:cs="Times New Roman"/>
                <w:sz w:val="28"/>
                <w:szCs w:val="28"/>
              </w:rPr>
              <w:t>поддержки 3</w:t>
            </w:r>
            <w:r w:rsidRPr="00587BA3">
              <w:rPr>
                <w:rFonts w:ascii="Times New Roman" w:hAnsi="Times New Roman" w:cs="Times New Roman"/>
                <w:sz w:val="28"/>
                <w:szCs w:val="28"/>
              </w:rPr>
              <w:t>-м многодетным семьям.</w:t>
            </w:r>
            <w:r w:rsidRPr="00150E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B096F" w:rsidRPr="0071149A" w:rsidRDefault="001B096F" w:rsidP="001B09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1B096F" w:rsidRDefault="001B096F" w:rsidP="001B096F">
      <w:pPr>
        <w:pStyle w:val="ConsPlusCell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71149A">
        <w:rPr>
          <w:rFonts w:ascii="Times New Roman" w:hAnsi="Times New Roman" w:cs="Times New Roman"/>
          <w:sz w:val="28"/>
          <w:szCs w:val="28"/>
        </w:rPr>
        <w:t>&lt;*&gt; Объемы финансирования муниципальной программы за счет средств федерального, об</w:t>
      </w:r>
      <w:r>
        <w:rPr>
          <w:rFonts w:ascii="Times New Roman" w:hAnsi="Times New Roman" w:cs="Times New Roman"/>
          <w:sz w:val="28"/>
          <w:szCs w:val="28"/>
        </w:rPr>
        <w:t>ластного бюджетов на период 2020 - 2022</w:t>
      </w:r>
      <w:r w:rsidRPr="0071149A">
        <w:rPr>
          <w:rFonts w:ascii="Times New Roman" w:hAnsi="Times New Roman" w:cs="Times New Roman"/>
          <w:sz w:val="28"/>
          <w:szCs w:val="28"/>
        </w:rPr>
        <w:t xml:space="preserve"> годов подлежат уточнению после принятия нормативных правовых актов, определяющих участие средств федерального и областного бюджетов в мероприятиях, реализуемых в рамках муниципальной программы.</w:t>
      </w:r>
    </w:p>
    <w:p w:rsidR="001B096F" w:rsidRDefault="001B096F" w:rsidP="001B096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B096F" w:rsidRDefault="001B096F" w:rsidP="001B096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21">
        <w:rPr>
          <w:rFonts w:ascii="Times New Roman" w:hAnsi="Times New Roman" w:cs="Times New Roman"/>
          <w:b/>
          <w:sz w:val="28"/>
          <w:szCs w:val="28"/>
        </w:rPr>
        <w:t>Раздел 1. «Общая характеристика сферы реализации муниципальной программы, формулировки основных проблем в указанной сфере и прогноз ее развития»</w:t>
      </w:r>
    </w:p>
    <w:p w:rsidR="001B096F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677E">
        <w:rPr>
          <w:sz w:val="28"/>
          <w:szCs w:val="28"/>
        </w:rPr>
        <w:t xml:space="preserve">По состоянию на 1 января </w:t>
      </w:r>
      <w:r>
        <w:rPr>
          <w:sz w:val="28"/>
          <w:szCs w:val="28"/>
        </w:rPr>
        <w:t xml:space="preserve">2019 </w:t>
      </w:r>
      <w:r w:rsidRPr="0080677E">
        <w:rPr>
          <w:sz w:val="28"/>
          <w:szCs w:val="28"/>
        </w:rPr>
        <w:t xml:space="preserve">года жилищный фонд </w:t>
      </w:r>
      <w:r w:rsidR="00753E90">
        <w:rPr>
          <w:sz w:val="28"/>
          <w:szCs w:val="28"/>
        </w:rPr>
        <w:t>района</w:t>
      </w:r>
      <w:r w:rsidRPr="0080677E">
        <w:rPr>
          <w:sz w:val="28"/>
          <w:szCs w:val="28"/>
        </w:rPr>
        <w:t xml:space="preserve"> составляет более </w:t>
      </w:r>
      <w:r>
        <w:rPr>
          <w:sz w:val="28"/>
          <w:szCs w:val="28"/>
        </w:rPr>
        <w:t>662 936,5 тыс.</w:t>
      </w:r>
      <w:r w:rsidRPr="0080677E">
        <w:rPr>
          <w:sz w:val="28"/>
          <w:szCs w:val="28"/>
        </w:rPr>
        <w:t xml:space="preserve"> кв. м, или в пересчете на 1 жителя - более </w:t>
      </w:r>
      <w:r>
        <w:rPr>
          <w:sz w:val="28"/>
          <w:szCs w:val="28"/>
        </w:rPr>
        <w:t xml:space="preserve">41,7 </w:t>
      </w:r>
      <w:r w:rsidRPr="0080677E">
        <w:rPr>
          <w:sz w:val="28"/>
          <w:szCs w:val="28"/>
        </w:rPr>
        <w:t>кв. м, что превышает среднероссийские</w:t>
      </w:r>
      <w:r>
        <w:rPr>
          <w:sz w:val="28"/>
          <w:szCs w:val="28"/>
        </w:rPr>
        <w:t xml:space="preserve"> и </w:t>
      </w:r>
      <w:r w:rsidR="00E161CE">
        <w:rPr>
          <w:sz w:val="28"/>
          <w:szCs w:val="28"/>
        </w:rPr>
        <w:t xml:space="preserve">областные </w:t>
      </w:r>
      <w:r w:rsidR="00E161CE" w:rsidRPr="0080677E">
        <w:rPr>
          <w:sz w:val="28"/>
          <w:szCs w:val="28"/>
        </w:rPr>
        <w:t>показатели</w:t>
      </w:r>
      <w:r w:rsidRPr="0080677E">
        <w:rPr>
          <w:sz w:val="28"/>
          <w:szCs w:val="28"/>
        </w:rPr>
        <w:t xml:space="preserve">. В то же время значительная часть жилищного фонда не удовлетворяет потребностям населения не только своими размерами, но и качественными характеристиками. В очереди на улучшение жилищных условий состоит </w:t>
      </w:r>
      <w:r>
        <w:rPr>
          <w:sz w:val="28"/>
          <w:szCs w:val="28"/>
        </w:rPr>
        <w:t>59</w:t>
      </w:r>
      <w:r w:rsidRPr="0080677E">
        <w:rPr>
          <w:sz w:val="28"/>
          <w:szCs w:val="28"/>
        </w:rPr>
        <w:t xml:space="preserve"> </w:t>
      </w:r>
      <w:r w:rsidR="00E161CE" w:rsidRPr="0080677E">
        <w:rPr>
          <w:sz w:val="28"/>
          <w:szCs w:val="28"/>
        </w:rPr>
        <w:t>семей,</w:t>
      </w:r>
      <w:r>
        <w:rPr>
          <w:sz w:val="28"/>
          <w:szCs w:val="28"/>
        </w:rPr>
        <w:t xml:space="preserve"> в том числе 24 семьи многодетных. Ежегодно только порядка 8 </w:t>
      </w:r>
      <w:r w:rsidRPr="0080677E">
        <w:rPr>
          <w:sz w:val="28"/>
          <w:szCs w:val="28"/>
        </w:rPr>
        <w:t xml:space="preserve">% очередников улучшают свои жилищные условия. </w:t>
      </w:r>
      <w:r>
        <w:rPr>
          <w:sz w:val="28"/>
          <w:szCs w:val="28"/>
        </w:rPr>
        <w:t>20</w:t>
      </w:r>
      <w:r w:rsidRPr="0080677E">
        <w:rPr>
          <w:sz w:val="28"/>
          <w:szCs w:val="28"/>
        </w:rPr>
        <w:t xml:space="preserve">% семей состоит в очереди на жилье 10 лет и более. 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677E">
        <w:rPr>
          <w:sz w:val="28"/>
          <w:szCs w:val="28"/>
        </w:rPr>
        <w:t xml:space="preserve">Массовое жилищное строительство и развитие территорий невозможны без осуществления грамотного, экономически и технически обоснованного градостроительного планирования. Необходимо обеспечение территорий документацией для осуществления градостроительной деятельности, приведенной в соответствие требованиям законодательства о градостроительной деятельности. Это является необходимым условием для управления территорией, в том числе при принятии решений об изъятии земельных участков для государственных и муниципальных нужд, о переводе земель из одной категории в другую, выдаче </w:t>
      </w:r>
      <w:r>
        <w:rPr>
          <w:sz w:val="28"/>
          <w:szCs w:val="28"/>
        </w:rPr>
        <w:t>разрешительных документов</w:t>
      </w:r>
      <w:r w:rsidRPr="0080677E">
        <w:rPr>
          <w:sz w:val="28"/>
          <w:szCs w:val="28"/>
        </w:rPr>
        <w:t xml:space="preserve"> на строительство.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677E">
        <w:rPr>
          <w:sz w:val="28"/>
          <w:szCs w:val="28"/>
        </w:rPr>
        <w:t>Для развития индивидуального жилищного строительства предусматриваются дополнительные меры, направленные на инфраструктурное обеспечение застраиваемых земельных участков.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677E">
        <w:rPr>
          <w:sz w:val="28"/>
          <w:szCs w:val="28"/>
        </w:rPr>
        <w:t xml:space="preserve">В целях формирования условий для создания </w:t>
      </w:r>
      <w:r>
        <w:rPr>
          <w:sz w:val="28"/>
          <w:szCs w:val="28"/>
        </w:rPr>
        <w:t>оптимальных условий для жилищного строительства оказывается государственная поддержка в виде: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77E">
        <w:rPr>
          <w:sz w:val="28"/>
          <w:szCs w:val="28"/>
        </w:rPr>
        <w:t>- подбора и льготного предоставления земельных участков на строительство жилых домов;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77E">
        <w:rPr>
          <w:sz w:val="28"/>
          <w:szCs w:val="28"/>
        </w:rPr>
        <w:t>- подбора проектной документации и подрядной организации;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77E">
        <w:rPr>
          <w:sz w:val="28"/>
          <w:szCs w:val="28"/>
        </w:rPr>
        <w:lastRenderedPageBreak/>
        <w:t>- оказания содействия при подключении жилых домов к инженерным коммуникациям;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77E">
        <w:rPr>
          <w:sz w:val="28"/>
          <w:szCs w:val="28"/>
        </w:rPr>
        <w:t xml:space="preserve">- консультативной поддержки по организации </w:t>
      </w:r>
      <w:r>
        <w:rPr>
          <w:sz w:val="28"/>
          <w:szCs w:val="28"/>
        </w:rPr>
        <w:t>участка для строительства жилых домов физическим лицам.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677E">
        <w:rPr>
          <w:sz w:val="28"/>
          <w:szCs w:val="28"/>
        </w:rPr>
        <w:t xml:space="preserve">Активному развитию жилищного строительства в </w:t>
      </w:r>
      <w:r>
        <w:rPr>
          <w:sz w:val="28"/>
          <w:szCs w:val="28"/>
        </w:rPr>
        <w:t>районе</w:t>
      </w:r>
      <w:r w:rsidRPr="0080677E">
        <w:rPr>
          <w:sz w:val="28"/>
          <w:szCs w:val="28"/>
        </w:rPr>
        <w:t xml:space="preserve"> препятствует: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77E">
        <w:rPr>
          <w:sz w:val="28"/>
          <w:szCs w:val="28"/>
        </w:rPr>
        <w:t>- недостаточная покупательская и инвестиционная активность в строительстве;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77E">
        <w:rPr>
          <w:sz w:val="28"/>
          <w:szCs w:val="28"/>
        </w:rPr>
        <w:t xml:space="preserve">- низкая доступность кредитных ресурсов для </w:t>
      </w:r>
      <w:r>
        <w:rPr>
          <w:sz w:val="28"/>
          <w:szCs w:val="28"/>
        </w:rPr>
        <w:t>физических лиц (</w:t>
      </w:r>
      <w:r w:rsidRPr="0080677E">
        <w:rPr>
          <w:sz w:val="28"/>
          <w:szCs w:val="28"/>
        </w:rPr>
        <w:t>строительных организаций</w:t>
      </w:r>
      <w:r>
        <w:rPr>
          <w:sz w:val="28"/>
          <w:szCs w:val="28"/>
        </w:rPr>
        <w:t>)</w:t>
      </w:r>
      <w:r w:rsidRPr="0080677E">
        <w:rPr>
          <w:sz w:val="28"/>
          <w:szCs w:val="28"/>
        </w:rPr>
        <w:t>;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77E">
        <w:rPr>
          <w:sz w:val="28"/>
          <w:szCs w:val="28"/>
        </w:rPr>
        <w:t>- отсутствие в достаточном количестве подготовленных земельных участков, обеспеченных инженерными сетями, объектами транспортной и социальной инфраструктуры для развития территорий в целях жилищного строительства;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77E">
        <w:rPr>
          <w:sz w:val="28"/>
          <w:szCs w:val="28"/>
        </w:rPr>
        <w:t>- - наличие широких социальных групп населения с доходами, не достаточными для приобретения жилья с помощью собственных и заемных средств;</w:t>
      </w:r>
    </w:p>
    <w:p w:rsidR="001B096F" w:rsidRPr="0080677E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77E">
        <w:rPr>
          <w:sz w:val="28"/>
          <w:szCs w:val="28"/>
        </w:rPr>
        <w:t>- неразвитость институтов финансирования некоммерческих форм жилищного строительства.</w:t>
      </w:r>
    </w:p>
    <w:p w:rsidR="001B096F" w:rsidRPr="0071149A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677E">
        <w:rPr>
          <w:sz w:val="28"/>
          <w:szCs w:val="28"/>
        </w:rPr>
        <w:t>В результате предпринятых в последние годы мер государственного регулирования и наличия неудовлетворенного платежеспособного спроса со стороны ряда категорий граждан ежегодные объемы ввода жилья будут расти, что позволит стабилизировать уровень цен на жилье в реальном выражении. На основании документов территориального планирования будут определены оптимальные варианты видов раз</w:t>
      </w:r>
      <w:r>
        <w:rPr>
          <w:sz w:val="28"/>
          <w:szCs w:val="28"/>
        </w:rPr>
        <w:t xml:space="preserve">вития жилищного </w:t>
      </w:r>
      <w:r w:rsidR="00E161CE">
        <w:rPr>
          <w:sz w:val="28"/>
          <w:szCs w:val="28"/>
        </w:rPr>
        <w:t xml:space="preserve">строительства </w:t>
      </w:r>
      <w:r w:rsidR="00E161CE" w:rsidRPr="0080677E">
        <w:rPr>
          <w:sz w:val="28"/>
          <w:szCs w:val="28"/>
        </w:rPr>
        <w:t>исходя</w:t>
      </w:r>
      <w:r w:rsidRPr="0080677E">
        <w:rPr>
          <w:sz w:val="28"/>
          <w:szCs w:val="28"/>
        </w:rPr>
        <w:t xml:space="preserve"> из перспектив социально-экономического и демографического развития поселений, с учетом потребностей и предпочтений их населения. Техническая политика в жилищной сфере будет осуществляться на основе разработки и внедрения технических регламентов, устанавливающих требования к безопасности зданий и сооружений и связанным с этими требованиями процессам проектирования (включая инженерные изыскания), территориального планирования и планировки территорий, строительства, эксплуатации и ликвидации зданий и сооружений, а также к безопасности строительных материалов, изделий, конструкций. Получат дальнейшее развитие различные формы государственно-частного партнерства, в том числе при развитии территорий под жилую застройку. Вместе с тем сохранится высокая зависимость жилищной сферы от динамики макроэкономических показателей, которые будут оказывать существенное влияние на доходы населения, а также на процентную ставку и иные параметры ипотечного жилищного кредитования, определяющие уровень доступности жилья.</w:t>
      </w:r>
    </w:p>
    <w:p w:rsidR="001B096F" w:rsidRPr="0071149A" w:rsidRDefault="001B096F" w:rsidP="001B096F">
      <w:pPr>
        <w:pStyle w:val="1"/>
        <w:suppressAutoHyphens/>
        <w:spacing w:line="240" w:lineRule="auto"/>
        <w:rPr>
          <w:szCs w:val="28"/>
        </w:rPr>
      </w:pPr>
    </w:p>
    <w:p w:rsidR="001B096F" w:rsidRPr="0071149A" w:rsidRDefault="001B096F" w:rsidP="001B096F">
      <w:pPr>
        <w:pStyle w:val="1"/>
        <w:suppressAutoHyphens/>
        <w:spacing w:line="240" w:lineRule="auto"/>
        <w:rPr>
          <w:szCs w:val="28"/>
        </w:rPr>
      </w:pPr>
      <w:r w:rsidRPr="0071149A">
        <w:rPr>
          <w:szCs w:val="28"/>
        </w:rPr>
        <w:t>Раздел 2. «Приоритеты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 реализации муниципальной программы»</w:t>
      </w:r>
    </w:p>
    <w:p w:rsidR="001B096F" w:rsidRPr="00A67407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407">
        <w:rPr>
          <w:sz w:val="28"/>
          <w:szCs w:val="28"/>
        </w:rPr>
        <w:t xml:space="preserve">      Приоритеты государственной политики Владимирской области в сфере жилищного строительства определены в соответствии с приоритетами и целями государственной политики в сфере жилищного строительства, установленными федеральным проектом "Жилье" в рамках реализации национального проекта "Жилье и городская среда", </w:t>
      </w:r>
      <w:hyperlink r:id="rId9" w:anchor="/document/71937200/entry/0" w:history="1">
        <w:r w:rsidRPr="00A67407">
          <w:rPr>
            <w:rStyle w:val="af5"/>
            <w:color w:val="auto"/>
            <w:sz w:val="28"/>
            <w:szCs w:val="28"/>
            <w:u w:val="none"/>
          </w:rPr>
          <w:t>Указом</w:t>
        </w:r>
      </w:hyperlink>
      <w:r w:rsidRPr="00A67407">
        <w:rPr>
          <w:sz w:val="28"/>
          <w:szCs w:val="28"/>
        </w:rPr>
        <w:t xml:space="preserve"> Президента Российской Федерации от 7 мая </w:t>
      </w:r>
      <w:r w:rsidRPr="00A67407">
        <w:rPr>
          <w:sz w:val="28"/>
          <w:szCs w:val="28"/>
        </w:rPr>
        <w:lastRenderedPageBreak/>
        <w:t>2018 года N 204 "О национальных целях и стратегических задачах развития российской Федерации на период до 2024 года", </w:t>
      </w:r>
      <w:hyperlink r:id="rId10" w:anchor="/document/71849506/entry/1000" w:history="1">
        <w:r w:rsidRPr="00A67407">
          <w:rPr>
            <w:rStyle w:val="af5"/>
            <w:color w:val="auto"/>
            <w:sz w:val="28"/>
            <w:szCs w:val="28"/>
            <w:u w:val="none"/>
          </w:rPr>
          <w:t>государственной программой</w:t>
        </w:r>
      </w:hyperlink>
      <w:r w:rsidRPr="00A67407">
        <w:rPr>
          <w:sz w:val="28"/>
          <w:szCs w:val="28"/>
        </w:rPr>
        <w:t> 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11" w:anchor="/document/71849506/entry/0" w:history="1">
        <w:r w:rsidRPr="00A67407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A67407">
        <w:rPr>
          <w:sz w:val="28"/>
          <w:szCs w:val="28"/>
        </w:rPr>
        <w:t> Правительства Российской Федерации от 30.12.2017 N 1710, </w:t>
      </w:r>
      <w:hyperlink r:id="rId12" w:anchor="/document/19337389/entry/1000" w:history="1">
        <w:r w:rsidRPr="00A67407">
          <w:rPr>
            <w:rStyle w:val="af5"/>
            <w:color w:val="auto"/>
            <w:sz w:val="28"/>
            <w:szCs w:val="28"/>
            <w:u w:val="none"/>
          </w:rPr>
          <w:t>Стратегией</w:t>
        </w:r>
      </w:hyperlink>
      <w:r w:rsidRPr="00A67407">
        <w:rPr>
          <w:sz w:val="28"/>
          <w:szCs w:val="28"/>
        </w:rPr>
        <w:t> социально-экономического развития Владимирской области до 2030 года, утвержденной </w:t>
      </w:r>
      <w:hyperlink r:id="rId13" w:anchor="/document/19337389/entry/0" w:history="1">
        <w:r w:rsidRPr="00A67407">
          <w:rPr>
            <w:rStyle w:val="af5"/>
            <w:color w:val="auto"/>
            <w:sz w:val="28"/>
            <w:szCs w:val="28"/>
            <w:u w:val="none"/>
          </w:rPr>
          <w:t>Указом</w:t>
        </w:r>
      </w:hyperlink>
      <w:r w:rsidRPr="00A67407">
        <w:rPr>
          <w:sz w:val="28"/>
          <w:szCs w:val="28"/>
        </w:rPr>
        <w:t> Губернатора Владимирской области от 02.06.2009 N 10.</w:t>
      </w:r>
    </w:p>
    <w:p w:rsidR="001B096F" w:rsidRPr="00A67407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7407">
        <w:rPr>
          <w:sz w:val="28"/>
          <w:szCs w:val="28"/>
        </w:rPr>
        <w:t>Основной целью муниципальной программы является повышение доступности жилья для населения Муромского района.</w:t>
      </w:r>
    </w:p>
    <w:p w:rsidR="001B096F" w:rsidRDefault="001B096F" w:rsidP="001B09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Приоритетом муниципальной политики в сфере развития жилищного строительства на среднесрочную перспективу является обеспечение жителей Муромского района доступным жильем путем реализации механизмов поддержки и развития жилищного строительства.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Учитывая основные целевые ориентиры и приоритеты развития сферы жилищного строительства на региональном и областном уровнях, основная стратегическая цель муниципальной программы: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- Повышение доступности жилья для населения Муромского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9A">
        <w:rPr>
          <w:rFonts w:ascii="Times New Roman" w:hAnsi="Times New Roman" w:cs="Times New Roman"/>
          <w:sz w:val="28"/>
          <w:szCs w:val="28"/>
        </w:rPr>
        <w:t>Для достижения этой цели предполагается решение следующих задач: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1. Увеличение объема ввода в эксплуатацию жилья. 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2. Инфраструктурное обустройство земельных участков, предоставляемых семьям, имеющим троих и более детей в возрасте до 18 лет.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3.Улучшение жилищных условий граждан, признанных в установленном порядке нуждающимися в жилых помещениях.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4.Предоставление молодым семьям Муромского района социальных выплат на приобретение (строительство) жилья.</w:t>
      </w:r>
    </w:p>
    <w:p w:rsidR="001B096F" w:rsidRPr="0071149A" w:rsidRDefault="001B096F" w:rsidP="001B09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71149A">
        <w:rPr>
          <w:rFonts w:ascii="Times New Roman" w:hAnsi="Times New Roman" w:cs="Times New Roman"/>
          <w:sz w:val="28"/>
          <w:szCs w:val="28"/>
        </w:rPr>
        <w:t>. Предоставление многодетным семьям Муромского района социальных выплат на строительство индивидуальных жилых домов.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149A">
        <w:rPr>
          <w:rFonts w:ascii="Times New Roman" w:hAnsi="Times New Roman" w:cs="Times New Roman"/>
          <w:sz w:val="28"/>
          <w:szCs w:val="28"/>
        </w:rPr>
        <w:t>.</w:t>
      </w:r>
      <w:r w:rsidRPr="00D71B21">
        <w:rPr>
          <w:color w:val="22272F"/>
          <w:sz w:val="23"/>
          <w:szCs w:val="23"/>
          <w:shd w:val="clear" w:color="auto" w:fill="FFFFFF"/>
        </w:rPr>
        <w:t xml:space="preserve"> </w:t>
      </w:r>
      <w:r w:rsidRPr="0071149A">
        <w:rPr>
          <w:rFonts w:ascii="Times New Roman" w:hAnsi="Times New Roman" w:cs="Times New Roman"/>
          <w:sz w:val="28"/>
          <w:szCs w:val="28"/>
        </w:rPr>
        <w:t xml:space="preserve">Обеспечение своевременной разработки и утверждение документации по планировке территорий, планируемых для развития жилищного строительства. 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1B096F" w:rsidRPr="006240A1" w:rsidRDefault="001B096F" w:rsidP="001B096F">
      <w:pPr>
        <w:pStyle w:val="ConsPlusCel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        1</w:t>
      </w:r>
      <w:r w:rsidRPr="005E029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161CE" w:rsidRPr="006240A1">
        <w:rPr>
          <w:rFonts w:ascii="Times New Roman" w:hAnsi="Times New Roman" w:cs="Times New Roman"/>
          <w:sz w:val="28"/>
          <w:szCs w:val="28"/>
        </w:rPr>
        <w:t>Увеличение годового</w:t>
      </w:r>
      <w:r w:rsidRPr="006240A1">
        <w:rPr>
          <w:rFonts w:ascii="Times New Roman" w:hAnsi="Times New Roman" w:cs="Times New Roman"/>
          <w:sz w:val="28"/>
          <w:szCs w:val="28"/>
        </w:rPr>
        <w:t xml:space="preserve"> объема ввода жилья к 2022 году на 36,3 тыс. кв. метров;</w:t>
      </w:r>
    </w:p>
    <w:p w:rsidR="001B096F" w:rsidRPr="006240A1" w:rsidRDefault="001B096F" w:rsidP="001B096F">
      <w:pPr>
        <w:pStyle w:val="ConsPlusCel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sz w:val="28"/>
          <w:szCs w:val="28"/>
        </w:rPr>
        <w:t xml:space="preserve">        2.Обеспечение инфраструктурой земельных участков, представленных многодетным </w:t>
      </w:r>
      <w:r w:rsidR="00E161CE" w:rsidRPr="006240A1">
        <w:rPr>
          <w:rFonts w:ascii="Times New Roman" w:hAnsi="Times New Roman" w:cs="Times New Roman"/>
          <w:sz w:val="28"/>
          <w:szCs w:val="28"/>
        </w:rPr>
        <w:t>семьям 5</w:t>
      </w:r>
      <w:r w:rsidRPr="00624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A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240A1">
        <w:rPr>
          <w:rFonts w:ascii="Times New Roman" w:hAnsi="Times New Roman" w:cs="Times New Roman"/>
          <w:sz w:val="28"/>
          <w:szCs w:val="28"/>
        </w:rPr>
        <w:t>;</w:t>
      </w:r>
    </w:p>
    <w:p w:rsidR="001B096F" w:rsidRPr="006240A1" w:rsidRDefault="001B096F" w:rsidP="001B096F">
      <w:pPr>
        <w:pStyle w:val="ConsPlusCel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sz w:val="28"/>
          <w:szCs w:val="28"/>
        </w:rPr>
        <w:t xml:space="preserve">        3.Обеспечение жильем по договорам социального найма 32 семей;</w:t>
      </w:r>
    </w:p>
    <w:p w:rsidR="001B096F" w:rsidRPr="006240A1" w:rsidRDefault="001B096F" w:rsidP="001B096F">
      <w:pPr>
        <w:shd w:val="clear" w:color="auto" w:fill="FFFFFF"/>
        <w:tabs>
          <w:tab w:val="left" w:pos="21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sz w:val="28"/>
          <w:szCs w:val="28"/>
        </w:rPr>
        <w:t xml:space="preserve">        4. Предоставление 4- </w:t>
      </w:r>
      <w:r w:rsidR="00E161CE" w:rsidRPr="006240A1">
        <w:rPr>
          <w:rFonts w:ascii="Times New Roman" w:hAnsi="Times New Roman" w:cs="Times New Roman"/>
          <w:sz w:val="28"/>
          <w:szCs w:val="28"/>
        </w:rPr>
        <w:t>м молодым</w:t>
      </w:r>
      <w:r w:rsidRPr="006240A1">
        <w:rPr>
          <w:rFonts w:ascii="Times New Roman" w:hAnsi="Times New Roman" w:cs="Times New Roman"/>
          <w:sz w:val="28"/>
          <w:szCs w:val="28"/>
        </w:rPr>
        <w:t xml:space="preserve"> семьям Муромского района социальных выплат на приобретение (строительство) жилья к 2022году; </w:t>
      </w:r>
    </w:p>
    <w:p w:rsidR="001B096F" w:rsidRPr="006240A1" w:rsidRDefault="001B096F" w:rsidP="001B096F">
      <w:pPr>
        <w:shd w:val="clear" w:color="auto" w:fill="FFFFFF"/>
        <w:tabs>
          <w:tab w:val="left" w:pos="21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sz w:val="28"/>
          <w:szCs w:val="28"/>
        </w:rPr>
        <w:t xml:space="preserve">        5.Предоставление государственной </w:t>
      </w:r>
      <w:r w:rsidR="00E161CE" w:rsidRPr="006240A1">
        <w:rPr>
          <w:rFonts w:ascii="Times New Roman" w:hAnsi="Times New Roman" w:cs="Times New Roman"/>
          <w:sz w:val="28"/>
          <w:szCs w:val="28"/>
        </w:rPr>
        <w:t>поддержки 3</w:t>
      </w:r>
      <w:r w:rsidRPr="006240A1">
        <w:rPr>
          <w:rFonts w:ascii="Times New Roman" w:hAnsi="Times New Roman" w:cs="Times New Roman"/>
          <w:sz w:val="28"/>
          <w:szCs w:val="28"/>
        </w:rPr>
        <w:t xml:space="preserve">-м многодетным семьям.  Муниципальную программу предполагается реализовать в один этап </w:t>
      </w:r>
      <w:r w:rsidR="00E161CE" w:rsidRPr="006240A1">
        <w:rPr>
          <w:rFonts w:ascii="Times New Roman" w:hAnsi="Times New Roman" w:cs="Times New Roman"/>
          <w:sz w:val="28"/>
          <w:szCs w:val="28"/>
        </w:rPr>
        <w:t>с 2020</w:t>
      </w:r>
      <w:r w:rsidRPr="006240A1">
        <w:rPr>
          <w:rFonts w:ascii="Times New Roman" w:hAnsi="Times New Roman" w:cs="Times New Roman"/>
          <w:sz w:val="28"/>
          <w:szCs w:val="28"/>
        </w:rPr>
        <w:t xml:space="preserve"> по 2022 годы.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показателях (индикаторах) муниципальной </w:t>
      </w:r>
      <w:r w:rsidR="00E161CE" w:rsidRPr="0071149A">
        <w:rPr>
          <w:rFonts w:ascii="Times New Roman" w:hAnsi="Times New Roman" w:cs="Times New Roman"/>
          <w:sz w:val="28"/>
          <w:szCs w:val="28"/>
        </w:rPr>
        <w:t>программы и</w:t>
      </w:r>
      <w:r w:rsidRPr="0071149A">
        <w:rPr>
          <w:rFonts w:ascii="Times New Roman" w:hAnsi="Times New Roman" w:cs="Times New Roman"/>
          <w:sz w:val="28"/>
          <w:szCs w:val="28"/>
        </w:rPr>
        <w:t xml:space="preserve"> подпрограмм, входящих в ее состав с </w:t>
      </w:r>
      <w:r w:rsidR="00E161CE" w:rsidRPr="0071149A">
        <w:rPr>
          <w:rFonts w:ascii="Times New Roman" w:hAnsi="Times New Roman" w:cs="Times New Roman"/>
          <w:sz w:val="28"/>
          <w:szCs w:val="28"/>
        </w:rPr>
        <w:t>расшифровкой по</w:t>
      </w:r>
      <w:r w:rsidRPr="0071149A">
        <w:rPr>
          <w:rFonts w:ascii="Times New Roman" w:hAnsi="Times New Roman" w:cs="Times New Roman"/>
          <w:sz w:val="28"/>
          <w:szCs w:val="28"/>
        </w:rPr>
        <w:t xml:space="preserve"> годам представлены в приложении к программе в </w:t>
      </w:r>
      <w:r w:rsidR="008F3564" w:rsidRPr="0071149A">
        <w:rPr>
          <w:rFonts w:ascii="Times New Roman" w:hAnsi="Times New Roman" w:cs="Times New Roman"/>
          <w:sz w:val="28"/>
          <w:szCs w:val="28"/>
        </w:rPr>
        <w:t>таблице №</w:t>
      </w:r>
      <w:r w:rsidRPr="0071149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значения), изменения приоритетов государственной политики в жилищной сфере.</w:t>
      </w:r>
    </w:p>
    <w:p w:rsidR="001B096F" w:rsidRPr="0071149A" w:rsidRDefault="001B096F" w:rsidP="001B096F">
      <w:pPr>
        <w:pStyle w:val="1"/>
        <w:suppressAutoHyphens/>
        <w:spacing w:line="240" w:lineRule="auto"/>
        <w:rPr>
          <w:szCs w:val="28"/>
        </w:rPr>
      </w:pPr>
      <w:r w:rsidRPr="0071149A">
        <w:rPr>
          <w:szCs w:val="28"/>
        </w:rPr>
        <w:t>Раздел 3. «Обобщенная характеристика основных мероприятий муниципальной программы и подпрограмм муниципальной программы»</w:t>
      </w:r>
    </w:p>
    <w:p w:rsidR="001B096F" w:rsidRPr="0071149A" w:rsidRDefault="001B096F" w:rsidP="001B096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к 2022</w:t>
      </w:r>
      <w:r w:rsidRPr="0071149A">
        <w:rPr>
          <w:rFonts w:ascii="Times New Roman" w:hAnsi="Times New Roman" w:cs="Times New Roman"/>
          <w:sz w:val="28"/>
          <w:szCs w:val="28"/>
        </w:rPr>
        <w:t xml:space="preserve"> году должна привести к созданию комфортных условий жизнедеятельности для жителей района, обеспечению населения района доступным и качественным жильем.</w:t>
      </w:r>
    </w:p>
    <w:p w:rsidR="001B096F" w:rsidRPr="0071149A" w:rsidRDefault="001B096F" w:rsidP="001B096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Строительство жилья будет проводиться, в основном, индивидуальными застройщиками, действующими в условиях свободной конкуренции, в том числе с привлечением частных подрядных строительных организаций. 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В целях создания условий для развития в Муромском районе жилищного строительства необходимо: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- обеспечивать формирование земельных участков для жилищного строительства из состава земель муниципальной, </w:t>
      </w:r>
      <w:r w:rsidR="008F3564" w:rsidRPr="0071149A">
        <w:rPr>
          <w:rFonts w:ascii="Times New Roman" w:hAnsi="Times New Roman" w:cs="Times New Roman"/>
          <w:sz w:val="28"/>
          <w:szCs w:val="28"/>
        </w:rPr>
        <w:t>неразграниченной собственности</w:t>
      </w:r>
      <w:r w:rsidRPr="0071149A">
        <w:rPr>
          <w:rFonts w:ascii="Times New Roman" w:hAnsi="Times New Roman" w:cs="Times New Roman"/>
          <w:sz w:val="28"/>
          <w:szCs w:val="28"/>
        </w:rPr>
        <w:t>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- отдавать приоритет при формировании земельных участков комплексному освоению территорий в целях жилищного строительства;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- осуществлять мониторинг за формированием и предоставлением земельных участков для жилищного строительства;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- размещать на официальном сайте администрации района информацию о земельных участках, находящихся в муниципальной собственности, которые планируются для жилищного строительства;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- принимать необходимые меры по обустройству земельных участков, планируемых для комплексного жилищного строительства, инженерной и транспортной инфраструктурой;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-осуществлять мероприятия по обеспечению жильем семей, имеющих право воспользоваться средствами материнского (семейного) капитала в целях улучшения жилищных условий.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к 2022</w:t>
      </w:r>
      <w:r w:rsidRPr="0071149A">
        <w:rPr>
          <w:rFonts w:ascii="Times New Roman" w:hAnsi="Times New Roman" w:cs="Times New Roman"/>
          <w:sz w:val="28"/>
          <w:szCs w:val="28"/>
        </w:rPr>
        <w:t xml:space="preserve"> году будет увеличен рынок жилья,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жителей Муромского района. 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Сведения о мероприятиях муниципальной </w:t>
      </w:r>
      <w:r w:rsidR="008F3564" w:rsidRPr="0071149A">
        <w:rPr>
          <w:rFonts w:ascii="Times New Roman" w:hAnsi="Times New Roman" w:cs="Times New Roman"/>
          <w:sz w:val="28"/>
          <w:szCs w:val="28"/>
        </w:rPr>
        <w:t>программы и</w:t>
      </w:r>
      <w:r w:rsidRPr="0071149A">
        <w:rPr>
          <w:rFonts w:ascii="Times New Roman" w:hAnsi="Times New Roman" w:cs="Times New Roman"/>
          <w:sz w:val="28"/>
          <w:szCs w:val="28"/>
        </w:rPr>
        <w:t xml:space="preserve"> подпрограмм, входящих в ее состав с </w:t>
      </w:r>
      <w:r w:rsidR="008F3564" w:rsidRPr="0071149A">
        <w:rPr>
          <w:rFonts w:ascii="Times New Roman" w:hAnsi="Times New Roman" w:cs="Times New Roman"/>
          <w:sz w:val="28"/>
          <w:szCs w:val="28"/>
        </w:rPr>
        <w:t>расшифровкой по</w:t>
      </w:r>
      <w:r w:rsidRPr="0071149A">
        <w:rPr>
          <w:rFonts w:ascii="Times New Roman" w:hAnsi="Times New Roman" w:cs="Times New Roman"/>
          <w:sz w:val="28"/>
          <w:szCs w:val="28"/>
        </w:rPr>
        <w:t xml:space="preserve"> годам представлены в приложении к программе в таблице № 2.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149A">
        <w:rPr>
          <w:rFonts w:ascii="Times New Roman" w:hAnsi="Times New Roman" w:cs="Times New Roman"/>
          <w:sz w:val="28"/>
          <w:szCs w:val="28"/>
          <w:u w:val="single"/>
        </w:rPr>
        <w:t>Подпрограмма 1. «Стимулирование развития жилищного строительства»</w:t>
      </w:r>
    </w:p>
    <w:p w:rsidR="001B096F" w:rsidRPr="0071149A" w:rsidRDefault="001B096F" w:rsidP="001B09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bCs/>
          <w:i/>
          <w:sz w:val="28"/>
          <w:szCs w:val="28"/>
        </w:rPr>
        <w:t xml:space="preserve">Основное мероприятие 1.1. </w:t>
      </w:r>
      <w:r w:rsidRPr="006240A1">
        <w:rPr>
          <w:rFonts w:ascii="Times New Roman" w:hAnsi="Times New Roman" w:cs="Times New Roman"/>
          <w:sz w:val="28"/>
          <w:szCs w:val="28"/>
          <w:shd w:val="clear" w:color="auto" w:fill="FFFFFF"/>
        </w:rPr>
        <w:t>"Обеспечение поддержки многодетных семей"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мероприятия</w:t>
      </w:r>
      <w:r w:rsidRPr="0071149A">
        <w:rPr>
          <w:rFonts w:ascii="Times New Roman" w:hAnsi="Times New Roman" w:cs="Times New Roman"/>
          <w:sz w:val="28"/>
          <w:szCs w:val="28"/>
        </w:rPr>
        <w:t xml:space="preserve"> направлена на повышение качества и условий жизни семей, имеющих троих и более детей в возрасте до 18 лет, проживающих на территории Муромского района.</w:t>
      </w:r>
    </w:p>
    <w:p w:rsidR="001B096F" w:rsidRPr="0071149A" w:rsidRDefault="001B096F" w:rsidP="001B09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149A">
        <w:rPr>
          <w:rFonts w:ascii="Times New Roman" w:hAnsi="Times New Roman" w:cs="Times New Roman"/>
          <w:sz w:val="28"/>
          <w:szCs w:val="28"/>
        </w:rPr>
        <w:t xml:space="preserve"> Государственная поддержка осуществляется </w:t>
      </w:r>
      <w:r w:rsidR="008F3564" w:rsidRPr="0071149A">
        <w:rPr>
          <w:rFonts w:ascii="Times New Roman" w:hAnsi="Times New Roman" w:cs="Times New Roman"/>
          <w:sz w:val="28"/>
          <w:szCs w:val="28"/>
        </w:rPr>
        <w:t>посредством использования</w:t>
      </w:r>
      <w:r w:rsidRPr="0071149A">
        <w:rPr>
          <w:rFonts w:ascii="Times New Roman" w:hAnsi="Times New Roman" w:cs="Times New Roman"/>
          <w:sz w:val="28"/>
          <w:szCs w:val="28"/>
        </w:rPr>
        <w:t xml:space="preserve"> средств местного бюджета и предоставления субсидий за счет </w:t>
      </w:r>
      <w:r w:rsidR="008F3564" w:rsidRPr="0071149A">
        <w:rPr>
          <w:rFonts w:ascii="Times New Roman" w:hAnsi="Times New Roman" w:cs="Times New Roman"/>
          <w:sz w:val="28"/>
          <w:szCs w:val="28"/>
        </w:rPr>
        <w:t>средств областного</w:t>
      </w:r>
      <w:r w:rsidRPr="0071149A">
        <w:rPr>
          <w:rFonts w:ascii="Times New Roman" w:hAnsi="Times New Roman" w:cs="Times New Roman"/>
          <w:sz w:val="28"/>
          <w:szCs w:val="28"/>
        </w:rPr>
        <w:t xml:space="preserve"> бюджета муниципальным образованием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семьям, в целях индивидуального жилищного строительства</w:t>
      </w:r>
    </w:p>
    <w:p w:rsidR="001B096F" w:rsidRPr="0071149A" w:rsidRDefault="001B096F" w:rsidP="001B096F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096F" w:rsidRPr="0071149A" w:rsidRDefault="001B096F" w:rsidP="001B096F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149A">
        <w:rPr>
          <w:rFonts w:ascii="Times New Roman" w:hAnsi="Times New Roman" w:cs="Times New Roman"/>
          <w:sz w:val="28"/>
          <w:szCs w:val="28"/>
          <w:u w:val="single"/>
        </w:rPr>
        <w:t>Подпрограмма 2.  «Социальное жилье»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ия п</w:t>
      </w:r>
      <w:r w:rsidRPr="0071149A">
        <w:rPr>
          <w:rFonts w:ascii="Times New Roman" w:hAnsi="Times New Roman" w:cs="Times New Roman"/>
          <w:sz w:val="28"/>
          <w:szCs w:val="28"/>
        </w:rPr>
        <w:t>одпрограммы направлены на сокращение очередности нуждающихся в жилых помещениях граждан и сокращения сроков ожидания предоставления им социального жилья:</w:t>
      </w:r>
    </w:p>
    <w:p w:rsidR="001B096F" w:rsidRDefault="001B096F" w:rsidP="001B096F">
      <w:pPr>
        <w:autoSpaceDE w:val="0"/>
        <w:autoSpaceDN w:val="0"/>
        <w:adjustRightInd w:val="0"/>
        <w:spacing w:after="0"/>
        <w:ind w:firstLine="33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i/>
          <w:sz w:val="28"/>
          <w:szCs w:val="28"/>
        </w:rPr>
        <w:t>Основное мероприятие 2.1.</w:t>
      </w:r>
      <w:r w:rsidRPr="0071149A">
        <w:rPr>
          <w:rFonts w:ascii="Times New Roman" w:hAnsi="Times New Roman" w:cs="Times New Roman"/>
          <w:sz w:val="28"/>
          <w:szCs w:val="28"/>
        </w:rPr>
        <w:t xml:space="preserve"> </w:t>
      </w:r>
      <w:r w:rsidRPr="006240A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 w:rsidRPr="006240A1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 жилищных условий граждан, признанных нуждающимися в жилых помещениях, предоставляемых по договорам социального найма, и работников бюджетной сферы с предоставлением служебных жилых помещений по договорам найма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096F" w:rsidRPr="0071149A" w:rsidRDefault="001B096F" w:rsidP="001B096F">
      <w:pPr>
        <w:autoSpaceDE w:val="0"/>
        <w:autoSpaceDN w:val="0"/>
        <w:adjustRightInd w:val="0"/>
        <w:spacing w:after="0"/>
        <w:ind w:firstLine="33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п</w:t>
      </w:r>
      <w:r w:rsidRPr="0071149A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8F3564" w:rsidRPr="0071149A">
        <w:rPr>
          <w:rFonts w:ascii="Times New Roman" w:hAnsi="Times New Roman" w:cs="Times New Roman"/>
          <w:sz w:val="28"/>
          <w:szCs w:val="28"/>
        </w:rPr>
        <w:t>предусмотрена государственная</w:t>
      </w:r>
      <w:r w:rsidRPr="0071149A">
        <w:rPr>
          <w:rFonts w:ascii="Times New Roman" w:hAnsi="Times New Roman" w:cs="Times New Roman"/>
          <w:sz w:val="28"/>
          <w:szCs w:val="28"/>
        </w:rPr>
        <w:t xml:space="preserve"> поддержка органу местного самоуправления в увеличении муниципального жилищного фонда с целью обеспечения жильем граждан, признанных в установленном порядке нуждающимися в жилых помещениях, предоставляемых по договорам социального найма.</w:t>
      </w:r>
    </w:p>
    <w:p w:rsidR="001B096F" w:rsidRPr="0071149A" w:rsidRDefault="001B096F" w:rsidP="001B096F">
      <w:pPr>
        <w:autoSpaceDE w:val="0"/>
        <w:autoSpaceDN w:val="0"/>
        <w:adjustRightInd w:val="0"/>
        <w:spacing w:after="0"/>
        <w:ind w:firstLine="33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149A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с помощью государственной поддержки увеличить количество </w:t>
      </w:r>
      <w:r w:rsidR="008F3564" w:rsidRPr="0071149A">
        <w:rPr>
          <w:rFonts w:ascii="Times New Roman" w:hAnsi="Times New Roman" w:cs="Times New Roman"/>
          <w:sz w:val="28"/>
          <w:szCs w:val="28"/>
        </w:rPr>
        <w:t>граждан,</w:t>
      </w:r>
      <w:r w:rsidRPr="0071149A">
        <w:rPr>
          <w:rFonts w:ascii="Times New Roman" w:hAnsi="Times New Roman" w:cs="Times New Roman"/>
          <w:sz w:val="28"/>
          <w:szCs w:val="28"/>
        </w:rPr>
        <w:t xml:space="preserve"> улучшивших жилищные условия и увеличить муниципальный жилищный </w:t>
      </w:r>
      <w:r w:rsidR="008F3564" w:rsidRPr="0071149A">
        <w:rPr>
          <w:rFonts w:ascii="Times New Roman" w:hAnsi="Times New Roman" w:cs="Times New Roman"/>
          <w:sz w:val="28"/>
          <w:szCs w:val="28"/>
        </w:rPr>
        <w:t>фонд.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6240A1" w:rsidRDefault="001B096F" w:rsidP="001B096F">
      <w:pPr>
        <w:keepNext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40A1">
        <w:rPr>
          <w:rFonts w:ascii="Times New Roman" w:hAnsi="Times New Roman" w:cs="Times New Roman"/>
          <w:sz w:val="28"/>
          <w:szCs w:val="28"/>
          <w:u w:val="single"/>
        </w:rPr>
        <w:t>Подпрограмма 3. «Обеспечение жильем молодых семей в Муромский районе»</w:t>
      </w:r>
    </w:p>
    <w:p w:rsidR="001B096F" w:rsidRPr="006240A1" w:rsidRDefault="001B096F" w:rsidP="001B096F">
      <w:pPr>
        <w:keepNext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 осуществление основного мероприятия:</w:t>
      </w:r>
    </w:p>
    <w:p w:rsidR="001B096F" w:rsidRPr="006240A1" w:rsidRDefault="001B096F" w:rsidP="001B096F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i/>
          <w:sz w:val="28"/>
          <w:szCs w:val="28"/>
        </w:rPr>
        <w:t>Основное мероприятие 3.1.</w:t>
      </w:r>
      <w:r w:rsidRPr="006240A1">
        <w:rPr>
          <w:rFonts w:ascii="Times New Roman" w:hAnsi="Times New Roman" w:cs="Times New Roman"/>
          <w:sz w:val="28"/>
          <w:szCs w:val="28"/>
        </w:rPr>
        <w:t xml:space="preserve"> «Оказание мер социальной поддержки по улучшению жилищных условий молодых семей»:</w:t>
      </w:r>
    </w:p>
    <w:p w:rsidR="001B096F" w:rsidRPr="0071149A" w:rsidRDefault="001B096F" w:rsidP="001B096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Реализация данного мероприятия обеспечит создание условий для повышения уровня обеспеченности жильем молодых семей, привлечение в жилищную сферу внебюджетных источников, в том числе финансовых средств молодых семей, создание механизмов оказания государственной поддержки молодым семьям в решении жилищного вопроса, развитие и закрепление положительных демографических тенденций, укрепление семейных отношений в молодежной среде.</w:t>
      </w:r>
    </w:p>
    <w:p w:rsidR="001B096F" w:rsidRPr="0071149A" w:rsidRDefault="001B096F" w:rsidP="001B0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Подпрограмма 4</w:t>
      </w:r>
      <w:r w:rsidRPr="0071149A">
        <w:rPr>
          <w:rFonts w:ascii="Times New Roman" w:hAnsi="Times New Roman" w:cs="Times New Roman"/>
          <w:bCs/>
          <w:sz w:val="28"/>
          <w:szCs w:val="28"/>
          <w:u w:val="single"/>
        </w:rPr>
        <w:t>. «Обеспечение жильем многодетных семей Муромского района»</w:t>
      </w:r>
    </w:p>
    <w:p w:rsidR="001B096F" w:rsidRPr="0071149A" w:rsidRDefault="001B096F" w:rsidP="001B09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9A">
        <w:rPr>
          <w:rFonts w:ascii="Times New Roman" w:hAnsi="Times New Roman" w:cs="Times New Roman"/>
          <w:bCs/>
          <w:sz w:val="28"/>
          <w:szCs w:val="28"/>
        </w:rPr>
        <w:t xml:space="preserve">    В рамках реализации Подпрограммы планируется осуществление следующего </w:t>
      </w:r>
      <w:r w:rsidR="008F3564" w:rsidRPr="0071149A">
        <w:rPr>
          <w:rFonts w:ascii="Times New Roman" w:hAnsi="Times New Roman" w:cs="Times New Roman"/>
          <w:bCs/>
          <w:sz w:val="28"/>
          <w:szCs w:val="28"/>
        </w:rPr>
        <w:t>основного мероприятия</w:t>
      </w:r>
      <w:r w:rsidRPr="0071149A">
        <w:rPr>
          <w:rFonts w:ascii="Times New Roman" w:hAnsi="Times New Roman" w:cs="Times New Roman"/>
          <w:bCs/>
          <w:sz w:val="28"/>
          <w:szCs w:val="28"/>
        </w:rPr>
        <w:t>:</w:t>
      </w:r>
    </w:p>
    <w:p w:rsidR="001B096F" w:rsidRPr="006240A1" w:rsidRDefault="001B096F" w:rsidP="001B09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11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49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Основное мероприятие 5.1. </w:t>
      </w:r>
      <w:r w:rsidRPr="006240A1">
        <w:rPr>
          <w:rFonts w:ascii="Times New Roman" w:hAnsi="Times New Roman" w:cs="Times New Roman"/>
          <w:snapToGrid w:val="0"/>
          <w:sz w:val="28"/>
          <w:szCs w:val="28"/>
        </w:rPr>
        <w:t>«Обеспечение мер социальной поддержки многодетных семей:»</w:t>
      </w:r>
    </w:p>
    <w:p w:rsidR="001B096F" w:rsidRPr="0071149A" w:rsidRDefault="001B096F" w:rsidP="001B09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данного мероприятия</w:t>
      </w:r>
      <w:r w:rsidRPr="0071149A">
        <w:rPr>
          <w:rFonts w:ascii="Times New Roman" w:hAnsi="Times New Roman" w:cs="Times New Roman"/>
          <w:bCs/>
          <w:sz w:val="28"/>
          <w:szCs w:val="28"/>
        </w:rPr>
        <w:t xml:space="preserve"> окажет существенное положительное влияние на социальное благополучие многодетных семей, создание достойных условий воспитания детей и улучшение демографической ситуации в Муромском районе</w:t>
      </w:r>
      <w:r w:rsidRPr="0071149A">
        <w:rPr>
          <w:rFonts w:ascii="Times New Roman" w:hAnsi="Times New Roman" w:cs="Times New Roman"/>
          <w:sz w:val="28"/>
          <w:szCs w:val="28"/>
        </w:rPr>
        <w:t>.</w:t>
      </w:r>
    </w:p>
    <w:p w:rsidR="001B096F" w:rsidRPr="0071149A" w:rsidRDefault="001B096F" w:rsidP="001B096F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49A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6. «Обеспечение территорий документацией для осуществления градостроительной деятельности». </w:t>
      </w:r>
    </w:p>
    <w:p w:rsidR="001B096F" w:rsidRPr="0071149A" w:rsidRDefault="001B096F" w:rsidP="001B0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</w:t>
      </w:r>
      <w:r w:rsidR="008F3564" w:rsidRPr="0071149A">
        <w:rPr>
          <w:rFonts w:ascii="Times New Roman" w:hAnsi="Times New Roman" w:cs="Times New Roman"/>
          <w:sz w:val="28"/>
          <w:szCs w:val="28"/>
        </w:rPr>
        <w:t>следующих мероприятий</w:t>
      </w:r>
      <w:r w:rsidRPr="0071149A">
        <w:rPr>
          <w:rFonts w:ascii="Times New Roman" w:hAnsi="Times New Roman" w:cs="Times New Roman"/>
          <w:sz w:val="28"/>
          <w:szCs w:val="28"/>
        </w:rPr>
        <w:t>:</w:t>
      </w:r>
    </w:p>
    <w:p w:rsidR="001B096F" w:rsidRPr="006240A1" w:rsidRDefault="001B096F" w:rsidP="001B096F">
      <w:pPr>
        <w:spacing w:after="0"/>
        <w:ind w:firstLine="1"/>
        <w:jc w:val="both"/>
        <w:rPr>
          <w:sz w:val="23"/>
          <w:szCs w:val="23"/>
          <w:shd w:val="clear" w:color="auto" w:fill="FFFFFF"/>
        </w:rPr>
      </w:pPr>
      <w:r w:rsidRPr="0071149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Основное мероприятие 6.1. </w:t>
      </w:r>
      <w:r w:rsidRPr="006240A1">
        <w:rPr>
          <w:rFonts w:ascii="Times New Roman" w:hAnsi="Times New Roman" w:cs="Times New Roman"/>
          <w:sz w:val="28"/>
          <w:szCs w:val="28"/>
          <w:shd w:val="clear" w:color="auto" w:fill="FFFFFF"/>
        </w:rPr>
        <w:t>"Разработка (корректировка) документов территориального планирования, правил землепользования и застройки, документации по планировке террит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орий, нормативов градостроитель</w:t>
      </w:r>
      <w:r w:rsidRPr="006240A1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проектиро</w:t>
      </w:r>
      <w:r w:rsidRPr="006240A1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</w:t>
      </w:r>
      <w:r w:rsidRPr="006240A1">
        <w:rPr>
          <w:sz w:val="23"/>
          <w:szCs w:val="23"/>
          <w:shd w:val="clear" w:color="auto" w:fill="FFFFFF"/>
        </w:rPr>
        <w:t>"</w:t>
      </w:r>
    </w:p>
    <w:p w:rsidR="001B096F" w:rsidRDefault="001B096F" w:rsidP="001B0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7114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482" w:tooltip="ПОДПРОГРАММА 1" w:history="1">
        <w:r w:rsidRPr="0071149A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71149A">
        <w:rPr>
          <w:rFonts w:ascii="Times New Roman" w:hAnsi="Times New Roman" w:cs="Times New Roman"/>
          <w:sz w:val="28"/>
          <w:szCs w:val="28"/>
        </w:rPr>
        <w:t xml:space="preserve"> на содействие в обеспечении муниципальных образований градостроительной документацией с учетом приоритетов жилищного строительства и с учетом важности объектов капитального строительства, финансируемых в рамках действующих федеральных и областных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149A">
        <w:rPr>
          <w:rFonts w:ascii="Times New Roman" w:hAnsi="Times New Roman" w:cs="Times New Roman"/>
          <w:sz w:val="28"/>
          <w:szCs w:val="28"/>
        </w:rPr>
        <w:t>позволит сформировать правовую основу для осуществления градостроительной деятельности на территории района, со</w:t>
      </w:r>
      <w:r>
        <w:rPr>
          <w:rFonts w:ascii="Times New Roman" w:hAnsi="Times New Roman" w:cs="Times New Roman"/>
          <w:sz w:val="28"/>
          <w:szCs w:val="28"/>
        </w:rPr>
        <w:t xml:space="preserve">здать благоприятные условия для </w:t>
      </w:r>
      <w:r w:rsidRPr="0071149A">
        <w:rPr>
          <w:rFonts w:ascii="Times New Roman" w:hAnsi="Times New Roman" w:cs="Times New Roman"/>
          <w:sz w:val="28"/>
          <w:szCs w:val="28"/>
        </w:rPr>
        <w:t xml:space="preserve">устойчивого развития территории района в целом и территорий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образований, входящих в его состав.</w:t>
      </w:r>
    </w:p>
    <w:p w:rsidR="001B096F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75">
        <w:rPr>
          <w:rFonts w:ascii="Times New Roman" w:hAnsi="Times New Roman" w:cs="Times New Roman"/>
          <w:b/>
          <w:sz w:val="28"/>
          <w:szCs w:val="28"/>
        </w:rPr>
        <w:t xml:space="preserve">Раздел 4. «Ресурсное обеспечение муниципальной программы» </w:t>
      </w:r>
    </w:p>
    <w:p w:rsidR="001B096F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96F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Расходы муниципальной программы формируются за счет средств федерального, областного, местного </w:t>
      </w:r>
      <w:r w:rsidR="008F3564" w:rsidRPr="0071149A">
        <w:rPr>
          <w:rFonts w:ascii="Times New Roman" w:hAnsi="Times New Roman" w:cs="Times New Roman"/>
          <w:sz w:val="28"/>
          <w:szCs w:val="28"/>
        </w:rPr>
        <w:t>бюджетов и</w:t>
      </w:r>
      <w:r w:rsidRPr="0071149A">
        <w:rPr>
          <w:rFonts w:ascii="Times New Roman" w:hAnsi="Times New Roman" w:cs="Times New Roman"/>
          <w:sz w:val="28"/>
          <w:szCs w:val="28"/>
        </w:rPr>
        <w:t xml:space="preserve"> средств внебюджетных источников.</w:t>
      </w:r>
    </w:p>
    <w:p w:rsidR="001B096F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1B096F" w:rsidRPr="003E3B75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Оценка объемов возможного привлечения средств из федерального, областного и местного бюджетов, а также внебюджетных источников произведена на основе нормативов </w:t>
      </w:r>
      <w:proofErr w:type="spellStart"/>
      <w:r w:rsidRPr="0071149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1149A">
        <w:rPr>
          <w:rFonts w:ascii="Times New Roman" w:hAnsi="Times New Roman" w:cs="Times New Roman"/>
          <w:sz w:val="28"/>
          <w:szCs w:val="28"/>
        </w:rPr>
        <w:t xml:space="preserve">, определенных условиями подпрограмм и </w:t>
      </w:r>
      <w:r w:rsidR="008F3564" w:rsidRPr="0071149A">
        <w:rPr>
          <w:rFonts w:ascii="Times New Roman" w:hAnsi="Times New Roman" w:cs="Times New Roman"/>
          <w:sz w:val="28"/>
          <w:szCs w:val="28"/>
        </w:rPr>
        <w:t>другими нормативными документами</w:t>
      </w:r>
      <w:r w:rsidRPr="0071149A">
        <w:rPr>
          <w:rFonts w:ascii="Times New Roman" w:hAnsi="Times New Roman" w:cs="Times New Roman"/>
          <w:sz w:val="28"/>
          <w:szCs w:val="28"/>
        </w:rPr>
        <w:t xml:space="preserve">, и на основании информации о количественных и стоимостных оценках соответствующих мероприятий. </w:t>
      </w:r>
    </w:p>
    <w:p w:rsidR="001B096F" w:rsidRPr="0071149A" w:rsidRDefault="001B096F" w:rsidP="001B096F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Предполагается, что при </w:t>
      </w:r>
      <w:proofErr w:type="spellStart"/>
      <w:r w:rsidRPr="0071149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1149A">
        <w:rPr>
          <w:rFonts w:ascii="Times New Roman" w:hAnsi="Times New Roman" w:cs="Times New Roman"/>
          <w:sz w:val="28"/>
          <w:szCs w:val="28"/>
        </w:rPr>
        <w:t xml:space="preserve"> отдельных мероприятий муниципальной программы за счет внебюджетных источников будут использоваться, в том числе, различные инструменты государственно-частного </w:t>
      </w:r>
      <w:r w:rsidRPr="0071149A">
        <w:rPr>
          <w:rFonts w:ascii="Times New Roman" w:hAnsi="Times New Roman" w:cs="Times New Roman"/>
          <w:sz w:val="28"/>
          <w:szCs w:val="28"/>
        </w:rPr>
        <w:lastRenderedPageBreak/>
        <w:t>партнерства, а также личные средства граждан, собственные и привлеченные средства предприятий, частные инвестиции, кредитные ресурсы.</w:t>
      </w:r>
    </w:p>
    <w:p w:rsidR="001B096F" w:rsidRPr="0071149A" w:rsidRDefault="001B096F" w:rsidP="001B096F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за счет всех источников - федерального, областного и местных бюджетов,  юридических и физических лиц на реализ</w:t>
      </w:r>
      <w:r>
        <w:rPr>
          <w:rFonts w:ascii="Times New Roman" w:hAnsi="Times New Roman" w:cs="Times New Roman"/>
          <w:sz w:val="28"/>
          <w:szCs w:val="28"/>
        </w:rPr>
        <w:t>ацию программы на период до 2022</w:t>
      </w:r>
      <w:r w:rsidRPr="00711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приведены в приложении к программе таблица №3.</w:t>
      </w:r>
    </w:p>
    <w:p w:rsidR="001B096F" w:rsidRPr="0071149A" w:rsidRDefault="001B096F" w:rsidP="001B096F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pStyle w:val="1"/>
        <w:suppressAutoHyphens/>
        <w:spacing w:line="240" w:lineRule="auto"/>
        <w:rPr>
          <w:szCs w:val="28"/>
        </w:rPr>
      </w:pPr>
      <w:r w:rsidRPr="0071149A">
        <w:rPr>
          <w:szCs w:val="28"/>
        </w:rPr>
        <w:t>Раздел 5. « Прогноз конечных результатов реализации муниципальной программы»</w:t>
      </w:r>
    </w:p>
    <w:p w:rsidR="001B096F" w:rsidRPr="006240A1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мероприятий программы основывается на достижении основных показателей (индикаторов) в 2022 году. Конечными результатами реализации государственной программы являются:</w:t>
      </w:r>
    </w:p>
    <w:p w:rsidR="001B096F" w:rsidRPr="006240A1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sz w:val="28"/>
          <w:szCs w:val="28"/>
        </w:rPr>
        <w:t>1.</w:t>
      </w:r>
      <w:r w:rsidR="008F3564" w:rsidRPr="006240A1">
        <w:rPr>
          <w:rFonts w:ascii="Times New Roman" w:hAnsi="Times New Roman" w:cs="Times New Roman"/>
          <w:sz w:val="28"/>
          <w:szCs w:val="28"/>
        </w:rPr>
        <w:t>Увеличение годового</w:t>
      </w:r>
      <w:r w:rsidRPr="006240A1">
        <w:rPr>
          <w:rFonts w:ascii="Times New Roman" w:hAnsi="Times New Roman" w:cs="Times New Roman"/>
          <w:sz w:val="28"/>
          <w:szCs w:val="28"/>
        </w:rPr>
        <w:t xml:space="preserve"> объема ввода жилья к 2021 году на 36,3 тыс. кв. метров.        </w:t>
      </w:r>
    </w:p>
    <w:p w:rsidR="001B096F" w:rsidRPr="006240A1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sz w:val="28"/>
          <w:szCs w:val="28"/>
        </w:rPr>
        <w:t>2.Обеспечение инфраструктурой земельных участков, представленных многодетным семьям-    5 участков.</w:t>
      </w:r>
    </w:p>
    <w:p w:rsidR="001B096F" w:rsidRPr="006240A1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sz w:val="28"/>
          <w:szCs w:val="28"/>
        </w:rPr>
        <w:t>3.Обеспечение жильем по договорам социального найма 32 семьи.</w:t>
      </w:r>
    </w:p>
    <w:p w:rsidR="001B096F" w:rsidRPr="006240A1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0A1">
        <w:rPr>
          <w:rFonts w:ascii="Times New Roman" w:hAnsi="Times New Roman" w:cs="Times New Roman"/>
          <w:sz w:val="28"/>
          <w:szCs w:val="28"/>
        </w:rPr>
        <w:t xml:space="preserve">4. </w:t>
      </w:r>
      <w:r w:rsidRPr="006240A1">
        <w:rPr>
          <w:rFonts w:ascii="Times New Roman" w:hAnsi="Times New Roman" w:cs="Times New Roman"/>
          <w:spacing w:val="-3"/>
          <w:sz w:val="28"/>
          <w:szCs w:val="28"/>
        </w:rPr>
        <w:t>Предоставление 4-м молодым семьям Муромского района социальных выплат на приобретение (строительство) жилья</w:t>
      </w:r>
      <w:r w:rsidRPr="006240A1">
        <w:rPr>
          <w:rFonts w:ascii="Times New Roman" w:hAnsi="Times New Roman" w:cs="Times New Roman"/>
          <w:sz w:val="28"/>
          <w:szCs w:val="28"/>
        </w:rPr>
        <w:t>.</w:t>
      </w:r>
    </w:p>
    <w:p w:rsidR="001B096F" w:rsidRPr="006240A1" w:rsidRDefault="001B096F" w:rsidP="001B0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0A1">
        <w:rPr>
          <w:rFonts w:ascii="Times New Roman" w:hAnsi="Times New Roman" w:cs="Times New Roman"/>
          <w:sz w:val="28"/>
          <w:szCs w:val="28"/>
        </w:rPr>
        <w:t xml:space="preserve">5.Предоставление государственной </w:t>
      </w:r>
      <w:r w:rsidR="008F3564" w:rsidRPr="006240A1">
        <w:rPr>
          <w:rFonts w:ascii="Times New Roman" w:hAnsi="Times New Roman" w:cs="Times New Roman"/>
          <w:sz w:val="28"/>
          <w:szCs w:val="28"/>
        </w:rPr>
        <w:t>поддержки 3</w:t>
      </w:r>
      <w:r w:rsidRPr="006240A1">
        <w:rPr>
          <w:rFonts w:ascii="Times New Roman" w:hAnsi="Times New Roman" w:cs="Times New Roman"/>
          <w:sz w:val="28"/>
          <w:szCs w:val="28"/>
        </w:rPr>
        <w:t xml:space="preserve">-м многодетным семьям. </w:t>
      </w:r>
    </w:p>
    <w:p w:rsidR="001B096F" w:rsidRPr="0071149A" w:rsidRDefault="001B096F" w:rsidP="001B0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pStyle w:val="1"/>
        <w:suppressAutoHyphens/>
        <w:spacing w:line="240" w:lineRule="auto"/>
        <w:rPr>
          <w:szCs w:val="28"/>
        </w:rPr>
      </w:pPr>
      <w:r w:rsidRPr="0071149A">
        <w:rPr>
          <w:szCs w:val="28"/>
        </w:rPr>
        <w:t>Раздел 6. «Порядок и методика оценки эффективности муниципальной программы»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показателей выполнения муниципальной </w:t>
      </w:r>
      <w:r w:rsidR="008F3564" w:rsidRPr="0071149A">
        <w:rPr>
          <w:rFonts w:ascii="Times New Roman" w:hAnsi="Times New Roman" w:cs="Times New Roman"/>
          <w:sz w:val="28"/>
          <w:szCs w:val="28"/>
        </w:rPr>
        <w:t>программы и</w:t>
      </w:r>
      <w:r w:rsidRPr="0071149A">
        <w:rPr>
          <w:rFonts w:ascii="Times New Roman" w:hAnsi="Times New Roman" w:cs="Times New Roman"/>
          <w:sz w:val="28"/>
          <w:szCs w:val="28"/>
        </w:rPr>
        <w:t xml:space="preserve"> оценки степени достижения целевых значений, которые позволяют </w:t>
      </w:r>
      <w:r w:rsidR="008F3564" w:rsidRPr="0071149A">
        <w:rPr>
          <w:rFonts w:ascii="Times New Roman" w:hAnsi="Times New Roman" w:cs="Times New Roman"/>
          <w:sz w:val="28"/>
          <w:szCs w:val="28"/>
        </w:rPr>
        <w:t>проанализировать ход</w:t>
      </w:r>
      <w:r w:rsidRPr="0071149A">
        <w:rPr>
          <w:rFonts w:ascii="Times New Roman" w:hAnsi="Times New Roman" w:cs="Times New Roman"/>
          <w:sz w:val="28"/>
          <w:szCs w:val="28"/>
        </w:rPr>
        <w:t xml:space="preserve"> выполнения программы и выработать правильное управленческое решение.  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</w:t>
      </w:r>
      <w:r w:rsidR="008F3564" w:rsidRPr="0071149A">
        <w:rPr>
          <w:rFonts w:ascii="Times New Roman" w:hAnsi="Times New Roman" w:cs="Times New Roman"/>
          <w:sz w:val="28"/>
          <w:szCs w:val="28"/>
        </w:rPr>
        <w:t>программы представляет</w:t>
      </w:r>
      <w:r w:rsidRPr="0071149A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8F3564" w:rsidRPr="0071149A">
        <w:rPr>
          <w:rFonts w:ascii="Times New Roman" w:hAnsi="Times New Roman" w:cs="Times New Roman"/>
          <w:sz w:val="28"/>
          <w:szCs w:val="28"/>
        </w:rPr>
        <w:t>оценку по</w:t>
      </w:r>
      <w:r w:rsidRPr="0071149A">
        <w:rPr>
          <w:rFonts w:ascii="Times New Roman" w:hAnsi="Times New Roman" w:cs="Times New Roman"/>
          <w:sz w:val="28"/>
          <w:szCs w:val="28"/>
        </w:rPr>
        <w:t xml:space="preserve"> годам и по итогам реализации муниципальной программы в целом, как результативности программы, исходя из оценки соответствия текущих значений показателей их целевым значениям,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9A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достижения таких результатов с учетом объема ресурсов, направленных </w:t>
      </w:r>
      <w:r w:rsidR="008F3564" w:rsidRPr="0071149A">
        <w:rPr>
          <w:rFonts w:ascii="Times New Roman" w:hAnsi="Times New Roman" w:cs="Times New Roman"/>
          <w:sz w:val="28"/>
          <w:szCs w:val="28"/>
        </w:rPr>
        <w:t>на реализацию</w:t>
      </w:r>
      <w:r w:rsidRPr="0071149A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lastRenderedPageBreak/>
        <w:t>Расчет результативности по каждому показателю муниципальной программы проводится по формуле: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2360" cy="38989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где: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49A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71149A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49A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71149A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49A">
        <w:rPr>
          <w:rFonts w:ascii="Times New Roman" w:hAnsi="Times New Roman" w:cs="Times New Roman"/>
          <w:sz w:val="28"/>
          <w:szCs w:val="28"/>
        </w:rPr>
        <w:t>TNi</w:t>
      </w:r>
      <w:proofErr w:type="spellEnd"/>
      <w:r w:rsidRPr="0071149A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программой целевое значение показателя.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0" cy="60515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где: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на реализацию муниципальной программы запланированному уровню производится по следующей формуле: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5685" cy="38989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где: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ЗФ - фактические расходы на реализацию муниципальной программы в соответствующем периоде;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ЗП - запланированные бюджетные расходы на реализацию муниципальной программы в соответствующем периоде.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бюджета на реализацию муниципальной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П равны или больше 80%, то степень </w:t>
      </w:r>
      <w:r w:rsidRPr="0071149A">
        <w:rPr>
          <w:rFonts w:ascii="Times New Roman" w:hAnsi="Times New Roman" w:cs="Times New Roman"/>
          <w:sz w:val="28"/>
          <w:szCs w:val="28"/>
        </w:rPr>
        <w:lastRenderedPageBreak/>
        <w:t>соответствия фактических затрат на реализацию муниципальной программы к запланированному уровню оценивается как удовлетворительная;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на реализацию государственной программы к запланированному уровню оценивается как неудовлетворительная.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840" cy="389890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где: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 муниципальной программы.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средств при реализации муниципальной программы устанавливаются следующие критерии: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если значение показателя эффективности использования бюджетных средств </w:t>
      </w:r>
      <w:proofErr w:type="gramStart"/>
      <w:r w:rsidRPr="0071149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1149A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если значение показателя эффективности использования бюджетных средств </w:t>
      </w:r>
      <w:proofErr w:type="gramStart"/>
      <w:r w:rsidRPr="0071149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1149A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если значение показателя эффективности использования средств бюджетных </w:t>
      </w:r>
      <w:proofErr w:type="gramStart"/>
      <w:r w:rsidRPr="0071149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1149A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A">
        <w:rPr>
          <w:rFonts w:ascii="Times New Roman" w:hAnsi="Times New Roman" w:cs="Times New Roman"/>
          <w:b/>
          <w:sz w:val="28"/>
          <w:szCs w:val="28"/>
        </w:rPr>
        <w:t>Раздел 7. «Анализ рисков реализации муниципальной программы и описание мер управления рисками реализации муниципальной программы»</w:t>
      </w:r>
    </w:p>
    <w:p w:rsidR="001B096F" w:rsidRPr="001970DF" w:rsidRDefault="001B096F" w:rsidP="001970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0DF">
        <w:rPr>
          <w:sz w:val="28"/>
          <w:szCs w:val="28"/>
        </w:rPr>
        <w:t xml:space="preserve">  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следующие.</w:t>
      </w:r>
    </w:p>
    <w:p w:rsidR="001B096F" w:rsidRPr="001970DF" w:rsidRDefault="001B096F" w:rsidP="001970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0DF">
        <w:rPr>
          <w:sz w:val="28"/>
          <w:szCs w:val="28"/>
        </w:rPr>
        <w:t>Риск финансового обеспечения, который связан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1B096F" w:rsidRPr="001970DF" w:rsidRDefault="001B096F" w:rsidP="001970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0DF">
        <w:rPr>
          <w:sz w:val="28"/>
          <w:szCs w:val="28"/>
        </w:rPr>
        <w:t>В этой связи основными мерами управления рисками такого характера являются:</w:t>
      </w:r>
    </w:p>
    <w:p w:rsidR="001B096F" w:rsidRPr="001970DF" w:rsidRDefault="001B096F" w:rsidP="001970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0DF">
        <w:rPr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управления;</w:t>
      </w:r>
    </w:p>
    <w:p w:rsidR="001B096F" w:rsidRPr="001970DF" w:rsidRDefault="001B096F" w:rsidP="001970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0DF">
        <w:rPr>
          <w:sz w:val="28"/>
          <w:szCs w:val="28"/>
        </w:rPr>
        <w:t>- оперативный мониторинг хода реализации программы;</w:t>
      </w:r>
    </w:p>
    <w:p w:rsidR="001B096F" w:rsidRPr="001970DF" w:rsidRDefault="001B096F" w:rsidP="001970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0DF">
        <w:rPr>
          <w:sz w:val="28"/>
          <w:szCs w:val="28"/>
        </w:rPr>
        <w:t>- 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pStyle w:val="1"/>
        <w:suppressAutoHyphens/>
        <w:spacing w:line="240" w:lineRule="auto"/>
        <w:rPr>
          <w:szCs w:val="28"/>
        </w:rPr>
      </w:pPr>
      <w:r w:rsidRPr="0071149A">
        <w:rPr>
          <w:szCs w:val="28"/>
        </w:rPr>
        <w:t>Раздел 8. «Прогноз сводных показателей муниципальных заданий по этапам реализации муниципальной программы (при оказании муниципальными учреждениями государственных или муниципальных услуг(работ) в рамках программы»</w:t>
      </w:r>
    </w:p>
    <w:p w:rsidR="001B096F" w:rsidRPr="0071149A" w:rsidRDefault="001B096F" w:rsidP="001B096F">
      <w:pPr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        В рамках реализации программы не предусмотрено доведение муниципальных </w:t>
      </w:r>
      <w:r w:rsidR="008F3564" w:rsidRPr="0071149A">
        <w:rPr>
          <w:rFonts w:ascii="Times New Roman" w:hAnsi="Times New Roman" w:cs="Times New Roman"/>
          <w:sz w:val="28"/>
          <w:szCs w:val="28"/>
        </w:rPr>
        <w:t>заданий и</w:t>
      </w:r>
      <w:r w:rsidRPr="0071149A">
        <w:rPr>
          <w:rFonts w:ascii="Times New Roman" w:hAnsi="Times New Roman" w:cs="Times New Roman"/>
          <w:sz w:val="28"/>
          <w:szCs w:val="28"/>
        </w:rPr>
        <w:t xml:space="preserve"> оказание государственных </w:t>
      </w:r>
      <w:r w:rsidR="008F3564" w:rsidRPr="0071149A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71149A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1B096F" w:rsidRPr="0071149A" w:rsidRDefault="001B096F" w:rsidP="001B0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A">
        <w:rPr>
          <w:rFonts w:ascii="Times New Roman" w:hAnsi="Times New Roman" w:cs="Times New Roman"/>
          <w:b/>
          <w:sz w:val="28"/>
          <w:szCs w:val="28"/>
        </w:rPr>
        <w:t>Раздел 9. «План реализации муниципальной программы»</w:t>
      </w:r>
    </w:p>
    <w:p w:rsidR="001B096F" w:rsidRPr="0071149A" w:rsidRDefault="001B096F" w:rsidP="001B096F">
      <w:pPr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        План реализ</w:t>
      </w:r>
      <w:r w:rsidR="008F3564">
        <w:rPr>
          <w:rFonts w:ascii="Times New Roman" w:hAnsi="Times New Roman" w:cs="Times New Roman"/>
          <w:sz w:val="28"/>
          <w:szCs w:val="28"/>
        </w:rPr>
        <w:t>ации программы включает в себя</w:t>
      </w:r>
      <w:r w:rsidRPr="0071149A">
        <w:rPr>
          <w:rFonts w:ascii="Times New Roman" w:hAnsi="Times New Roman" w:cs="Times New Roman"/>
          <w:sz w:val="28"/>
          <w:szCs w:val="28"/>
        </w:rPr>
        <w:t xml:space="preserve"> перечень мероприятий муниципальной программы с указанием сроков начала и окончания их </w:t>
      </w:r>
      <w:r w:rsidR="008F3564" w:rsidRPr="0071149A">
        <w:rPr>
          <w:rFonts w:ascii="Times New Roman" w:hAnsi="Times New Roman" w:cs="Times New Roman"/>
          <w:sz w:val="28"/>
          <w:szCs w:val="28"/>
        </w:rPr>
        <w:t>реализации,</w:t>
      </w:r>
      <w:r w:rsidRPr="0071149A">
        <w:rPr>
          <w:rFonts w:ascii="Times New Roman" w:hAnsi="Times New Roman" w:cs="Times New Roman"/>
          <w:sz w:val="28"/>
          <w:szCs w:val="28"/>
        </w:rPr>
        <w:t xml:space="preserve"> а также бюджетных ассигнований на ее реализацию и </w:t>
      </w:r>
      <w:r w:rsidR="008F3564" w:rsidRPr="0071149A">
        <w:rPr>
          <w:rFonts w:ascii="Times New Roman" w:hAnsi="Times New Roman" w:cs="Times New Roman"/>
          <w:sz w:val="28"/>
          <w:szCs w:val="28"/>
        </w:rPr>
        <w:t>отражен в</w:t>
      </w:r>
      <w:r w:rsidRPr="0071149A">
        <w:rPr>
          <w:rFonts w:ascii="Times New Roman" w:hAnsi="Times New Roman" w:cs="Times New Roman"/>
          <w:sz w:val="28"/>
          <w:szCs w:val="28"/>
        </w:rPr>
        <w:t xml:space="preserve"> таблице № 4 приложения к программе.</w:t>
      </w:r>
    </w:p>
    <w:p w:rsidR="001B096F" w:rsidRPr="0071149A" w:rsidRDefault="001B096F" w:rsidP="001B0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1B096F" w:rsidRPr="0071149A" w:rsidSect="00DE2DF7">
          <w:footerReference w:type="even" r:id="rId18"/>
          <w:footerReference w:type="default" r:id="rId19"/>
          <w:pgSz w:w="11905" w:h="16840"/>
          <w:pgMar w:top="993" w:right="567" w:bottom="567" w:left="1418" w:header="720" w:footer="720" w:gutter="0"/>
          <w:cols w:space="720"/>
          <w:noEndnote/>
        </w:sectPr>
      </w:pPr>
    </w:p>
    <w:p w:rsidR="001B096F" w:rsidRPr="0071149A" w:rsidRDefault="001B096F" w:rsidP="001B096F">
      <w:pPr>
        <w:pStyle w:val="21"/>
        <w:keepNext/>
        <w:tabs>
          <w:tab w:val="left" w:pos="9923"/>
        </w:tabs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  <w:r w:rsidRPr="0071149A">
        <w:rPr>
          <w:b/>
          <w:sz w:val="28"/>
          <w:szCs w:val="28"/>
        </w:rPr>
        <w:lastRenderedPageBreak/>
        <w:t>ПОДПРОГРАММА 1.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A">
        <w:rPr>
          <w:rFonts w:ascii="Times New Roman" w:hAnsi="Times New Roman" w:cs="Times New Roman"/>
          <w:b/>
          <w:sz w:val="28"/>
          <w:szCs w:val="28"/>
        </w:rPr>
        <w:t>«СТИМУЛИРОВАНИЕ РАЗВИТИЯ ЖИЛИЩНОГО СТРОИТЕЛЬСТВА»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9A">
        <w:rPr>
          <w:rFonts w:ascii="Times New Roman" w:hAnsi="Times New Roman" w:cs="Times New Roman"/>
          <w:sz w:val="28"/>
          <w:szCs w:val="28"/>
        </w:rPr>
        <w:t xml:space="preserve">подпрограммы   </w:t>
      </w:r>
    </w:p>
    <w:tbl>
      <w:tblPr>
        <w:tblW w:w="1060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7200"/>
      </w:tblGrid>
      <w:tr w:rsidR="001B096F" w:rsidRPr="0071149A" w:rsidTr="001B096F">
        <w:trPr>
          <w:trHeight w:val="32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муниципальной программы Муромского района      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>«Стимулирование развития жилищного строительства»</w:t>
            </w:r>
          </w:p>
        </w:tc>
      </w:tr>
      <w:tr w:rsidR="001B096F" w:rsidRPr="0071149A" w:rsidTr="001B096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(соисполнитель программы) 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1B096F" w:rsidRPr="0071149A" w:rsidTr="001B096F">
        <w:trPr>
          <w:trHeight w:val="799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             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>- отдел архитектуры и строительства МКУ  «Управление ЖКХИСП»</w:t>
            </w:r>
          </w:p>
        </w:tc>
      </w:tr>
      <w:tr w:rsidR="001B096F" w:rsidRPr="0071149A" w:rsidTr="001B096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>Постановление Губернатора Владимирской обл. от 17.12.2013 N 1390 "Об утверждении государственной программы Владимирской области "Обеспечение доступным и комфортным жильем населения Владимирской области"</w:t>
            </w:r>
          </w:p>
        </w:tc>
      </w:tr>
      <w:tr w:rsidR="001B096F" w:rsidRPr="0071149A" w:rsidTr="001B096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        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лет, проживающих на территории района </w:t>
            </w:r>
          </w:p>
        </w:tc>
      </w:tr>
      <w:tr w:rsidR="001B096F" w:rsidRPr="0071149A" w:rsidTr="001B096F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1. Инфраструктурное обустройство земельных участков, предоставляемых семьям, имеющим троих и более детей в возрасте до 18 лет (далее –многодетные семьи)   </w:t>
            </w:r>
          </w:p>
        </w:tc>
      </w:tr>
      <w:tr w:rsidR="001B096F" w:rsidRPr="0071149A" w:rsidTr="001B096F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1. Годовой объем ввода жилья. </w:t>
            </w:r>
          </w:p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земельных участков, предоставленных многодетным семьям, обеспеченных инженерной и транспортной инфраструктурой. </w:t>
            </w:r>
          </w:p>
        </w:tc>
      </w:tr>
      <w:tr w:rsidR="001B096F" w:rsidRPr="0071149A" w:rsidTr="001B096F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B096F" w:rsidRPr="0071149A" w:rsidRDefault="001B096F" w:rsidP="001B096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>Один этап</w:t>
            </w:r>
          </w:p>
        </w:tc>
      </w:tr>
      <w:tr w:rsidR="001B096F" w:rsidRPr="0071149A" w:rsidTr="001B096F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(тыс. руб.)</w:t>
            </w:r>
          </w:p>
          <w:tbl>
            <w:tblPr>
              <w:tblW w:w="6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1483"/>
              <w:gridCol w:w="1919"/>
              <w:gridCol w:w="2551"/>
            </w:tblGrid>
            <w:tr w:rsidR="001B096F" w:rsidRPr="0071149A" w:rsidTr="001B096F">
              <w:trPr>
                <w:trHeight w:val="374"/>
              </w:trPr>
              <w:tc>
                <w:tcPr>
                  <w:tcW w:w="9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4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в разрезе источников финансирования</w:t>
                  </w:r>
                </w:p>
              </w:tc>
            </w:tr>
            <w:tr w:rsidR="001B096F" w:rsidRPr="0071149A" w:rsidTr="001B096F">
              <w:trPr>
                <w:trHeight w:val="535"/>
              </w:trPr>
              <w:tc>
                <w:tcPr>
                  <w:tcW w:w="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</w:t>
                  </w:r>
                  <w:proofErr w:type="spellStart"/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бюдж</w:t>
                  </w:r>
                  <w:proofErr w:type="spellEnd"/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Местн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.б</w:t>
                  </w: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юдж</w:t>
                  </w:r>
                  <w:proofErr w:type="spellEnd"/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1B096F" w:rsidRPr="0071149A" w:rsidTr="001B096F">
              <w:trPr>
                <w:trHeight w:val="191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8"/>
                      <w:szCs w:val="28"/>
                    </w:rPr>
                  </w:pPr>
                  <w:r w:rsidRPr="0071149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4255,3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3241,3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1014,</w:t>
                  </w:r>
                </w:p>
              </w:tc>
            </w:tr>
            <w:tr w:rsidR="001B096F" w:rsidRPr="0071149A" w:rsidTr="001B096F">
              <w:trPr>
                <w:trHeight w:val="191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8"/>
                      <w:szCs w:val="28"/>
                    </w:rPr>
                  </w:pPr>
                  <w:r w:rsidRPr="0071149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805,89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805,89</w:t>
                  </w:r>
                </w:p>
              </w:tc>
            </w:tr>
            <w:tr w:rsidR="001B096F" w:rsidRPr="0071149A" w:rsidTr="001B096F">
              <w:trPr>
                <w:trHeight w:val="292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8"/>
                      <w:szCs w:val="28"/>
                    </w:rPr>
                  </w:pPr>
                  <w:r w:rsidRPr="0071149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970D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805,89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805,89</w:t>
                  </w:r>
                </w:p>
              </w:tc>
            </w:tr>
            <w:tr w:rsidR="001B096F" w:rsidRPr="0071149A" w:rsidTr="001B096F">
              <w:trPr>
                <w:trHeight w:val="191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pStyle w:val="Web"/>
                    <w:spacing w:before="0" w:beforeAutospacing="0" w:after="0" w:afterAutospacing="0" w:line="2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Pr="0071149A">
                    <w:rPr>
                      <w:sz w:val="28"/>
                      <w:szCs w:val="28"/>
                    </w:rPr>
                    <w:t>-202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970D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5867,08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3241,3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71149A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2625,78</w:t>
                  </w:r>
                </w:p>
              </w:tc>
            </w:tr>
          </w:tbl>
          <w:p w:rsidR="001B096F" w:rsidRPr="0071149A" w:rsidRDefault="001B096F" w:rsidP="001B096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6F" w:rsidRPr="0071149A" w:rsidTr="001B096F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71149A" w:rsidRDefault="001B096F" w:rsidP="001B096F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507BA4" w:rsidRDefault="001B096F" w:rsidP="001B096F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7B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07BA4">
              <w:rPr>
                <w:rFonts w:ascii="Times New Roman" w:hAnsi="Times New Roman" w:cs="Times New Roman"/>
                <w:sz w:val="28"/>
                <w:szCs w:val="28"/>
              </w:rPr>
              <w:t>увеличение  годового</w:t>
            </w:r>
            <w:proofErr w:type="gramEnd"/>
            <w:r w:rsidRPr="00507BA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ввода жилья к 2022 году на 36,3 тыс. кв. метров;</w:t>
            </w:r>
          </w:p>
          <w:p w:rsidR="001B096F" w:rsidRPr="0071149A" w:rsidRDefault="001B096F" w:rsidP="001B096F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7BA4">
              <w:rPr>
                <w:rFonts w:ascii="Times New Roman" w:hAnsi="Times New Roman" w:cs="Times New Roman"/>
                <w:sz w:val="28"/>
                <w:szCs w:val="28"/>
              </w:rPr>
              <w:t>- обеспечение инфраструктурой земельных участков, представленных многодетным семьям-   5 участков.</w:t>
            </w:r>
          </w:p>
        </w:tc>
      </w:tr>
    </w:tbl>
    <w:p w:rsidR="001B096F" w:rsidRPr="004E4B1F" w:rsidRDefault="001B096F" w:rsidP="001B096F">
      <w:pPr>
        <w:pStyle w:val="1"/>
        <w:suppressAutoHyphens/>
        <w:spacing w:line="240" w:lineRule="auto"/>
        <w:rPr>
          <w:color w:val="FF0000"/>
          <w:szCs w:val="28"/>
        </w:rPr>
      </w:pPr>
    </w:p>
    <w:p w:rsidR="001B096F" w:rsidRPr="008D1A1C" w:rsidRDefault="001B096F" w:rsidP="001B096F">
      <w:pPr>
        <w:pStyle w:val="1"/>
        <w:suppressAutoHyphens/>
        <w:spacing w:line="240" w:lineRule="auto"/>
        <w:rPr>
          <w:szCs w:val="28"/>
        </w:rPr>
      </w:pPr>
      <w:r w:rsidRPr="008D1A1C">
        <w:rPr>
          <w:szCs w:val="28"/>
        </w:rPr>
        <w:t>Раздел 1. «Общая характеристика сферы реализации подпрограммы, формулировки  основных проблем в указанной сфере и прогноз ее развития»</w:t>
      </w:r>
    </w:p>
    <w:p w:rsidR="001B096F" w:rsidRPr="008D1A1C" w:rsidRDefault="001B096F" w:rsidP="001B096F">
      <w:pPr>
        <w:jc w:val="both"/>
        <w:rPr>
          <w:rFonts w:ascii="Times New Roman" w:hAnsi="Times New Roman" w:cs="Times New Roman"/>
          <w:sz w:val="28"/>
          <w:szCs w:val="28"/>
        </w:rPr>
      </w:pPr>
      <w:r w:rsidRPr="008D1A1C">
        <w:rPr>
          <w:rFonts w:ascii="Times New Roman" w:hAnsi="Times New Roman" w:cs="Times New Roman"/>
          <w:sz w:val="28"/>
          <w:szCs w:val="28"/>
        </w:rPr>
        <w:t xml:space="preserve">         Реализация подпрограммы «Стимулирование развития жилищного строительства» направлена на развитие строительства жилья доступного широким массам населения.</w:t>
      </w:r>
    </w:p>
    <w:p w:rsidR="001B096F" w:rsidRDefault="001B096F" w:rsidP="001B0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          Существенным препятствием развития жилищного строительства является отсутствие земельных участков, обустроенных инженерной и транспортной инфраструктурами, отсутствие механизмов привлечения частных инвестиционных и кредитных ресурсов в строительство и модернизацию инженерной инфраструктуры, а также непрозрачные и обременительные для застройщика условия присоединения к системам коммунальной инфраструктуры.</w:t>
      </w:r>
    </w:p>
    <w:p w:rsidR="001B096F" w:rsidRPr="00507BA4" w:rsidRDefault="001B096F" w:rsidP="001B0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BA4">
        <w:rPr>
          <w:sz w:val="23"/>
          <w:szCs w:val="23"/>
        </w:rPr>
        <w:t xml:space="preserve">            </w:t>
      </w:r>
      <w:r w:rsidRPr="00507BA4">
        <w:rPr>
          <w:rFonts w:ascii="Times New Roman" w:hAnsi="Times New Roman" w:cs="Times New Roman"/>
          <w:sz w:val="28"/>
          <w:szCs w:val="28"/>
        </w:rPr>
        <w:t>Существующая практика решения проблемы развития инженерной инфраструктуры в целях жилищного строительства и инженерно-технического обеспечения построенных объектов главным образом основана на установлении платы за подключение к сетям инженерно-технического обеспечения и технологическое присоединение, а также на выполнении застройщиками технических условий для присоединения к этим системам, что влечет увеличение стоимости жилья.</w:t>
      </w:r>
    </w:p>
    <w:p w:rsidR="001B096F" w:rsidRPr="00507BA4" w:rsidRDefault="001B096F" w:rsidP="001B0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BA4">
        <w:rPr>
          <w:rFonts w:ascii="Times New Roman" w:hAnsi="Times New Roman" w:cs="Times New Roman"/>
          <w:sz w:val="28"/>
          <w:szCs w:val="28"/>
        </w:rPr>
        <w:t xml:space="preserve">      На обеспечение земельных участков инженерной и транспортной инфраструктурой предоставляемых (предоставленных) для многодетных семей необходимо вложение денежных средств. 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проблем.</w:t>
      </w:r>
    </w:p>
    <w:p w:rsidR="001B096F" w:rsidRPr="00507BA4" w:rsidRDefault="001B096F" w:rsidP="001B0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BA4">
        <w:rPr>
          <w:rFonts w:ascii="Times New Roman" w:hAnsi="Times New Roman" w:cs="Times New Roman"/>
          <w:sz w:val="28"/>
          <w:szCs w:val="28"/>
        </w:rPr>
        <w:t xml:space="preserve">       Данная подпрограмма предусматривает реализацию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 инженерной и транспортной инфраструктурой.</w:t>
      </w:r>
    </w:p>
    <w:p w:rsidR="001B096F" w:rsidRPr="0071149A" w:rsidRDefault="001B096F" w:rsidP="001B096F">
      <w:pPr>
        <w:pStyle w:val="af4"/>
        <w:jc w:val="center"/>
        <w:rPr>
          <w:b/>
          <w:color w:val="auto"/>
          <w:sz w:val="28"/>
          <w:szCs w:val="28"/>
        </w:rPr>
      </w:pPr>
    </w:p>
    <w:p w:rsidR="001B096F" w:rsidRPr="0071149A" w:rsidRDefault="001B096F" w:rsidP="001B096F">
      <w:pPr>
        <w:pStyle w:val="af4"/>
        <w:jc w:val="center"/>
        <w:rPr>
          <w:b/>
          <w:color w:val="auto"/>
          <w:sz w:val="28"/>
          <w:szCs w:val="28"/>
        </w:rPr>
      </w:pPr>
      <w:r w:rsidRPr="0071149A">
        <w:rPr>
          <w:b/>
          <w:color w:val="auto"/>
          <w:sz w:val="28"/>
          <w:szCs w:val="28"/>
        </w:rPr>
        <w:t>Раздел 2. 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подпрограммы.</w:t>
      </w:r>
    </w:p>
    <w:p w:rsidR="001B096F" w:rsidRPr="00587BA3" w:rsidRDefault="001B096F" w:rsidP="00587BA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BA4">
        <w:rPr>
          <w:sz w:val="28"/>
          <w:szCs w:val="28"/>
        </w:rPr>
        <w:t xml:space="preserve">              </w:t>
      </w:r>
      <w:r w:rsidRPr="00507BA4">
        <w:rPr>
          <w:sz w:val="28"/>
          <w:szCs w:val="28"/>
          <w:shd w:val="clear" w:color="auto" w:fill="FFFFFF"/>
        </w:rPr>
        <w:t xml:space="preserve">Приоритеты государственной политики в сфере реализации Подпрограммы </w:t>
      </w:r>
      <w:r w:rsidR="00587BA3" w:rsidRPr="00A67407">
        <w:rPr>
          <w:sz w:val="28"/>
          <w:szCs w:val="28"/>
        </w:rPr>
        <w:t>определены в соответствии с приоритетами и целями государственной политики в сфере жилищного строительства, установленными федеральным проектом "Жилье" в рамках реализации национального проекта "Жилье и городская среда", </w:t>
      </w:r>
      <w:hyperlink r:id="rId20" w:anchor="/document/71937200/entry/0" w:history="1">
        <w:r w:rsidR="00587BA3" w:rsidRPr="00A67407">
          <w:rPr>
            <w:rStyle w:val="af5"/>
            <w:color w:val="auto"/>
            <w:sz w:val="28"/>
            <w:szCs w:val="28"/>
            <w:u w:val="none"/>
          </w:rPr>
          <w:t>Указом</w:t>
        </w:r>
      </w:hyperlink>
      <w:r w:rsidR="00587BA3" w:rsidRPr="00A67407">
        <w:rPr>
          <w:sz w:val="28"/>
          <w:szCs w:val="28"/>
        </w:rPr>
        <w:t xml:space="preserve"> Президента Российской Федерации от 7 мая 2018 года N 204 "О </w:t>
      </w:r>
      <w:r w:rsidR="00587BA3" w:rsidRPr="00A67407">
        <w:rPr>
          <w:sz w:val="28"/>
          <w:szCs w:val="28"/>
        </w:rPr>
        <w:lastRenderedPageBreak/>
        <w:t>национальных целях и стратегических задачах развития российской Федерации на период до 2024 года", </w:t>
      </w:r>
      <w:hyperlink r:id="rId21" w:anchor="/document/71849506/entry/1000" w:history="1">
        <w:r w:rsidR="00587BA3" w:rsidRPr="00A67407">
          <w:rPr>
            <w:rStyle w:val="af5"/>
            <w:color w:val="auto"/>
            <w:sz w:val="28"/>
            <w:szCs w:val="28"/>
            <w:u w:val="none"/>
          </w:rPr>
          <w:t>государственной программой</w:t>
        </w:r>
      </w:hyperlink>
      <w:r w:rsidR="00587BA3" w:rsidRPr="00A67407">
        <w:rPr>
          <w:sz w:val="28"/>
          <w:szCs w:val="28"/>
        </w:rPr>
        <w:t> 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22" w:anchor="/document/71849506/entry/0" w:history="1">
        <w:r w:rsidR="00587BA3" w:rsidRPr="00A67407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="00587BA3" w:rsidRPr="00A67407">
        <w:rPr>
          <w:sz w:val="28"/>
          <w:szCs w:val="28"/>
        </w:rPr>
        <w:t> Правительства Российской Федерации от 30.12.2017 N 1710, </w:t>
      </w:r>
      <w:hyperlink r:id="rId23" w:anchor="/document/19337389/entry/1000" w:history="1">
        <w:r w:rsidR="00587BA3" w:rsidRPr="00A67407">
          <w:rPr>
            <w:rStyle w:val="af5"/>
            <w:color w:val="auto"/>
            <w:sz w:val="28"/>
            <w:szCs w:val="28"/>
            <w:u w:val="none"/>
          </w:rPr>
          <w:t>Стратегией</w:t>
        </w:r>
      </w:hyperlink>
      <w:r w:rsidR="00587BA3" w:rsidRPr="00A67407">
        <w:rPr>
          <w:sz w:val="28"/>
          <w:szCs w:val="28"/>
        </w:rPr>
        <w:t> социально-экономического развития Владимирской области до 2030 года, утвержденной </w:t>
      </w:r>
      <w:hyperlink r:id="rId24" w:anchor="/document/19337389/entry/0" w:history="1">
        <w:r w:rsidR="00587BA3" w:rsidRPr="00A67407">
          <w:rPr>
            <w:rStyle w:val="af5"/>
            <w:color w:val="auto"/>
            <w:sz w:val="28"/>
            <w:szCs w:val="28"/>
            <w:u w:val="none"/>
          </w:rPr>
          <w:t>Указом</w:t>
        </w:r>
      </w:hyperlink>
      <w:r w:rsidR="00587BA3" w:rsidRPr="00A67407">
        <w:rPr>
          <w:sz w:val="28"/>
          <w:szCs w:val="28"/>
        </w:rPr>
        <w:t> Губернатора Владимирской области от 02.06.2009 N 10.</w:t>
      </w:r>
      <w:r w:rsidRPr="00507BA4">
        <w:rPr>
          <w:sz w:val="28"/>
          <w:szCs w:val="28"/>
          <w:shd w:val="clear" w:color="auto" w:fill="FFFFFF"/>
        </w:rPr>
        <w:t xml:space="preserve"> </w:t>
      </w:r>
    </w:p>
    <w:p w:rsidR="001B096F" w:rsidRPr="00454DB0" w:rsidRDefault="001B096F" w:rsidP="001B096F">
      <w:pPr>
        <w:pStyle w:val="af4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</w:t>
      </w:r>
      <w:r w:rsidRPr="00DC049F">
        <w:rPr>
          <w:sz w:val="28"/>
          <w:szCs w:val="28"/>
        </w:rPr>
        <w:t>Приоритетом муниципальной политики является поддержка многодетных семей, нуждающихся в улучшении жилищных условий, но не имеют объективной возможности построить жилье.</w:t>
      </w:r>
    </w:p>
    <w:p w:rsidR="001B096F" w:rsidRPr="00454DB0" w:rsidRDefault="001B096F" w:rsidP="001B096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Основной формой поддержки такой категории граждан в рамках реализации подпрограммы будет строительство объектов инженерной и транспортной инфраструктуры к земельным участкам, полученным в рамках действующего законодательства.</w:t>
      </w:r>
    </w:p>
    <w:p w:rsidR="001B096F" w:rsidRPr="0071149A" w:rsidRDefault="001B096F" w:rsidP="001B096F">
      <w:pPr>
        <w:pStyle w:val="af4"/>
        <w:jc w:val="both"/>
        <w:rPr>
          <w:color w:val="auto"/>
          <w:sz w:val="28"/>
          <w:szCs w:val="28"/>
        </w:rPr>
      </w:pPr>
      <w:r w:rsidRPr="0071149A">
        <w:rPr>
          <w:color w:val="auto"/>
          <w:sz w:val="28"/>
          <w:szCs w:val="28"/>
        </w:rPr>
        <w:t xml:space="preserve">                 Основной целью подпрограммы </w:t>
      </w:r>
      <w:proofErr w:type="gramStart"/>
      <w:r w:rsidRPr="0071149A">
        <w:rPr>
          <w:color w:val="auto"/>
          <w:sz w:val="28"/>
          <w:szCs w:val="28"/>
        </w:rPr>
        <w:t>является  -</w:t>
      </w:r>
      <w:proofErr w:type="gramEnd"/>
      <w:r w:rsidRPr="0071149A">
        <w:rPr>
          <w:color w:val="auto"/>
          <w:sz w:val="28"/>
          <w:szCs w:val="28"/>
        </w:rPr>
        <w:t xml:space="preserve"> повышение качества и условий жизни семей, имеющих троих и более детей в возрасте до 18 лет, проживающих на территории района.</w:t>
      </w:r>
    </w:p>
    <w:p w:rsidR="001B096F" w:rsidRPr="0071149A" w:rsidRDefault="001B096F" w:rsidP="001B096F">
      <w:pPr>
        <w:pStyle w:val="af4"/>
        <w:jc w:val="both"/>
        <w:rPr>
          <w:color w:val="auto"/>
          <w:sz w:val="28"/>
          <w:szCs w:val="28"/>
        </w:rPr>
      </w:pPr>
      <w:r w:rsidRPr="0071149A">
        <w:rPr>
          <w:color w:val="auto"/>
          <w:sz w:val="28"/>
          <w:szCs w:val="28"/>
        </w:rPr>
        <w:t xml:space="preserve">      Задача подпрограммы:                        </w:t>
      </w:r>
    </w:p>
    <w:p w:rsidR="001B096F" w:rsidRPr="0071149A" w:rsidRDefault="001B096F" w:rsidP="001B096F">
      <w:pPr>
        <w:pStyle w:val="af4"/>
        <w:jc w:val="both"/>
        <w:rPr>
          <w:color w:val="auto"/>
          <w:sz w:val="28"/>
          <w:szCs w:val="28"/>
        </w:rPr>
      </w:pPr>
      <w:r w:rsidRPr="0071149A">
        <w:rPr>
          <w:color w:val="auto"/>
          <w:sz w:val="28"/>
          <w:szCs w:val="28"/>
        </w:rPr>
        <w:t xml:space="preserve">- инфраструктурное обустройство земельных </w:t>
      </w:r>
      <w:proofErr w:type="gramStart"/>
      <w:r w:rsidRPr="0071149A">
        <w:rPr>
          <w:color w:val="auto"/>
          <w:sz w:val="28"/>
          <w:szCs w:val="28"/>
        </w:rPr>
        <w:t>участков,  предоставляемых</w:t>
      </w:r>
      <w:proofErr w:type="gramEnd"/>
      <w:r w:rsidRPr="0071149A">
        <w:rPr>
          <w:color w:val="auto"/>
          <w:sz w:val="28"/>
          <w:szCs w:val="28"/>
        </w:rPr>
        <w:t xml:space="preserve"> семьям, имеющим троих и более детей в возрасте до 18 лет;  </w:t>
      </w:r>
    </w:p>
    <w:p w:rsidR="001B096F" w:rsidRPr="0071149A" w:rsidRDefault="001B096F" w:rsidP="001B096F">
      <w:pPr>
        <w:pStyle w:val="af4"/>
        <w:jc w:val="both"/>
        <w:rPr>
          <w:color w:val="auto"/>
          <w:sz w:val="28"/>
          <w:szCs w:val="28"/>
        </w:rPr>
      </w:pPr>
      <w:r w:rsidRPr="0071149A">
        <w:rPr>
          <w:color w:val="auto"/>
          <w:sz w:val="28"/>
          <w:szCs w:val="28"/>
        </w:rPr>
        <w:t xml:space="preserve">Целевые индикаторы подпрограммы: </w:t>
      </w:r>
    </w:p>
    <w:p w:rsidR="001B096F" w:rsidRPr="0071149A" w:rsidRDefault="001B096F" w:rsidP="001B096F">
      <w:pPr>
        <w:pStyle w:val="af4"/>
        <w:jc w:val="both"/>
        <w:rPr>
          <w:color w:val="auto"/>
          <w:sz w:val="28"/>
          <w:szCs w:val="28"/>
        </w:rPr>
      </w:pPr>
      <w:r w:rsidRPr="0071149A">
        <w:rPr>
          <w:color w:val="auto"/>
          <w:sz w:val="28"/>
          <w:szCs w:val="28"/>
        </w:rPr>
        <w:t xml:space="preserve">- годовой объем ввода жилья; </w:t>
      </w:r>
    </w:p>
    <w:p w:rsidR="001B096F" w:rsidRPr="0071149A" w:rsidRDefault="001B096F" w:rsidP="001B096F">
      <w:pPr>
        <w:pStyle w:val="af4"/>
        <w:jc w:val="both"/>
        <w:rPr>
          <w:color w:val="auto"/>
          <w:sz w:val="28"/>
          <w:szCs w:val="28"/>
        </w:rPr>
      </w:pPr>
      <w:r w:rsidRPr="0071149A">
        <w:rPr>
          <w:color w:val="auto"/>
          <w:sz w:val="28"/>
          <w:szCs w:val="28"/>
        </w:rPr>
        <w:t>- количество земельных участков, предоставленных многодетным семьям, обеспеченных инженерной и транспортной инфраструктурой.</w:t>
      </w:r>
    </w:p>
    <w:p w:rsidR="001B096F" w:rsidRPr="00454DB0" w:rsidRDefault="004F04AC" w:rsidP="001B096F">
      <w:pPr>
        <w:pStyle w:val="af4"/>
        <w:jc w:val="both"/>
        <w:rPr>
          <w:color w:val="auto"/>
          <w:sz w:val="28"/>
          <w:szCs w:val="28"/>
        </w:rPr>
      </w:pPr>
      <w:hyperlink r:id="rId25" w:history="1">
        <w:r w:rsidR="001B096F" w:rsidRPr="0071149A">
          <w:rPr>
            <w:color w:val="auto"/>
            <w:sz w:val="28"/>
            <w:szCs w:val="28"/>
          </w:rPr>
          <w:t>Сведения</w:t>
        </w:r>
      </w:hyperlink>
      <w:r w:rsidR="001B096F" w:rsidRPr="0071149A">
        <w:rPr>
          <w:color w:val="auto"/>
          <w:sz w:val="28"/>
          <w:szCs w:val="28"/>
        </w:rPr>
        <w:t xml:space="preserve"> о значениях целевых индикаторов и показателей подпрограммы по годам представлены в таблице 1приложения к программе.                                                                                                                                                  </w:t>
      </w:r>
    </w:p>
    <w:p w:rsidR="001B096F" w:rsidRPr="0071149A" w:rsidRDefault="001B096F" w:rsidP="001B096F">
      <w:pPr>
        <w:pStyle w:val="ConsPlusCell"/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Сроки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20 – 2022</w:t>
      </w:r>
      <w:r w:rsidRPr="0071149A">
        <w:rPr>
          <w:rFonts w:ascii="Times New Roman" w:hAnsi="Times New Roman" w:cs="Times New Roman"/>
          <w:sz w:val="28"/>
          <w:szCs w:val="28"/>
        </w:rPr>
        <w:t xml:space="preserve"> годы, один этап.</w:t>
      </w:r>
    </w:p>
    <w:p w:rsidR="001B096F" w:rsidRPr="0071149A" w:rsidRDefault="001B096F" w:rsidP="001B096F">
      <w:pPr>
        <w:pStyle w:val="ConsPlusCell"/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подпрограммы: </w:t>
      </w:r>
    </w:p>
    <w:p w:rsidR="001B096F" w:rsidRPr="00507BA4" w:rsidRDefault="001B096F" w:rsidP="001B096F">
      <w:pPr>
        <w:pStyle w:val="ConsPlusCell"/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BA4">
        <w:rPr>
          <w:rFonts w:ascii="Times New Roman" w:hAnsi="Times New Roman" w:cs="Times New Roman"/>
          <w:sz w:val="28"/>
          <w:szCs w:val="28"/>
        </w:rPr>
        <w:t xml:space="preserve">1. увеличение годового объема ввода жилья к 2022 году на 36 300,0 </w:t>
      </w:r>
      <w:proofErr w:type="spellStart"/>
      <w:proofErr w:type="gramStart"/>
      <w:r w:rsidRPr="00507BA4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proofErr w:type="gramEnd"/>
      <w:r w:rsidRPr="00507BA4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1B096F" w:rsidRPr="00507BA4" w:rsidRDefault="001B096F" w:rsidP="001B096F">
      <w:pPr>
        <w:pStyle w:val="ConsPlusCell"/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BA4">
        <w:rPr>
          <w:rFonts w:ascii="Times New Roman" w:hAnsi="Times New Roman" w:cs="Times New Roman"/>
          <w:sz w:val="28"/>
          <w:szCs w:val="28"/>
        </w:rPr>
        <w:t xml:space="preserve">2. обеспечение </w:t>
      </w:r>
      <w:proofErr w:type="gramStart"/>
      <w:r w:rsidRPr="00507BA4">
        <w:rPr>
          <w:rFonts w:ascii="Times New Roman" w:hAnsi="Times New Roman" w:cs="Times New Roman"/>
          <w:sz w:val="28"/>
          <w:szCs w:val="28"/>
        </w:rPr>
        <w:t>инфраструктурой  земельных</w:t>
      </w:r>
      <w:proofErr w:type="gramEnd"/>
      <w:r w:rsidRPr="00507BA4">
        <w:rPr>
          <w:rFonts w:ascii="Times New Roman" w:hAnsi="Times New Roman" w:cs="Times New Roman"/>
          <w:sz w:val="28"/>
          <w:szCs w:val="28"/>
        </w:rPr>
        <w:t xml:space="preserve"> участков, предоставленных многодетным семьям - 5  участков.    </w:t>
      </w:r>
    </w:p>
    <w:p w:rsidR="001B096F" w:rsidRPr="0071149A" w:rsidRDefault="004F04AC" w:rsidP="001B096F">
      <w:pPr>
        <w:pStyle w:val="ConsPlusCell"/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B096F" w:rsidRPr="00507BA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B096F" w:rsidRPr="00507BA4">
        <w:rPr>
          <w:rFonts w:ascii="Times New Roman" w:hAnsi="Times New Roman" w:cs="Times New Roman"/>
          <w:sz w:val="28"/>
          <w:szCs w:val="28"/>
        </w:rPr>
        <w:t xml:space="preserve"> о значениях целевых</w:t>
      </w:r>
      <w:r w:rsidR="001B096F" w:rsidRPr="0071149A">
        <w:rPr>
          <w:rFonts w:ascii="Times New Roman" w:hAnsi="Times New Roman" w:cs="Times New Roman"/>
          <w:sz w:val="28"/>
          <w:szCs w:val="28"/>
        </w:rPr>
        <w:t xml:space="preserve"> индикаторов и показателей подпрограммы по годам представлены в таблице 1приложения к программе. </w:t>
      </w:r>
    </w:p>
    <w:p w:rsidR="001B096F" w:rsidRPr="0071149A" w:rsidRDefault="001B096F" w:rsidP="001B096F">
      <w:pPr>
        <w:pStyle w:val="ConsPlusCell"/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A">
        <w:rPr>
          <w:rFonts w:ascii="Times New Roman" w:hAnsi="Times New Roman" w:cs="Times New Roman"/>
          <w:b/>
          <w:sz w:val="28"/>
          <w:szCs w:val="28"/>
        </w:rPr>
        <w:t xml:space="preserve">Раздел 3. «Обобщенная характеристика основных мероприятий подпрограммы» </w:t>
      </w:r>
    </w:p>
    <w:p w:rsidR="001B096F" w:rsidRPr="0071149A" w:rsidRDefault="001B096F" w:rsidP="001B096F">
      <w:pPr>
        <w:keepNext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Подпрограмма «Стимулирование развития жилищного строительства включает одно основное </w:t>
      </w:r>
      <w:proofErr w:type="gramStart"/>
      <w:r w:rsidRPr="0071149A">
        <w:rPr>
          <w:rFonts w:ascii="Times New Roman" w:hAnsi="Times New Roman" w:cs="Times New Roman"/>
          <w:sz w:val="28"/>
          <w:szCs w:val="28"/>
        </w:rPr>
        <w:t>мероприятие :</w:t>
      </w:r>
      <w:proofErr w:type="gramEnd"/>
      <w:r w:rsidRPr="007114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096F" w:rsidRPr="007D0F08" w:rsidRDefault="001B096F" w:rsidP="001B09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9A">
        <w:rPr>
          <w:rFonts w:ascii="Times New Roman" w:hAnsi="Times New Roman" w:cs="Times New Roman"/>
          <w:bCs/>
          <w:i/>
          <w:sz w:val="28"/>
          <w:szCs w:val="28"/>
        </w:rPr>
        <w:t>Основное мероприятие 1.1. «</w:t>
      </w:r>
      <w:r w:rsidRPr="0071149A">
        <w:rPr>
          <w:rFonts w:ascii="Times New Roman" w:hAnsi="Times New Roman" w:cs="Times New Roman"/>
          <w:bCs/>
          <w:sz w:val="28"/>
          <w:szCs w:val="28"/>
        </w:rPr>
        <w:t>Обеспечение мер социальной поддержки многодетных семей»:</w:t>
      </w:r>
    </w:p>
    <w:p w:rsidR="001B096F" w:rsidRPr="0071149A" w:rsidRDefault="001B096F" w:rsidP="001B096F">
      <w:pPr>
        <w:pStyle w:val="af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71149A">
        <w:rPr>
          <w:color w:val="auto"/>
          <w:sz w:val="28"/>
          <w:szCs w:val="28"/>
        </w:rPr>
        <w:t xml:space="preserve">Государственная поддержка осуществляется посредством использования </w:t>
      </w:r>
      <w:proofErr w:type="gramStart"/>
      <w:r w:rsidRPr="0071149A">
        <w:rPr>
          <w:color w:val="auto"/>
          <w:sz w:val="28"/>
          <w:szCs w:val="28"/>
        </w:rPr>
        <w:t xml:space="preserve">средств </w:t>
      </w:r>
      <w:r>
        <w:rPr>
          <w:color w:val="auto"/>
          <w:sz w:val="28"/>
          <w:szCs w:val="28"/>
        </w:rPr>
        <w:t xml:space="preserve"> областного</w:t>
      </w:r>
      <w:proofErr w:type="gramEnd"/>
      <w:r>
        <w:rPr>
          <w:color w:val="auto"/>
          <w:sz w:val="28"/>
          <w:szCs w:val="28"/>
        </w:rPr>
        <w:t xml:space="preserve"> и местного бюджетов</w:t>
      </w:r>
      <w:r w:rsidRPr="0071149A">
        <w:rPr>
          <w:color w:val="auto"/>
          <w:sz w:val="28"/>
          <w:szCs w:val="28"/>
        </w:rPr>
        <w:t xml:space="preserve">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семьям, в целях индивидуального жилищного строительства.</w:t>
      </w:r>
    </w:p>
    <w:p w:rsidR="001B096F" w:rsidRPr="0071149A" w:rsidRDefault="001B096F" w:rsidP="001B096F">
      <w:pPr>
        <w:pStyle w:val="af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hyperlink r:id="rId27" w:history="1">
        <w:r w:rsidRPr="0071149A">
          <w:rPr>
            <w:color w:val="auto"/>
            <w:sz w:val="28"/>
            <w:szCs w:val="28"/>
          </w:rPr>
          <w:t>П</w:t>
        </w:r>
      </w:hyperlink>
      <w:r w:rsidRPr="0071149A">
        <w:rPr>
          <w:color w:val="auto"/>
          <w:sz w:val="28"/>
          <w:szCs w:val="28"/>
        </w:rPr>
        <w:t xml:space="preserve">еречень  мероприятий подпрограммы и ожидаемый результат от их реализации </w:t>
      </w:r>
      <w:r w:rsidRPr="0071149A">
        <w:rPr>
          <w:color w:val="auto"/>
          <w:sz w:val="28"/>
          <w:szCs w:val="28"/>
        </w:rPr>
        <w:lastRenderedPageBreak/>
        <w:t>представлен в таблице 2 приложения к программе.</w:t>
      </w:r>
    </w:p>
    <w:p w:rsidR="001B096F" w:rsidRDefault="001B096F" w:rsidP="001B096F">
      <w:pPr>
        <w:pStyle w:val="af4"/>
        <w:jc w:val="both"/>
        <w:rPr>
          <w:color w:val="auto"/>
          <w:sz w:val="28"/>
          <w:szCs w:val="28"/>
        </w:rPr>
      </w:pPr>
    </w:p>
    <w:p w:rsidR="001B096F" w:rsidRDefault="001B096F" w:rsidP="001B096F">
      <w:pPr>
        <w:pStyle w:val="af4"/>
        <w:jc w:val="both"/>
        <w:rPr>
          <w:color w:val="auto"/>
          <w:sz w:val="28"/>
          <w:szCs w:val="28"/>
        </w:rPr>
      </w:pPr>
    </w:p>
    <w:p w:rsidR="001B096F" w:rsidRPr="0071149A" w:rsidRDefault="001B096F" w:rsidP="001B096F">
      <w:pPr>
        <w:pStyle w:val="af4"/>
        <w:jc w:val="both"/>
        <w:rPr>
          <w:color w:val="auto"/>
          <w:sz w:val="28"/>
          <w:szCs w:val="28"/>
        </w:rPr>
      </w:pPr>
    </w:p>
    <w:p w:rsidR="001B096F" w:rsidRDefault="001B096F" w:rsidP="001B0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A">
        <w:rPr>
          <w:rFonts w:ascii="Times New Roman" w:hAnsi="Times New Roman" w:cs="Times New Roman"/>
          <w:b/>
          <w:sz w:val="28"/>
          <w:szCs w:val="28"/>
        </w:rPr>
        <w:t>Раздел 4.  «Ресурсное обеспечение подпрограммы»</w:t>
      </w:r>
    </w:p>
    <w:p w:rsidR="001B096F" w:rsidRDefault="001B096F" w:rsidP="001B0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149A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507BA4">
        <w:rPr>
          <w:rFonts w:ascii="Times New Roman" w:hAnsi="Times New Roman" w:cs="Times New Roman"/>
          <w:sz w:val="28"/>
          <w:szCs w:val="28"/>
        </w:rPr>
        <w:t xml:space="preserve">ресурсного </w:t>
      </w:r>
      <w:hyperlink r:id="rId28" w:history="1">
        <w:r w:rsidRPr="00507BA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обеспечения</w:t>
        </w:r>
      </w:hyperlink>
      <w:r w:rsidRPr="0071149A">
        <w:rPr>
          <w:rFonts w:ascii="Times New Roman" w:hAnsi="Times New Roman" w:cs="Times New Roman"/>
          <w:sz w:val="28"/>
          <w:szCs w:val="28"/>
        </w:rPr>
        <w:t xml:space="preserve"> реализации подпрограммы по годам представлен в таблице 3 приложения к программе.</w:t>
      </w:r>
    </w:p>
    <w:p w:rsidR="001B096F" w:rsidRPr="000F4C8A" w:rsidRDefault="001B096F" w:rsidP="001B09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149A">
        <w:rPr>
          <w:rFonts w:ascii="Times New Roman" w:hAnsi="Times New Roman" w:cs="Times New Roman"/>
          <w:sz w:val="28"/>
          <w:szCs w:val="28"/>
        </w:rPr>
        <w:t xml:space="preserve">Объемы бюджетных средств на обеспечение подпрограммы утверждаются законом Владимирской области об областном бюджете, решением Совета народных депутатов на соответствующий финансовый год и плановый </w:t>
      </w:r>
      <w:proofErr w:type="gramStart"/>
      <w:r w:rsidRPr="0071149A">
        <w:rPr>
          <w:rFonts w:ascii="Times New Roman" w:hAnsi="Times New Roman" w:cs="Times New Roman"/>
          <w:sz w:val="28"/>
          <w:szCs w:val="28"/>
        </w:rPr>
        <w:t>период,  и</w:t>
      </w:r>
      <w:proofErr w:type="gramEnd"/>
      <w:r w:rsidRPr="0071149A">
        <w:rPr>
          <w:rFonts w:ascii="Times New Roman" w:hAnsi="Times New Roman" w:cs="Times New Roman"/>
          <w:sz w:val="28"/>
          <w:szCs w:val="28"/>
        </w:rPr>
        <w:t xml:space="preserve"> подлежат ежегодному уточнению при формировании проектов областного  и местного бюджетов, могут быть скорректированы в установленном порядке.</w:t>
      </w:r>
    </w:p>
    <w:p w:rsidR="001B096F" w:rsidRPr="0071149A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A">
        <w:rPr>
          <w:rFonts w:ascii="Times New Roman" w:hAnsi="Times New Roman" w:cs="Times New Roman"/>
          <w:b/>
          <w:sz w:val="28"/>
          <w:szCs w:val="28"/>
        </w:rPr>
        <w:t xml:space="preserve">Раздел 5. «Прогноз конечных результатов </w:t>
      </w:r>
      <w:proofErr w:type="gramStart"/>
      <w:r w:rsidRPr="0071149A">
        <w:rPr>
          <w:rFonts w:ascii="Times New Roman" w:hAnsi="Times New Roman" w:cs="Times New Roman"/>
          <w:b/>
          <w:sz w:val="28"/>
          <w:szCs w:val="28"/>
        </w:rPr>
        <w:t>реализации  подпрограммы</w:t>
      </w:r>
      <w:proofErr w:type="gramEnd"/>
      <w:r w:rsidRPr="0071149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программы»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Реализация подпрограммы должна обеспечить устойчивый рост жилищного строительства в целях обеспечения потребности населения в жилье.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Конечным результатом реализации подпрограммы является: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>- улучшение жилищных условий многодетных семей и, как следствие, снижение социальной напряженности.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A">
        <w:rPr>
          <w:rFonts w:ascii="Times New Roman" w:hAnsi="Times New Roman" w:cs="Times New Roman"/>
          <w:b/>
          <w:sz w:val="28"/>
          <w:szCs w:val="28"/>
        </w:rPr>
        <w:t>Раздел 6. «Порядок и методика оценки эффективности подпрограммы»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будет проводиться в соответствии с порядком и методикой, установленным </w:t>
      </w:r>
      <w:hyperlink w:anchor="Par2684" w:tooltip="VI. Порядок и методика оценки эффективности" w:history="1">
        <w:r w:rsidRPr="0071149A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71149A">
        <w:rPr>
          <w:rFonts w:ascii="Times New Roman" w:hAnsi="Times New Roman" w:cs="Times New Roman"/>
          <w:sz w:val="28"/>
          <w:szCs w:val="28"/>
        </w:rPr>
        <w:t xml:space="preserve"> 6    программы.</w:t>
      </w:r>
    </w:p>
    <w:p w:rsidR="001B096F" w:rsidRPr="0071149A" w:rsidRDefault="001B096F" w:rsidP="001B0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1149A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A">
        <w:rPr>
          <w:rFonts w:ascii="Times New Roman" w:hAnsi="Times New Roman" w:cs="Times New Roman"/>
          <w:b/>
          <w:sz w:val="28"/>
          <w:szCs w:val="28"/>
        </w:rPr>
        <w:t xml:space="preserve">Раздел 7. «Анализ рисков реализации подпрограммы и описание мер управления рисками </w:t>
      </w:r>
      <w:proofErr w:type="gramStart"/>
      <w:r w:rsidRPr="0071149A">
        <w:rPr>
          <w:rFonts w:ascii="Times New Roman" w:hAnsi="Times New Roman" w:cs="Times New Roman"/>
          <w:b/>
          <w:sz w:val="28"/>
          <w:szCs w:val="28"/>
        </w:rPr>
        <w:t>реализации  подпрограммы</w:t>
      </w:r>
      <w:proofErr w:type="gramEnd"/>
      <w:r w:rsidRPr="0071149A">
        <w:rPr>
          <w:rFonts w:ascii="Times New Roman" w:hAnsi="Times New Roman" w:cs="Times New Roman"/>
          <w:b/>
          <w:sz w:val="28"/>
          <w:szCs w:val="28"/>
        </w:rPr>
        <w:t>»</w:t>
      </w:r>
    </w:p>
    <w:p w:rsidR="001B096F" w:rsidRPr="0071149A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71149A">
        <w:rPr>
          <w:rFonts w:ascii="Times New Roman" w:hAnsi="Times New Roman" w:cs="Times New Roman"/>
          <w:sz w:val="28"/>
          <w:szCs w:val="28"/>
        </w:rPr>
        <w:t xml:space="preserve">При реализации целей и задач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Методика анализа рисков </w:t>
      </w:r>
      <w:proofErr w:type="gramStart"/>
      <w:r w:rsidRPr="0071149A">
        <w:rPr>
          <w:rFonts w:ascii="Times New Roman" w:hAnsi="Times New Roman" w:cs="Times New Roman"/>
          <w:sz w:val="28"/>
          <w:szCs w:val="28"/>
        </w:rPr>
        <w:t>и  меры</w:t>
      </w:r>
      <w:proofErr w:type="gramEnd"/>
      <w:r w:rsidRPr="0071149A">
        <w:rPr>
          <w:rFonts w:ascii="Times New Roman" w:hAnsi="Times New Roman" w:cs="Times New Roman"/>
          <w:sz w:val="28"/>
          <w:szCs w:val="28"/>
        </w:rPr>
        <w:t xml:space="preserve"> управления рисками при реализации мероприятий Подпрограммы «Стимулирование развития жилищного строительства»  соответствуют методике, изложенной  в разделе 7 программы.</w:t>
      </w:r>
    </w:p>
    <w:p w:rsidR="001B096F" w:rsidRPr="0071149A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B096F" w:rsidRPr="00774166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sz w:val="16"/>
          <w:szCs w:val="16"/>
        </w:rPr>
      </w:pPr>
      <w:r w:rsidRPr="0071149A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proofErr w:type="gramStart"/>
      <w:r w:rsidRPr="0071149A">
        <w:rPr>
          <w:rFonts w:ascii="Times New Roman" w:hAnsi="Times New Roman" w:cs="Times New Roman"/>
          <w:b/>
          <w:sz w:val="28"/>
          <w:szCs w:val="28"/>
        </w:rPr>
        <w:t>« Прогноз</w:t>
      </w:r>
      <w:proofErr w:type="gramEnd"/>
      <w:r w:rsidRPr="0071149A">
        <w:rPr>
          <w:rFonts w:ascii="Times New Roman" w:hAnsi="Times New Roman" w:cs="Times New Roman"/>
          <w:b/>
          <w:sz w:val="28"/>
          <w:szCs w:val="28"/>
        </w:rPr>
        <w:t xml:space="preserve"> сводных показа</w:t>
      </w:r>
      <w:r w:rsidRPr="00E0414A">
        <w:rPr>
          <w:rFonts w:ascii="Times New Roman" w:hAnsi="Times New Roman"/>
          <w:b/>
          <w:sz w:val="28"/>
          <w:szCs w:val="28"/>
        </w:rPr>
        <w:t xml:space="preserve">телей муниципальных  заданий  по этапам реализации подпрограммы </w:t>
      </w:r>
      <w:r>
        <w:rPr>
          <w:rFonts w:ascii="Times New Roman" w:hAnsi="Times New Roman"/>
          <w:b/>
          <w:sz w:val="28"/>
          <w:szCs w:val="28"/>
        </w:rPr>
        <w:t>(</w:t>
      </w:r>
      <w:r w:rsidRPr="00E0414A">
        <w:rPr>
          <w:rFonts w:ascii="Times New Roman" w:hAnsi="Times New Roman"/>
          <w:b/>
          <w:sz w:val="28"/>
          <w:szCs w:val="28"/>
        </w:rPr>
        <w:t>при оказании муниципальными учреждениями государственных или муниципальных услуг (работ) в рамках подпрограммы</w:t>
      </w:r>
      <w:r>
        <w:rPr>
          <w:rFonts w:ascii="Times New Roman" w:hAnsi="Times New Roman"/>
          <w:b/>
          <w:sz w:val="28"/>
          <w:szCs w:val="28"/>
        </w:rPr>
        <w:t>)</w:t>
      </w:r>
      <w:r w:rsidRPr="00E0414A">
        <w:rPr>
          <w:rFonts w:ascii="Times New Roman" w:hAnsi="Times New Roman"/>
          <w:b/>
          <w:sz w:val="28"/>
          <w:szCs w:val="28"/>
        </w:rPr>
        <w:t>»</w:t>
      </w:r>
    </w:p>
    <w:p w:rsidR="001B096F" w:rsidRPr="000F4C8A" w:rsidRDefault="001B096F" w:rsidP="001B0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C8A">
        <w:rPr>
          <w:rFonts w:ascii="Times New Roman" w:hAnsi="Times New Roman" w:cs="Times New Roman"/>
          <w:sz w:val="28"/>
          <w:szCs w:val="28"/>
        </w:rPr>
        <w:t>В рамках реализации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4C8A">
        <w:rPr>
          <w:rFonts w:ascii="Times New Roman" w:hAnsi="Times New Roman" w:cs="Times New Roman"/>
          <w:sz w:val="28"/>
          <w:szCs w:val="28"/>
        </w:rPr>
        <w:t xml:space="preserve">рограммы не предусмотрено доведение муниципальных </w:t>
      </w:r>
      <w:proofErr w:type="gramStart"/>
      <w:r w:rsidRPr="000F4C8A">
        <w:rPr>
          <w:rFonts w:ascii="Times New Roman" w:hAnsi="Times New Roman" w:cs="Times New Roman"/>
          <w:sz w:val="28"/>
          <w:szCs w:val="28"/>
        </w:rPr>
        <w:t>заданий  и</w:t>
      </w:r>
      <w:proofErr w:type="gramEnd"/>
      <w:r w:rsidRPr="000F4C8A">
        <w:rPr>
          <w:rFonts w:ascii="Times New Roman" w:hAnsi="Times New Roman" w:cs="Times New Roman"/>
          <w:sz w:val="28"/>
          <w:szCs w:val="28"/>
        </w:rPr>
        <w:t xml:space="preserve"> оказание государственных или  муниципальных услуг (работ).</w:t>
      </w:r>
    </w:p>
    <w:p w:rsidR="001B096F" w:rsidRPr="00E0414A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/>
          <w:b/>
          <w:sz w:val="28"/>
          <w:szCs w:val="28"/>
        </w:rPr>
      </w:pPr>
      <w:r w:rsidRPr="00E0414A">
        <w:rPr>
          <w:rFonts w:ascii="Times New Roman" w:hAnsi="Times New Roman"/>
          <w:b/>
          <w:sz w:val="28"/>
          <w:szCs w:val="28"/>
        </w:rPr>
        <w:t>Раздел 9. «План реализации подпрограммы муниципальной программы»</w:t>
      </w:r>
    </w:p>
    <w:p w:rsidR="001B096F" w:rsidRPr="000F4C8A" w:rsidRDefault="001B096F" w:rsidP="001B096F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sz w:val="28"/>
          <w:szCs w:val="28"/>
        </w:rPr>
        <w:tab/>
        <w:t xml:space="preserve">      </w:t>
      </w:r>
      <w:r w:rsidRPr="000F4C8A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proofErr w:type="gramStart"/>
      <w:r w:rsidRPr="000F4C8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4C8A">
        <w:rPr>
          <w:rFonts w:ascii="Times New Roman" w:hAnsi="Times New Roman" w:cs="Times New Roman"/>
          <w:sz w:val="28"/>
          <w:szCs w:val="28"/>
        </w:rPr>
        <w:t>рограммы  является</w:t>
      </w:r>
      <w:proofErr w:type="gramEnd"/>
      <w:r w:rsidRPr="000F4C8A">
        <w:rPr>
          <w:rFonts w:ascii="Times New Roman" w:hAnsi="Times New Roman" w:cs="Times New Roman"/>
          <w:sz w:val="28"/>
          <w:szCs w:val="28"/>
        </w:rPr>
        <w:t xml:space="preserve"> составной частью плана реализации программы в целом и отражен в таблице № 4 приложения к программе. </w:t>
      </w:r>
    </w:p>
    <w:p w:rsidR="001B096F" w:rsidRPr="00E0414A" w:rsidRDefault="001B096F" w:rsidP="001B096F">
      <w:pPr>
        <w:keepNext/>
        <w:autoSpaceDE w:val="0"/>
        <w:autoSpaceDN w:val="0"/>
        <w:adjustRightInd w:val="0"/>
        <w:outlineLvl w:val="1"/>
        <w:rPr>
          <w:sz w:val="28"/>
          <w:szCs w:val="28"/>
        </w:rPr>
        <w:sectPr w:rsidR="001B096F" w:rsidRPr="00E0414A" w:rsidSect="00040BA3">
          <w:pgSz w:w="11905" w:h="16840"/>
          <w:pgMar w:top="567" w:right="567" w:bottom="567" w:left="1134" w:header="720" w:footer="720" w:gutter="0"/>
          <w:cols w:space="720"/>
          <w:noEndnote/>
        </w:sectPr>
      </w:pPr>
    </w:p>
    <w:p w:rsidR="001B096F" w:rsidRPr="00FA658A" w:rsidRDefault="001B096F" w:rsidP="001B096F">
      <w:pPr>
        <w:keepNext/>
        <w:tabs>
          <w:tab w:val="left" w:pos="10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8A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2. «Социальное жилье»</w:t>
      </w:r>
    </w:p>
    <w:p w:rsidR="001B096F" w:rsidRPr="000F4C8A" w:rsidRDefault="001B096F" w:rsidP="001B096F">
      <w:pPr>
        <w:keepNext/>
        <w:tabs>
          <w:tab w:val="left" w:pos="10205"/>
        </w:tabs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4C8A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C8A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1B096F" w:rsidRPr="00E0414A" w:rsidTr="001B096F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подпрограммы, муниципальной программы Муромского района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«Социальное жилье», далее «подпрограмма»     </w:t>
            </w:r>
          </w:p>
        </w:tc>
      </w:tr>
      <w:tr w:rsidR="001B096F" w:rsidRPr="00E0414A" w:rsidTr="001B09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(соисполнитель программы)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района</w:t>
            </w:r>
          </w:p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6F" w:rsidRPr="00E0414A" w:rsidTr="001B09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D525E5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5E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  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D525E5" w:rsidRDefault="001B096F" w:rsidP="001B096F">
            <w:pPr>
              <w:pStyle w:val="ConsPlusCell"/>
              <w:jc w:val="both"/>
              <w:rPr>
                <w:sz w:val="28"/>
                <w:szCs w:val="28"/>
              </w:rPr>
            </w:pPr>
            <w:r w:rsidRPr="00D525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МКУ  «Управление ЖКХИСП»</w:t>
            </w:r>
          </w:p>
        </w:tc>
      </w:tr>
      <w:tr w:rsidR="001B096F" w:rsidRPr="00E0414A" w:rsidTr="001B09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>Постановление Губернатора Владимирской обл. от 17.12.2013 N 1390 "Об утверждении государственной программы Владимирской области "Обеспечение доступным и комфортным жильем населения Владимирской области"</w:t>
            </w:r>
          </w:p>
        </w:tc>
      </w:tr>
      <w:tr w:rsidR="001B096F" w:rsidRPr="00E0414A" w:rsidTr="001B09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>Обеспечение жильем граждан, признанных в установленном порядке нуждающимися в жилых помещениях, предоставляемых по договорам социального найма</w:t>
            </w:r>
          </w:p>
        </w:tc>
      </w:tr>
      <w:tr w:rsidR="001B096F" w:rsidRPr="00E0414A" w:rsidTr="001B096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Normal"/>
              <w:widowControl w:val="0"/>
              <w:tabs>
                <w:tab w:val="left" w:pos="102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>1. Увеличение жилищного фонда.</w:t>
            </w:r>
          </w:p>
          <w:p w:rsidR="001B096F" w:rsidRPr="00E0414A" w:rsidRDefault="001B096F" w:rsidP="001B096F">
            <w:pPr>
              <w:pStyle w:val="ConsPlusNormal"/>
              <w:widowControl w:val="0"/>
              <w:tabs>
                <w:tab w:val="left" w:pos="102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>2. Улучшение жилищных условий граждан, признанных в установленном порядке нуждающимися в жилых помещениях.</w:t>
            </w:r>
          </w:p>
        </w:tc>
      </w:tr>
      <w:tr w:rsidR="001B096F" w:rsidRPr="00E0414A" w:rsidTr="001B096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 xml:space="preserve">1. Общая площадь построенных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(приобретенных) </w:t>
            </w: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 xml:space="preserve">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041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семей, улучшивших жилищные условия по договорам социального найма.</w:t>
            </w:r>
          </w:p>
        </w:tc>
      </w:tr>
      <w:tr w:rsidR="001B096F" w:rsidRPr="00E0414A" w:rsidTr="001B096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507BA4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BA4">
              <w:rPr>
                <w:rFonts w:ascii="Times New Roman" w:hAnsi="Times New Roman" w:cs="Times New Roman"/>
                <w:sz w:val="28"/>
                <w:szCs w:val="28"/>
              </w:rPr>
              <w:t>2020 – 2022 годы, подпрограмма реализуется в один этап.</w:t>
            </w:r>
          </w:p>
        </w:tc>
      </w:tr>
      <w:tr w:rsidR="001B096F" w:rsidRPr="00E0414A" w:rsidTr="001B096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Default="001B096F" w:rsidP="001B096F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CD017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  </w:t>
            </w:r>
          </w:p>
          <w:p w:rsidR="001B096F" w:rsidRPr="00CD0176" w:rsidRDefault="001B096F" w:rsidP="001B096F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1275"/>
              <w:gridCol w:w="1511"/>
              <w:gridCol w:w="757"/>
              <w:gridCol w:w="1276"/>
              <w:gridCol w:w="851"/>
              <w:gridCol w:w="6"/>
            </w:tblGrid>
            <w:tr w:rsidR="001B096F" w:rsidRPr="00507BA4" w:rsidTr="001B096F">
              <w:trPr>
                <w:gridAfter w:val="1"/>
                <w:wAfter w:w="6" w:type="dxa"/>
                <w:trHeight w:val="493"/>
              </w:trPr>
              <w:tc>
                <w:tcPr>
                  <w:tcW w:w="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07BA4">
                    <w:rPr>
                      <w:sz w:val="20"/>
                      <w:szCs w:val="20"/>
                    </w:rPr>
                    <w:t>Всего, тыс.</w:t>
                  </w:r>
                </w:p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07BA4">
                    <w:rPr>
                      <w:sz w:val="20"/>
                      <w:szCs w:val="20"/>
                    </w:rPr>
                    <w:t>руб.</w:t>
                  </w:r>
                </w:p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4"/>
                  <w:shd w:val="clear" w:color="auto" w:fill="auto"/>
                </w:tcPr>
                <w:p w:rsidR="001B096F" w:rsidRPr="00507BA4" w:rsidRDefault="001B096F" w:rsidP="001B096F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507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507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в разрезе источников </w:t>
                  </w:r>
                  <w:proofErr w:type="gramStart"/>
                  <w:r w:rsidRPr="00507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финансирования ,</w:t>
                  </w:r>
                  <w:proofErr w:type="gramEnd"/>
                  <w:r w:rsidRPr="00507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7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тыс.руб</w:t>
                  </w:r>
                  <w:proofErr w:type="spellEnd"/>
                  <w:r w:rsidRPr="00507B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</w:t>
                  </w:r>
                </w:p>
              </w:tc>
            </w:tr>
            <w:tr w:rsidR="001B096F" w:rsidRPr="00507BA4" w:rsidTr="001B096F">
              <w:trPr>
                <w:cantSplit/>
                <w:trHeight w:val="215"/>
              </w:trPr>
              <w:tc>
                <w:tcPr>
                  <w:tcW w:w="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507BA4" w:rsidRDefault="001B096F" w:rsidP="001B096F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07BA4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07BA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1B096F" w:rsidRPr="00507BA4" w:rsidTr="001B096F">
              <w:trPr>
                <w:cantSplit/>
                <w:trHeight w:val="704"/>
              </w:trPr>
              <w:tc>
                <w:tcPr>
                  <w:tcW w:w="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507BA4" w:rsidRDefault="001B096F" w:rsidP="001B096F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07BA4">
                    <w:rPr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507BA4">
                    <w:rPr>
                      <w:sz w:val="20"/>
                      <w:szCs w:val="20"/>
                    </w:rPr>
                    <w:t>Ковар-дицкое</w:t>
                  </w:r>
                  <w:proofErr w:type="spellEnd"/>
                </w:p>
              </w:tc>
              <w:tc>
                <w:tcPr>
                  <w:tcW w:w="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507BA4">
                    <w:rPr>
                      <w:sz w:val="20"/>
                      <w:szCs w:val="20"/>
                    </w:rPr>
                    <w:t>Борисо-глебское</w:t>
                  </w:r>
                  <w:proofErr w:type="spellEnd"/>
                  <w:r w:rsidRPr="00507B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096F" w:rsidRPr="00507BA4" w:rsidTr="001B096F">
              <w:trPr>
                <w:trHeight w:val="236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07BA4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07BA4">
                    <w:rPr>
                      <w:sz w:val="22"/>
                      <w:szCs w:val="22"/>
                    </w:rPr>
                    <w:t>5599,7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4759,7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840,0</w:t>
                  </w:r>
                </w:p>
              </w:tc>
            </w:tr>
            <w:tr w:rsidR="001B096F" w:rsidRPr="00507BA4" w:rsidTr="001B096F">
              <w:trPr>
                <w:trHeight w:val="217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07BA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07BA4">
                    <w:rPr>
                      <w:sz w:val="22"/>
                      <w:szCs w:val="22"/>
                    </w:rPr>
                    <w:t>4759,0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4045,0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 xml:space="preserve"> 714,0</w:t>
                  </w:r>
                </w:p>
              </w:tc>
            </w:tr>
            <w:tr w:rsidR="001B096F" w:rsidRPr="00507BA4" w:rsidTr="001B096F">
              <w:trPr>
                <w:trHeight w:val="236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07BA4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07BA4">
                    <w:rPr>
                      <w:sz w:val="22"/>
                      <w:szCs w:val="22"/>
                    </w:rPr>
                    <w:t>714,0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714,0</w:t>
                  </w:r>
                </w:p>
              </w:tc>
            </w:tr>
            <w:tr w:rsidR="001B096F" w:rsidRPr="00507BA4" w:rsidTr="001B096F">
              <w:trPr>
                <w:trHeight w:val="236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507BA4">
                    <w:rPr>
                      <w:sz w:val="20"/>
                      <w:szCs w:val="20"/>
                    </w:rPr>
                    <w:t>2020-2022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507BA4">
                    <w:rPr>
                      <w:sz w:val="22"/>
                      <w:szCs w:val="22"/>
                    </w:rPr>
                    <w:t>11072,7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8804,7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96F" w:rsidRPr="00507BA4" w:rsidRDefault="001B096F" w:rsidP="001B096F">
                  <w:pPr>
                    <w:rPr>
                      <w:rFonts w:ascii="Times New Roman" w:hAnsi="Times New Roman" w:cs="Times New Roman"/>
                    </w:rPr>
                  </w:pPr>
                  <w:r w:rsidRPr="00507BA4">
                    <w:rPr>
                      <w:rFonts w:ascii="Times New Roman" w:hAnsi="Times New Roman" w:cs="Times New Roman"/>
                    </w:rPr>
                    <w:t>2268,0</w:t>
                  </w:r>
                </w:p>
              </w:tc>
            </w:tr>
          </w:tbl>
          <w:p w:rsidR="001B096F" w:rsidRPr="00507BA4" w:rsidRDefault="001B096F" w:rsidP="001B096F">
            <w:pPr>
              <w:pStyle w:val="ConsPlusNonformat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6F" w:rsidRPr="00E0414A" w:rsidTr="001B096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E0414A" w:rsidRDefault="001B096F" w:rsidP="001B09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414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6F" w:rsidRPr="00507BA4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BA4">
              <w:rPr>
                <w:rFonts w:ascii="Times New Roman" w:hAnsi="Times New Roman" w:cs="Times New Roman"/>
                <w:sz w:val="28"/>
                <w:szCs w:val="28"/>
              </w:rPr>
              <w:t xml:space="preserve">1. Площадь построенных (приобретенных) жилых помещений -  </w:t>
            </w:r>
            <w:proofErr w:type="gramStart"/>
            <w:r w:rsidRPr="00507BA4">
              <w:rPr>
                <w:rFonts w:ascii="Times New Roman" w:hAnsi="Times New Roman" w:cs="Times New Roman"/>
                <w:sz w:val="28"/>
                <w:szCs w:val="28"/>
              </w:rPr>
              <w:t xml:space="preserve">1160  </w:t>
            </w:r>
            <w:proofErr w:type="spellStart"/>
            <w:r w:rsidRPr="00507BA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End"/>
            <w:r w:rsidRPr="00507BA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</w:p>
          <w:p w:rsidR="001B096F" w:rsidRPr="00507BA4" w:rsidRDefault="001B096F" w:rsidP="001B09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BA4">
              <w:rPr>
                <w:rFonts w:ascii="Times New Roman" w:hAnsi="Times New Roman" w:cs="Times New Roman"/>
                <w:sz w:val="28"/>
                <w:szCs w:val="28"/>
              </w:rPr>
              <w:t>2. Обеспечение жильем 32  семей.</w:t>
            </w:r>
          </w:p>
        </w:tc>
      </w:tr>
    </w:tbl>
    <w:p w:rsidR="001B096F" w:rsidRPr="00E0414A" w:rsidRDefault="001B096F" w:rsidP="001B096F">
      <w:pPr>
        <w:widowControl w:val="0"/>
        <w:tabs>
          <w:tab w:val="left" w:pos="10205"/>
        </w:tabs>
        <w:rPr>
          <w:sz w:val="28"/>
          <w:szCs w:val="28"/>
        </w:rPr>
      </w:pPr>
    </w:p>
    <w:p w:rsidR="001B096F" w:rsidRDefault="001B096F" w:rsidP="001B096F">
      <w:pPr>
        <w:pStyle w:val="1"/>
        <w:suppressAutoHyphens/>
        <w:spacing w:line="240" w:lineRule="auto"/>
      </w:pPr>
      <w:r w:rsidRPr="00E0414A">
        <w:rPr>
          <w:szCs w:val="28"/>
        </w:rPr>
        <w:lastRenderedPageBreak/>
        <w:t xml:space="preserve">Раздел 1. «Общая </w:t>
      </w:r>
      <w:r w:rsidRPr="00E0414A">
        <w:t>характеристика сферы реализации подпрограммы, формулировки  основных проблем в указанной сфере и прогноз ее развития»</w:t>
      </w:r>
    </w:p>
    <w:p w:rsidR="001B096F" w:rsidRPr="00BF2DD6" w:rsidRDefault="001B096F" w:rsidP="001B096F">
      <w:pPr>
        <w:keepNext/>
        <w:tabs>
          <w:tab w:val="left" w:pos="1020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D6">
        <w:rPr>
          <w:rFonts w:ascii="Times New Roman" w:hAnsi="Times New Roman" w:cs="Times New Roman"/>
          <w:sz w:val="28"/>
          <w:szCs w:val="28"/>
        </w:rPr>
        <w:t>Обеспечение жильем граждан, признанных в установленном порядке нуждающимися в жилых помещениях, предоставляемых по договорам социального найма, и работников бюджетной сферы служебными жилыми помещениями по договорам найма специализированного жилищного фонда является одной из первоочередных задач государственной жилищной политики.</w:t>
      </w:r>
    </w:p>
    <w:p w:rsidR="001B096F" w:rsidRPr="008763E2" w:rsidRDefault="001B096F" w:rsidP="001B096F">
      <w:pPr>
        <w:keepNext/>
        <w:tabs>
          <w:tab w:val="left" w:pos="1020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3E2">
        <w:rPr>
          <w:rFonts w:ascii="Times New Roman" w:hAnsi="Times New Roman" w:cs="Times New Roman"/>
          <w:sz w:val="28"/>
          <w:szCs w:val="28"/>
        </w:rPr>
        <w:t xml:space="preserve">По состоянию на 01.01.2019 года в очереди на улучшение жилищных условий, в целом по району числится </w:t>
      </w:r>
      <w:proofErr w:type="gramStart"/>
      <w:r w:rsidRPr="008763E2">
        <w:rPr>
          <w:rFonts w:ascii="Times New Roman" w:hAnsi="Times New Roman" w:cs="Times New Roman"/>
          <w:sz w:val="28"/>
          <w:szCs w:val="28"/>
        </w:rPr>
        <w:t>59  семей</w:t>
      </w:r>
      <w:proofErr w:type="gramEnd"/>
      <w:r w:rsidRPr="008763E2">
        <w:rPr>
          <w:rFonts w:ascii="Times New Roman" w:hAnsi="Times New Roman" w:cs="Times New Roman"/>
          <w:sz w:val="28"/>
          <w:szCs w:val="28"/>
        </w:rPr>
        <w:t xml:space="preserve">, в том числе около 44 % семей состоит в очереди на социальное жилье. </w:t>
      </w:r>
    </w:p>
    <w:p w:rsidR="001B096F" w:rsidRPr="00A058B3" w:rsidRDefault="001B096F" w:rsidP="001B096F">
      <w:pPr>
        <w:keepNext/>
        <w:tabs>
          <w:tab w:val="left" w:pos="1020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D6">
        <w:rPr>
          <w:rFonts w:ascii="Times New Roman" w:hAnsi="Times New Roman" w:cs="Times New Roman"/>
          <w:sz w:val="28"/>
          <w:szCs w:val="28"/>
        </w:rPr>
        <w:t xml:space="preserve">С целью сокращения очередности, обеспечения жильем малоимущих слоев населения, будет </w:t>
      </w:r>
      <w:proofErr w:type="gramStart"/>
      <w:r w:rsidRPr="00BF2DD6">
        <w:rPr>
          <w:rFonts w:ascii="Times New Roman" w:hAnsi="Times New Roman" w:cs="Times New Roman"/>
          <w:sz w:val="28"/>
          <w:szCs w:val="28"/>
        </w:rPr>
        <w:t>оказываться  государственная</w:t>
      </w:r>
      <w:proofErr w:type="gramEnd"/>
      <w:r w:rsidRPr="00BF2DD6">
        <w:rPr>
          <w:rFonts w:ascii="Times New Roman" w:hAnsi="Times New Roman" w:cs="Times New Roman"/>
          <w:sz w:val="28"/>
          <w:szCs w:val="28"/>
        </w:rPr>
        <w:t xml:space="preserve"> поддержка муниципальному образованию в увеличении муниципального жилищного фонда для предоставления жилых помещений гражданам по договорам социального найма.</w:t>
      </w:r>
    </w:p>
    <w:p w:rsidR="001B096F" w:rsidRPr="00A058B3" w:rsidRDefault="001B096F" w:rsidP="001B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8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58B3">
        <w:rPr>
          <w:rFonts w:ascii="Times New Roman" w:hAnsi="Times New Roman" w:cs="Times New Roman"/>
          <w:b/>
          <w:sz w:val="28"/>
          <w:szCs w:val="28"/>
        </w:rPr>
        <w:t xml:space="preserve">Раздел 2. Приоритеты муниципальной политики в сфере реализации подпрограммы, цели, задачи и показатели                    </w:t>
      </w:r>
      <w:proofErr w:type="gramStart"/>
      <w:r w:rsidRPr="00A058B3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A058B3">
        <w:rPr>
          <w:rFonts w:ascii="Times New Roman" w:hAnsi="Times New Roman" w:cs="Times New Roman"/>
          <w:b/>
          <w:sz w:val="28"/>
          <w:szCs w:val="28"/>
        </w:rPr>
        <w:t>индикаторы) их достижения, основные ожидаемые конечные результаты подпрограммы, сроки и этапы реализации подпрограммы.</w:t>
      </w:r>
    </w:p>
    <w:p w:rsidR="001B096F" w:rsidRPr="00A058B3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58B3">
        <w:rPr>
          <w:sz w:val="28"/>
          <w:szCs w:val="28"/>
        </w:rPr>
        <w:t>Приоритеты областной государственной политики в сфере обеспечения жильем граждан, признанных в установленном порядке нуждающимися в жилых помещениях определены в соответствии с </w:t>
      </w:r>
      <w:hyperlink r:id="rId29" w:anchor="/document/71849506/entry/1000" w:history="1">
        <w:r w:rsidRPr="00A058B3">
          <w:rPr>
            <w:rStyle w:val="af5"/>
            <w:color w:val="auto"/>
            <w:sz w:val="28"/>
            <w:szCs w:val="28"/>
            <w:u w:val="none"/>
          </w:rPr>
          <w:t>государственной программой</w:t>
        </w:r>
      </w:hyperlink>
      <w:r w:rsidRPr="00A058B3">
        <w:rPr>
          <w:sz w:val="28"/>
          <w:szCs w:val="28"/>
        </w:rPr>
        <w:t> 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30" w:anchor="/document/71849506/entry/0" w:history="1">
        <w:r w:rsidRPr="00A058B3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A058B3">
        <w:rPr>
          <w:sz w:val="28"/>
          <w:szCs w:val="28"/>
        </w:rPr>
        <w:t> Правительства Российской Федерации от 30.12.2017 N 1710.</w:t>
      </w:r>
    </w:p>
    <w:p w:rsidR="001B096F" w:rsidRPr="00A058B3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58B3">
        <w:rPr>
          <w:sz w:val="28"/>
          <w:szCs w:val="28"/>
        </w:rPr>
        <w:t>Приоритетом государственной политики области</w:t>
      </w:r>
      <w:r>
        <w:rPr>
          <w:sz w:val="28"/>
          <w:szCs w:val="28"/>
        </w:rPr>
        <w:t xml:space="preserve"> и района</w:t>
      </w:r>
      <w:r w:rsidRPr="00A058B3">
        <w:rPr>
          <w:sz w:val="28"/>
          <w:szCs w:val="28"/>
        </w:rPr>
        <w:t xml:space="preserve"> является сокращение очередности граждан, нуждающихся в жилых помещениях.</w:t>
      </w:r>
    </w:p>
    <w:p w:rsidR="001B096F" w:rsidRPr="00A058B3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п</w:t>
      </w:r>
      <w:r w:rsidRPr="00A058B3">
        <w:rPr>
          <w:sz w:val="28"/>
          <w:szCs w:val="28"/>
        </w:rPr>
        <w:t>одпрограммы является оказание государственной поддержки органам местного самоуправления, направленной на обеспечение жильем граждан, признанных в установленном порядке нуждающимися в жилых помещениях, предоставляемых по договорам социального найма, договорам найма жилищного фонда социального использования, работников бюджетной сферы служебными жилыми помещениями по договорам найма специализированного жилищного фонда.</w:t>
      </w:r>
    </w:p>
    <w:p w:rsidR="001B096F" w:rsidRPr="00A058B3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Pr="00A058B3">
        <w:rPr>
          <w:sz w:val="28"/>
          <w:szCs w:val="28"/>
        </w:rPr>
        <w:t>одпрограммы являются:</w:t>
      </w:r>
    </w:p>
    <w:p w:rsidR="001B096F" w:rsidRPr="00A058B3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58B3">
        <w:rPr>
          <w:sz w:val="28"/>
          <w:szCs w:val="28"/>
        </w:rPr>
        <w:t>- увеличение муниципального жилищного фонда;</w:t>
      </w:r>
    </w:p>
    <w:p w:rsidR="001B096F" w:rsidRPr="00A058B3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58B3">
        <w:rPr>
          <w:sz w:val="28"/>
          <w:szCs w:val="28"/>
        </w:rPr>
        <w:t>- улучшение жилищных условий граждан, признанных в установленном рядке, нуждаю</w:t>
      </w:r>
      <w:r>
        <w:rPr>
          <w:sz w:val="28"/>
          <w:szCs w:val="28"/>
        </w:rPr>
        <w:t>щимися в жилых помещениях.</w:t>
      </w:r>
    </w:p>
    <w:p w:rsidR="001B096F" w:rsidRDefault="001B096F" w:rsidP="001B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2020-2022 годы. </w:t>
      </w:r>
      <w:r w:rsidRPr="00A058B3">
        <w:rPr>
          <w:rFonts w:ascii="Times New Roman" w:hAnsi="Times New Roman" w:cs="Times New Roman"/>
          <w:sz w:val="28"/>
          <w:szCs w:val="28"/>
        </w:rPr>
        <w:t>Мероприятия подпрограммы будут реализованы в один этап.</w:t>
      </w:r>
    </w:p>
    <w:p w:rsidR="001B096F" w:rsidRPr="00585308" w:rsidRDefault="004F04AC" w:rsidP="001B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1B096F" w:rsidRPr="00A058B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B096F" w:rsidRPr="00A058B3">
        <w:rPr>
          <w:rFonts w:ascii="Times New Roman" w:hAnsi="Times New Roman" w:cs="Times New Roman"/>
          <w:sz w:val="28"/>
          <w:szCs w:val="28"/>
        </w:rPr>
        <w:t xml:space="preserve"> о значениях целевых индикаторов и показателей подпрограммы по годам представлены в таблице 1приложения к программе</w:t>
      </w:r>
      <w:r w:rsidR="001B096F" w:rsidRPr="00A058B3">
        <w:rPr>
          <w:rFonts w:ascii="Times New Roman" w:hAnsi="Times New Roman" w:cs="Times New Roman"/>
        </w:rPr>
        <w:t xml:space="preserve">.  </w:t>
      </w:r>
    </w:p>
    <w:p w:rsidR="001B096F" w:rsidRPr="00585308" w:rsidRDefault="001B096F" w:rsidP="001B096F">
      <w:p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 xml:space="preserve">Раздел 3. «Обобщенная характеристика основных мероприятий подпрограммы». </w:t>
      </w:r>
    </w:p>
    <w:p w:rsidR="001B096F" w:rsidRPr="00585308" w:rsidRDefault="001B096F" w:rsidP="001B096F">
      <w:pPr>
        <w:autoSpaceDE w:val="0"/>
        <w:autoSpaceDN w:val="0"/>
        <w:adjustRightInd w:val="0"/>
        <w:spacing w:after="0"/>
        <w:ind w:firstLine="33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i/>
          <w:sz w:val="28"/>
          <w:szCs w:val="28"/>
        </w:rPr>
        <w:t>Основное мероприятие 2.1.</w:t>
      </w:r>
      <w:r w:rsidRPr="00585308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граждан, признанных нуждающимися в жилых помещениях, предоставляемых по договорам социального </w:t>
      </w:r>
      <w:r w:rsidRPr="00585308">
        <w:rPr>
          <w:rFonts w:ascii="Times New Roman" w:hAnsi="Times New Roman" w:cs="Times New Roman"/>
          <w:sz w:val="28"/>
          <w:szCs w:val="28"/>
        </w:rPr>
        <w:lastRenderedPageBreak/>
        <w:t>найма и работников бюджетной сферы служебными жилыми помещениями по договорам найма, и работников бюджетной сферы служебными жилыми помещениями по договорам найма специализированного жилищного фонда».</w:t>
      </w:r>
    </w:p>
    <w:p w:rsidR="001B096F" w:rsidRPr="00585308" w:rsidRDefault="001B096F" w:rsidP="001B096F">
      <w:pPr>
        <w:pStyle w:val="ConsPlusNormal"/>
        <w:keepNext/>
        <w:tabs>
          <w:tab w:val="left" w:pos="1020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 Реализация основного мероприятия </w:t>
      </w:r>
      <w:proofErr w:type="gramStart"/>
      <w:r w:rsidRPr="00585308">
        <w:rPr>
          <w:rFonts w:ascii="Times New Roman" w:hAnsi="Times New Roman" w:cs="Times New Roman"/>
          <w:sz w:val="28"/>
          <w:szCs w:val="28"/>
        </w:rPr>
        <w:t>направлена  на</w:t>
      </w:r>
      <w:proofErr w:type="gramEnd"/>
      <w:r w:rsidRPr="00585308">
        <w:rPr>
          <w:rFonts w:ascii="Times New Roman" w:hAnsi="Times New Roman" w:cs="Times New Roman"/>
          <w:sz w:val="28"/>
          <w:szCs w:val="28"/>
        </w:rPr>
        <w:t xml:space="preserve"> увеличение жилищного фонда и улучшение жилищных условий граждан, признанных в установленном порядке, нуждающимися в улучшении жилищных условий. </w:t>
      </w:r>
    </w:p>
    <w:p w:rsidR="001B096F" w:rsidRPr="00585308" w:rsidRDefault="004F04AC" w:rsidP="001B096F">
      <w:pPr>
        <w:keepNext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28" w:history="1">
        <w:r w:rsidR="001B096F" w:rsidRPr="005853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B096F" w:rsidRPr="00585308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с указанием сроков их реализации и непосредственных результатов приведен в таблице 2 приложения к программе.</w:t>
      </w:r>
    </w:p>
    <w:p w:rsidR="001B096F" w:rsidRPr="00585308" w:rsidRDefault="001B096F" w:rsidP="001B096F">
      <w:pPr>
        <w:pStyle w:val="ConsPlusNormal"/>
        <w:keepNext/>
        <w:tabs>
          <w:tab w:val="left" w:pos="102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>Раздел 4.  «Ресурсное обеспечение подпрограммы»</w:t>
      </w:r>
    </w:p>
    <w:p w:rsidR="001B096F" w:rsidRPr="00585308" w:rsidRDefault="001B096F" w:rsidP="001B096F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Расходы подпрограммы формируются за счет средств областного бюджета </w:t>
      </w:r>
      <w:proofErr w:type="gramStart"/>
      <w:r w:rsidRPr="00585308">
        <w:rPr>
          <w:rFonts w:ascii="Times New Roman" w:hAnsi="Times New Roman" w:cs="Times New Roman"/>
          <w:sz w:val="28"/>
          <w:szCs w:val="28"/>
        </w:rPr>
        <w:t>и  средств</w:t>
      </w:r>
      <w:proofErr w:type="gramEnd"/>
      <w:r w:rsidRPr="00585308">
        <w:rPr>
          <w:rFonts w:ascii="Times New Roman" w:hAnsi="Times New Roman" w:cs="Times New Roman"/>
          <w:sz w:val="28"/>
          <w:szCs w:val="28"/>
        </w:rPr>
        <w:t xml:space="preserve"> местного бюджета, выделенных на реализацию мероприятий подпрограммы.</w:t>
      </w:r>
    </w:p>
    <w:p w:rsidR="001B096F" w:rsidRPr="00585308" w:rsidRDefault="001B096F" w:rsidP="001B096F">
      <w:pPr>
        <w:keepNext/>
        <w:ind w:firstLine="540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подпрограммы в разрезе источников финансирования, в целом и по годам представлен </w:t>
      </w:r>
      <w:proofErr w:type="gramStart"/>
      <w:r w:rsidRPr="00585308">
        <w:rPr>
          <w:rFonts w:ascii="Times New Roman" w:hAnsi="Times New Roman" w:cs="Times New Roman"/>
          <w:sz w:val="28"/>
          <w:szCs w:val="28"/>
        </w:rPr>
        <w:t>в  таблице</w:t>
      </w:r>
      <w:proofErr w:type="gramEnd"/>
      <w:r w:rsidRPr="00585308">
        <w:rPr>
          <w:rFonts w:ascii="Times New Roman" w:hAnsi="Times New Roman" w:cs="Times New Roman"/>
          <w:sz w:val="28"/>
          <w:szCs w:val="28"/>
        </w:rPr>
        <w:t xml:space="preserve"> № 3 приложения к программе и подлежит ежегодному уточнению.</w:t>
      </w:r>
    </w:p>
    <w:p w:rsidR="001B096F" w:rsidRPr="00E0414A" w:rsidRDefault="001B096F" w:rsidP="001B096F">
      <w:pPr>
        <w:keepNext/>
        <w:ind w:firstLine="540"/>
        <w:rPr>
          <w:sz w:val="28"/>
          <w:szCs w:val="28"/>
        </w:rPr>
      </w:pPr>
    </w:p>
    <w:p w:rsidR="001B096F" w:rsidRPr="00585308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 xml:space="preserve">Раздел 5. «Прогноз конечных результатов </w:t>
      </w:r>
      <w:proofErr w:type="gramStart"/>
      <w:r w:rsidRPr="00585308">
        <w:rPr>
          <w:rFonts w:ascii="Times New Roman" w:hAnsi="Times New Roman" w:cs="Times New Roman"/>
          <w:b/>
          <w:sz w:val="28"/>
          <w:szCs w:val="28"/>
        </w:rPr>
        <w:t>реализации  подпрограммы</w:t>
      </w:r>
      <w:proofErr w:type="gramEnd"/>
      <w:r w:rsidRPr="0058530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программы»</w:t>
      </w:r>
    </w:p>
    <w:p w:rsidR="001B096F" w:rsidRPr="00507BA4" w:rsidRDefault="001B096F" w:rsidP="001B096F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7BA4">
        <w:rPr>
          <w:rFonts w:ascii="Times New Roman" w:hAnsi="Times New Roman" w:cs="Times New Roman"/>
          <w:sz w:val="28"/>
          <w:szCs w:val="28"/>
        </w:rPr>
        <w:t xml:space="preserve">Успешное выполнение мероприятий подпрограммы позволит к 2022 году увеличить муниципальный жилищный фонд на </w:t>
      </w:r>
      <w:proofErr w:type="gramStart"/>
      <w:r w:rsidRPr="00507BA4">
        <w:rPr>
          <w:rFonts w:ascii="Times New Roman" w:hAnsi="Times New Roman" w:cs="Times New Roman"/>
          <w:sz w:val="28"/>
          <w:szCs w:val="28"/>
        </w:rPr>
        <w:t>1160  кв.</w:t>
      </w:r>
      <w:proofErr w:type="gramEnd"/>
      <w:r w:rsidRPr="00507BA4">
        <w:rPr>
          <w:rFonts w:ascii="Times New Roman" w:hAnsi="Times New Roman" w:cs="Times New Roman"/>
          <w:sz w:val="28"/>
          <w:szCs w:val="28"/>
        </w:rPr>
        <w:t xml:space="preserve"> м (построенных и приобретенных жилых помещений), обеспечить жильем 32 семьи, признанных в установленном порядке нуждающимися в улучшении жилищных условий, а также сократить очередность нуждающихся в жилых помещениях и сократить сроки ожидания предоставления им социального жилья.</w:t>
      </w:r>
    </w:p>
    <w:p w:rsidR="001B096F" w:rsidRDefault="001B096F" w:rsidP="001B096F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/>
          <w:b/>
          <w:sz w:val="28"/>
          <w:szCs w:val="28"/>
        </w:rPr>
      </w:pPr>
      <w:r w:rsidRPr="00E0414A">
        <w:rPr>
          <w:rFonts w:ascii="Times New Roman" w:hAnsi="Times New Roman"/>
          <w:b/>
          <w:sz w:val="28"/>
          <w:szCs w:val="28"/>
        </w:rPr>
        <w:t>Раздел 6. «Порядок и методика оценки эффективности подпрограммы муниципальной программы»</w:t>
      </w:r>
    </w:p>
    <w:p w:rsidR="001B096F" w:rsidRPr="00E0414A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sz w:val="28"/>
          <w:szCs w:val="28"/>
        </w:rPr>
      </w:pPr>
      <w:r w:rsidRPr="00E0414A">
        <w:rPr>
          <w:rFonts w:ascii="Times New Roman" w:hAnsi="Times New Roman"/>
          <w:sz w:val="28"/>
          <w:szCs w:val="28"/>
        </w:rPr>
        <w:t>Методика оценки эффективности подпрограммы соответствует методике оценки эффективности муниципальной программы, изложенной в разделе 6 программы.</w:t>
      </w:r>
    </w:p>
    <w:p w:rsidR="001B096F" w:rsidRPr="001B096F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96F">
        <w:rPr>
          <w:sz w:val="28"/>
          <w:szCs w:val="28"/>
        </w:rPr>
        <w:t xml:space="preserve">         Эффективность реализации подпрограммы и использования выделенных на нее средств областного и местных бюджетов будет обеспечены за счет:</w:t>
      </w:r>
    </w:p>
    <w:p w:rsidR="001B096F" w:rsidRPr="001B096F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96F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1B096F" w:rsidRPr="001B096F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96F">
        <w:rPr>
          <w:sz w:val="28"/>
          <w:szCs w:val="28"/>
        </w:rPr>
        <w:t>- прозрачности использования бюджетных средств.</w:t>
      </w:r>
    </w:p>
    <w:p w:rsidR="001B096F" w:rsidRPr="001B096F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96F">
        <w:rPr>
          <w:sz w:val="28"/>
          <w:szCs w:val="28"/>
        </w:rPr>
        <w:t xml:space="preserve">     Оценка эффективности использования субсидий, </w:t>
      </w:r>
      <w:proofErr w:type="gramStart"/>
      <w:r w:rsidRPr="001B096F">
        <w:rPr>
          <w:sz w:val="28"/>
          <w:szCs w:val="28"/>
        </w:rPr>
        <w:t>выделенных  муниципальному</w:t>
      </w:r>
      <w:proofErr w:type="gramEnd"/>
      <w:r w:rsidRPr="001B096F">
        <w:rPr>
          <w:sz w:val="28"/>
          <w:szCs w:val="28"/>
        </w:rPr>
        <w:t xml:space="preserve"> образованию, будет производиться на основе следующих показателей:</w:t>
      </w:r>
    </w:p>
    <w:p w:rsidR="001B096F" w:rsidRPr="001B096F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96F">
        <w:rPr>
          <w:sz w:val="28"/>
          <w:szCs w:val="28"/>
        </w:rPr>
        <w:t>- общая площадь построенных и приобретенных жилых помещений;</w:t>
      </w:r>
    </w:p>
    <w:p w:rsidR="001B096F" w:rsidRPr="001B096F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96F">
        <w:rPr>
          <w:sz w:val="28"/>
          <w:szCs w:val="28"/>
        </w:rPr>
        <w:t>- количество семей, улучшивших жилищные условия;</w:t>
      </w:r>
    </w:p>
    <w:p w:rsidR="001B096F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96F">
        <w:rPr>
          <w:sz w:val="28"/>
          <w:szCs w:val="28"/>
        </w:rPr>
        <w:t>- отсутствие нецелевого использования бюджетных средств в рамках реализации подпрограммы.</w:t>
      </w:r>
    </w:p>
    <w:p w:rsidR="001B096F" w:rsidRPr="001B096F" w:rsidRDefault="001B096F" w:rsidP="001B09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096F" w:rsidRPr="00F52364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sz w:val="16"/>
          <w:szCs w:val="16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/>
          <w:b/>
          <w:sz w:val="28"/>
          <w:szCs w:val="28"/>
        </w:rPr>
      </w:pPr>
      <w:r w:rsidRPr="00E0414A">
        <w:rPr>
          <w:rFonts w:ascii="Times New Roman" w:hAnsi="Times New Roman"/>
          <w:b/>
          <w:sz w:val="28"/>
          <w:szCs w:val="28"/>
        </w:rPr>
        <w:lastRenderedPageBreak/>
        <w:t xml:space="preserve">Раздел 7. «Анализ рисков реализации подпрограммы муниципальной программы и описание мер управления рисками </w:t>
      </w:r>
      <w:proofErr w:type="gramStart"/>
      <w:r w:rsidRPr="00E0414A">
        <w:rPr>
          <w:rFonts w:ascii="Times New Roman" w:hAnsi="Times New Roman"/>
          <w:b/>
          <w:sz w:val="28"/>
          <w:szCs w:val="28"/>
        </w:rPr>
        <w:t>реализации  подпрограммы</w:t>
      </w:r>
      <w:proofErr w:type="gramEnd"/>
      <w:r w:rsidRPr="00E0414A">
        <w:rPr>
          <w:rFonts w:ascii="Times New Roman" w:hAnsi="Times New Roman"/>
          <w:b/>
          <w:sz w:val="28"/>
          <w:szCs w:val="28"/>
        </w:rPr>
        <w:t>»</w:t>
      </w:r>
    </w:p>
    <w:p w:rsidR="001B096F" w:rsidRPr="00E0414A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sz w:val="28"/>
          <w:szCs w:val="28"/>
        </w:rPr>
      </w:pPr>
      <w:r w:rsidRPr="00E0414A">
        <w:rPr>
          <w:rFonts w:ascii="Times New Roman" w:hAnsi="Times New Roman"/>
          <w:sz w:val="28"/>
          <w:szCs w:val="28"/>
        </w:rPr>
        <w:t xml:space="preserve">При реализации целей и задач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Методика анализа рисков </w:t>
      </w:r>
      <w:proofErr w:type="gramStart"/>
      <w:r w:rsidRPr="00E0414A">
        <w:rPr>
          <w:rFonts w:ascii="Times New Roman" w:hAnsi="Times New Roman"/>
          <w:sz w:val="28"/>
          <w:szCs w:val="28"/>
        </w:rPr>
        <w:t>и  меры</w:t>
      </w:r>
      <w:proofErr w:type="gramEnd"/>
      <w:r w:rsidRPr="00E0414A">
        <w:rPr>
          <w:rFonts w:ascii="Times New Roman" w:hAnsi="Times New Roman"/>
          <w:sz w:val="28"/>
          <w:szCs w:val="28"/>
        </w:rPr>
        <w:t xml:space="preserve"> управления рисками при реализации мероприятий подпрограммы соответствуют методике, изложенной  в разделе 7 программы.</w:t>
      </w:r>
    </w:p>
    <w:p w:rsidR="001B096F" w:rsidRPr="00F52364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/>
          <w:b/>
          <w:sz w:val="16"/>
          <w:szCs w:val="16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/>
          <w:b/>
          <w:sz w:val="28"/>
          <w:szCs w:val="28"/>
        </w:rPr>
      </w:pPr>
      <w:r w:rsidRPr="00E0414A">
        <w:rPr>
          <w:rFonts w:ascii="Times New Roman" w:hAnsi="Times New Roman"/>
          <w:b/>
          <w:sz w:val="28"/>
          <w:szCs w:val="28"/>
        </w:rPr>
        <w:t xml:space="preserve">Раздел 8. </w:t>
      </w:r>
      <w:proofErr w:type="gramStart"/>
      <w:r w:rsidRPr="00E0414A">
        <w:rPr>
          <w:rFonts w:ascii="Times New Roman" w:hAnsi="Times New Roman"/>
          <w:b/>
          <w:sz w:val="28"/>
          <w:szCs w:val="28"/>
        </w:rPr>
        <w:t>« Прогноз</w:t>
      </w:r>
      <w:proofErr w:type="gramEnd"/>
      <w:r w:rsidRPr="00E0414A">
        <w:rPr>
          <w:rFonts w:ascii="Times New Roman" w:hAnsi="Times New Roman"/>
          <w:b/>
          <w:sz w:val="28"/>
          <w:szCs w:val="28"/>
        </w:rPr>
        <w:t xml:space="preserve"> сводных показателей муниципальных  заданий  по этапам реализации подпрограммы (при оказании муниципальными учреждениями государственных или муниципальных услуг (работ) в рамках подпрограммы)»</w:t>
      </w:r>
    </w:p>
    <w:p w:rsidR="001B096F" w:rsidRPr="00585308" w:rsidRDefault="001B096F" w:rsidP="001B0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В рамках реализации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5308">
        <w:rPr>
          <w:rFonts w:ascii="Times New Roman" w:hAnsi="Times New Roman" w:cs="Times New Roman"/>
          <w:sz w:val="28"/>
          <w:szCs w:val="28"/>
        </w:rPr>
        <w:t xml:space="preserve">рограммы не предусмотрено доведение муниципальных </w:t>
      </w:r>
      <w:proofErr w:type="gramStart"/>
      <w:r w:rsidRPr="00585308">
        <w:rPr>
          <w:rFonts w:ascii="Times New Roman" w:hAnsi="Times New Roman" w:cs="Times New Roman"/>
          <w:sz w:val="28"/>
          <w:szCs w:val="28"/>
        </w:rPr>
        <w:t>заданий  и</w:t>
      </w:r>
      <w:proofErr w:type="gramEnd"/>
      <w:r w:rsidRPr="00585308">
        <w:rPr>
          <w:rFonts w:ascii="Times New Roman" w:hAnsi="Times New Roman" w:cs="Times New Roman"/>
          <w:sz w:val="28"/>
          <w:szCs w:val="28"/>
        </w:rPr>
        <w:t xml:space="preserve"> оказание государственных или  муниципальных услуг (работ).</w:t>
      </w:r>
    </w:p>
    <w:p w:rsidR="001B096F" w:rsidRPr="00F52364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sz w:val="16"/>
          <w:szCs w:val="16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/>
          <w:b/>
          <w:sz w:val="28"/>
          <w:szCs w:val="28"/>
        </w:rPr>
      </w:pPr>
      <w:r w:rsidRPr="00E0414A">
        <w:rPr>
          <w:rFonts w:ascii="Times New Roman" w:hAnsi="Times New Roman"/>
          <w:b/>
          <w:sz w:val="28"/>
          <w:szCs w:val="28"/>
        </w:rPr>
        <w:t>Раздел 9. «План реализации подпрограммы муниципальной программы»</w:t>
      </w:r>
    </w:p>
    <w:p w:rsidR="001B096F" w:rsidRPr="00E0414A" w:rsidRDefault="001B096F" w:rsidP="001B096F">
      <w:pPr>
        <w:jc w:val="both"/>
        <w:rPr>
          <w:sz w:val="28"/>
          <w:szCs w:val="28"/>
        </w:rPr>
      </w:pPr>
      <w:r w:rsidRPr="00E0414A">
        <w:rPr>
          <w:sz w:val="28"/>
          <w:szCs w:val="28"/>
        </w:rPr>
        <w:tab/>
        <w:t xml:space="preserve"> </w:t>
      </w:r>
      <w:r w:rsidRPr="00585308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proofErr w:type="gramStart"/>
      <w:r w:rsidRPr="0058530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5308">
        <w:rPr>
          <w:rFonts w:ascii="Times New Roman" w:hAnsi="Times New Roman" w:cs="Times New Roman"/>
          <w:sz w:val="28"/>
          <w:szCs w:val="28"/>
        </w:rPr>
        <w:t>рограммы  является</w:t>
      </w:r>
      <w:proofErr w:type="gramEnd"/>
      <w:r w:rsidRPr="00585308">
        <w:rPr>
          <w:rFonts w:ascii="Times New Roman" w:hAnsi="Times New Roman" w:cs="Times New Roman"/>
          <w:sz w:val="28"/>
          <w:szCs w:val="28"/>
        </w:rPr>
        <w:t xml:space="preserve"> составной частью плана реализации Программы в целом и отражен в таблице №4 приложения к программе</w:t>
      </w:r>
      <w:r w:rsidRPr="00E0414A">
        <w:rPr>
          <w:sz w:val="28"/>
          <w:szCs w:val="28"/>
        </w:rPr>
        <w:t>.</w:t>
      </w: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1B096F" w:rsidRDefault="001B096F" w:rsidP="001B09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40BA3" w:rsidRPr="00575D29" w:rsidRDefault="00040BA3" w:rsidP="0046072B">
      <w:pPr>
        <w:autoSpaceDE w:val="0"/>
        <w:autoSpaceDN w:val="0"/>
        <w:adjustRightInd w:val="0"/>
        <w:spacing w:after="0"/>
        <w:ind w:firstLine="33"/>
        <w:jc w:val="center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75D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Подпрограмма 3. </w:t>
      </w:r>
      <w:r w:rsidRPr="00575D29">
        <w:rPr>
          <w:rFonts w:ascii="Times New Roman" w:hAnsi="Times New Roman" w:cs="Times New Roman"/>
          <w:b/>
          <w:spacing w:val="-5"/>
          <w:sz w:val="28"/>
          <w:szCs w:val="28"/>
        </w:rPr>
        <w:t>«Обеспечение жильем молодых семей в Муромском районе»</w:t>
      </w:r>
    </w:p>
    <w:p w:rsidR="00040BA3" w:rsidRPr="00575D29" w:rsidRDefault="00040BA3" w:rsidP="00460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tbl>
      <w:tblPr>
        <w:tblW w:w="108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882"/>
      </w:tblGrid>
      <w:tr w:rsidR="00040BA3" w:rsidRPr="00575D29" w:rsidTr="00040BA3">
        <w:tc>
          <w:tcPr>
            <w:tcW w:w="2977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Муромского района</w:t>
            </w:r>
          </w:p>
        </w:tc>
        <w:tc>
          <w:tcPr>
            <w:tcW w:w="7882" w:type="dxa"/>
          </w:tcPr>
          <w:p w:rsidR="00040BA3" w:rsidRPr="00575D29" w:rsidRDefault="00040BA3" w:rsidP="0046072B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«Обеспечение жильем молодых семей в Муромском районе»</w:t>
            </w:r>
          </w:p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A3" w:rsidRPr="00575D29" w:rsidTr="00040BA3">
        <w:tc>
          <w:tcPr>
            <w:tcW w:w="2977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882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 МКУ  «Управление ЖКХИСП»</w:t>
            </w:r>
          </w:p>
        </w:tc>
      </w:tr>
      <w:tr w:rsidR="00040BA3" w:rsidRPr="00575D29" w:rsidTr="00040BA3">
        <w:tc>
          <w:tcPr>
            <w:tcW w:w="2977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882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040BA3" w:rsidRPr="00575D29" w:rsidTr="00040BA3">
        <w:tc>
          <w:tcPr>
            <w:tcW w:w="2977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882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>Постановление Губернатора Владимирской области от 17.12.2013 №1390 «Об утверждении государственной программы Владимирской области «Обеспечение доступным и комфортным жильем населения Владимирской области»</w:t>
            </w:r>
          </w:p>
        </w:tc>
      </w:tr>
      <w:tr w:rsidR="00040BA3" w:rsidRPr="00575D29" w:rsidTr="00040BA3">
        <w:tc>
          <w:tcPr>
            <w:tcW w:w="2977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882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>Создание системы государственной поддержки молодых семей в решении жилищной проблемы</w:t>
            </w:r>
          </w:p>
        </w:tc>
      </w:tr>
      <w:tr w:rsidR="00040BA3" w:rsidRPr="00575D29" w:rsidTr="00040BA3">
        <w:tc>
          <w:tcPr>
            <w:tcW w:w="2977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040BA3" w:rsidRPr="00575D29" w:rsidRDefault="00040BA3" w:rsidP="0046072B">
            <w:pPr>
              <w:shd w:val="clear" w:color="auto" w:fill="FFFFFF"/>
              <w:tabs>
                <w:tab w:val="left" w:pos="2107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предоставление молодым семьям Муромского района социальных выплат на приобретение (строительство) жилья. </w:t>
            </w:r>
          </w:p>
        </w:tc>
      </w:tr>
      <w:tr w:rsidR="00040BA3" w:rsidRPr="00575D29" w:rsidTr="00040BA3">
        <w:tc>
          <w:tcPr>
            <w:tcW w:w="2977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82" w:type="dxa"/>
          </w:tcPr>
          <w:p w:rsidR="00040BA3" w:rsidRPr="00575D29" w:rsidRDefault="00040BA3" w:rsidP="0046072B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1.Количество молодых семей, улучшивших </w:t>
            </w:r>
            <w:proofErr w:type="gramStart"/>
            <w:r w:rsidRPr="00575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жилищные  условия</w:t>
            </w:r>
            <w:proofErr w:type="gramEnd"/>
            <w:r w:rsidRPr="00575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счет бюджетных  средств. </w:t>
            </w:r>
          </w:p>
          <w:p w:rsidR="00040BA3" w:rsidRPr="00575D29" w:rsidRDefault="00040BA3" w:rsidP="0046072B">
            <w:pPr>
              <w:pStyle w:val="ConsPlusCell"/>
              <w:keepNext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0BA3" w:rsidRPr="00575D29" w:rsidTr="00040BA3">
        <w:tc>
          <w:tcPr>
            <w:tcW w:w="2977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882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683876" w:rsidRPr="00575D29">
              <w:rPr>
                <w:rFonts w:ascii="Times New Roman" w:hAnsi="Times New Roman" w:cs="Times New Roman"/>
                <w:sz w:val="28"/>
                <w:szCs w:val="28"/>
              </w:rPr>
              <w:t>а реализуется в один этап с 2020</w:t>
            </w: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683876" w:rsidRPr="00575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040BA3" w:rsidRPr="00585308" w:rsidTr="00040BA3">
        <w:tc>
          <w:tcPr>
            <w:tcW w:w="2977" w:type="dxa"/>
          </w:tcPr>
          <w:p w:rsidR="00040BA3" w:rsidRPr="00575D29" w:rsidRDefault="00040BA3" w:rsidP="0046072B">
            <w:pPr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</w:t>
            </w:r>
          </w:p>
        </w:tc>
        <w:tc>
          <w:tcPr>
            <w:tcW w:w="7882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 w:rsidRPr="00575D2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75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0"/>
              <w:gridCol w:w="1546"/>
              <w:gridCol w:w="1126"/>
              <w:gridCol w:w="1266"/>
              <w:gridCol w:w="1546"/>
              <w:gridCol w:w="1302"/>
            </w:tblGrid>
            <w:tr w:rsidR="00040BA3" w:rsidRPr="001412DA" w:rsidTr="00040BA3">
              <w:tc>
                <w:tcPr>
                  <w:tcW w:w="870" w:type="dxa"/>
                </w:tcPr>
                <w:p w:rsidR="00040BA3" w:rsidRPr="00575D29" w:rsidRDefault="00040BA3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46" w:type="dxa"/>
                </w:tcPr>
                <w:p w:rsidR="00040BA3" w:rsidRPr="00575D29" w:rsidRDefault="00040BA3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26" w:type="dxa"/>
                </w:tcPr>
                <w:p w:rsidR="00040BA3" w:rsidRPr="00575D29" w:rsidRDefault="00040BA3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Ф.б</w:t>
                  </w:r>
                  <w:proofErr w:type="spellEnd"/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66" w:type="dxa"/>
                </w:tcPr>
                <w:p w:rsidR="00040BA3" w:rsidRPr="00575D29" w:rsidRDefault="00040BA3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0.б</w:t>
                  </w:r>
                </w:p>
              </w:tc>
              <w:tc>
                <w:tcPr>
                  <w:tcW w:w="1546" w:type="dxa"/>
                </w:tcPr>
                <w:p w:rsidR="00040BA3" w:rsidRPr="00575D29" w:rsidRDefault="00040BA3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М.б</w:t>
                  </w:r>
                  <w:proofErr w:type="spellEnd"/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302" w:type="dxa"/>
                </w:tcPr>
                <w:p w:rsidR="00040BA3" w:rsidRPr="00575D29" w:rsidRDefault="00040BA3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Вн.б.ист</w:t>
                  </w:r>
                  <w:proofErr w:type="spellEnd"/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40BA3" w:rsidRPr="001412DA" w:rsidTr="00040BA3">
              <w:tc>
                <w:tcPr>
                  <w:tcW w:w="870" w:type="dxa"/>
                </w:tcPr>
                <w:p w:rsidR="00040BA3" w:rsidRPr="00575D29" w:rsidRDefault="00040BA3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727F9"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020</w:t>
                  </w:r>
                </w:p>
              </w:tc>
              <w:tc>
                <w:tcPr>
                  <w:tcW w:w="1546" w:type="dxa"/>
                </w:tcPr>
                <w:p w:rsidR="00040BA3" w:rsidRPr="00575D29" w:rsidRDefault="004E4CEE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129,3</w:t>
                  </w:r>
                </w:p>
              </w:tc>
              <w:tc>
                <w:tcPr>
                  <w:tcW w:w="1126" w:type="dxa"/>
                </w:tcPr>
                <w:p w:rsidR="00040BA3" w:rsidRPr="00575D29" w:rsidRDefault="004E4CEE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6" w:type="dxa"/>
                </w:tcPr>
                <w:p w:rsidR="00040BA3" w:rsidRPr="00575D29" w:rsidRDefault="004E4CEE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46" w:type="dxa"/>
                </w:tcPr>
                <w:p w:rsidR="00040BA3" w:rsidRPr="00575D29" w:rsidRDefault="004E4CEE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129,3</w:t>
                  </w:r>
                </w:p>
              </w:tc>
              <w:tc>
                <w:tcPr>
                  <w:tcW w:w="1302" w:type="dxa"/>
                </w:tcPr>
                <w:p w:rsidR="00040BA3" w:rsidRPr="00575D29" w:rsidRDefault="00040BA3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0BA3" w:rsidRPr="001412DA" w:rsidTr="00040BA3">
              <w:tc>
                <w:tcPr>
                  <w:tcW w:w="870" w:type="dxa"/>
                </w:tcPr>
                <w:p w:rsidR="00040BA3" w:rsidRPr="00575D29" w:rsidRDefault="00040BA3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727F9"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021</w:t>
                  </w:r>
                </w:p>
              </w:tc>
              <w:tc>
                <w:tcPr>
                  <w:tcW w:w="1546" w:type="dxa"/>
                </w:tcPr>
                <w:p w:rsidR="00040BA3" w:rsidRPr="00575D29" w:rsidRDefault="004E4CEE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298,7</w:t>
                  </w:r>
                </w:p>
              </w:tc>
              <w:tc>
                <w:tcPr>
                  <w:tcW w:w="1126" w:type="dxa"/>
                </w:tcPr>
                <w:p w:rsidR="00040BA3" w:rsidRPr="00575D29" w:rsidRDefault="004E4CEE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6" w:type="dxa"/>
                </w:tcPr>
                <w:p w:rsidR="00040BA3" w:rsidRPr="00575D29" w:rsidRDefault="004E4CEE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46" w:type="dxa"/>
                </w:tcPr>
                <w:p w:rsidR="00040BA3" w:rsidRPr="00575D29" w:rsidRDefault="004E4CEE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298,7</w:t>
                  </w:r>
                </w:p>
              </w:tc>
              <w:tc>
                <w:tcPr>
                  <w:tcW w:w="1302" w:type="dxa"/>
                </w:tcPr>
                <w:p w:rsidR="00040BA3" w:rsidRPr="00575D29" w:rsidRDefault="00040BA3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0BA3" w:rsidRPr="001412DA" w:rsidTr="00040BA3">
              <w:tc>
                <w:tcPr>
                  <w:tcW w:w="870" w:type="dxa"/>
                </w:tcPr>
                <w:p w:rsidR="00040BA3" w:rsidRPr="00575D29" w:rsidRDefault="009727F9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46" w:type="dxa"/>
                </w:tcPr>
                <w:p w:rsidR="00040BA3" w:rsidRPr="00575D29" w:rsidRDefault="00575D29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298,7</w:t>
                  </w:r>
                </w:p>
              </w:tc>
              <w:tc>
                <w:tcPr>
                  <w:tcW w:w="1126" w:type="dxa"/>
                </w:tcPr>
                <w:p w:rsidR="00040BA3" w:rsidRPr="00575D29" w:rsidRDefault="001B096F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6" w:type="dxa"/>
                </w:tcPr>
                <w:p w:rsidR="00040BA3" w:rsidRPr="00575D29" w:rsidRDefault="001B096F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46" w:type="dxa"/>
                </w:tcPr>
                <w:p w:rsidR="00040BA3" w:rsidRPr="00575D29" w:rsidRDefault="00575D29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298,7</w:t>
                  </w:r>
                </w:p>
              </w:tc>
              <w:tc>
                <w:tcPr>
                  <w:tcW w:w="1302" w:type="dxa"/>
                </w:tcPr>
                <w:p w:rsidR="00040BA3" w:rsidRPr="00575D29" w:rsidRDefault="001B096F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40BA3" w:rsidRPr="00585308" w:rsidTr="00040BA3">
              <w:trPr>
                <w:trHeight w:val="706"/>
              </w:trPr>
              <w:tc>
                <w:tcPr>
                  <w:tcW w:w="870" w:type="dxa"/>
                </w:tcPr>
                <w:p w:rsidR="00040BA3" w:rsidRPr="00575D29" w:rsidRDefault="00040BA3" w:rsidP="0046072B">
                  <w:pPr>
                    <w:keepNext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4E4CEE"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="004E4CEE"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46" w:type="dxa"/>
                </w:tcPr>
                <w:p w:rsidR="00040BA3" w:rsidRPr="00575D29" w:rsidRDefault="00575D29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726,7</w:t>
                  </w:r>
                </w:p>
              </w:tc>
              <w:tc>
                <w:tcPr>
                  <w:tcW w:w="1126" w:type="dxa"/>
                </w:tcPr>
                <w:p w:rsidR="00040BA3" w:rsidRPr="00575D29" w:rsidRDefault="004E4CEE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40BA3" w:rsidRPr="00575D29" w:rsidRDefault="004E4CEE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46" w:type="dxa"/>
                </w:tcPr>
                <w:p w:rsidR="00040BA3" w:rsidRPr="00575D29" w:rsidRDefault="00575D29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726,7</w:t>
                  </w:r>
                </w:p>
              </w:tc>
              <w:tc>
                <w:tcPr>
                  <w:tcW w:w="1302" w:type="dxa"/>
                </w:tcPr>
                <w:p w:rsidR="00040BA3" w:rsidRPr="00575D29" w:rsidRDefault="00040BA3" w:rsidP="004607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5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40BA3" w:rsidRPr="00585308" w:rsidRDefault="00040BA3" w:rsidP="0046072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40BA3" w:rsidRPr="00585308" w:rsidTr="00040BA3">
        <w:tc>
          <w:tcPr>
            <w:tcW w:w="2977" w:type="dxa"/>
          </w:tcPr>
          <w:p w:rsidR="00040BA3" w:rsidRPr="00575D29" w:rsidRDefault="00040BA3" w:rsidP="00460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882" w:type="dxa"/>
          </w:tcPr>
          <w:p w:rsidR="00040BA3" w:rsidRPr="00575D29" w:rsidRDefault="00040BA3" w:rsidP="0046072B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создание условий для повышения уровня обеспеченности жильем молодых семей;</w:t>
            </w:r>
          </w:p>
          <w:p w:rsidR="00040BA3" w:rsidRPr="00575D29" w:rsidRDefault="00040BA3" w:rsidP="00753E90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75D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предоставление </w:t>
            </w:r>
            <w:r w:rsidR="00753E9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6-ти</w:t>
            </w:r>
            <w:r w:rsidRPr="00575D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молодым семьям Муромского района социальных выплат на приобретение (строительство) жилья.</w:t>
            </w:r>
          </w:p>
        </w:tc>
      </w:tr>
    </w:tbl>
    <w:p w:rsidR="00040BA3" w:rsidRPr="00585308" w:rsidRDefault="00040BA3" w:rsidP="00040BA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0BA3" w:rsidRPr="00585308" w:rsidRDefault="00040BA3" w:rsidP="00040B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0BA3" w:rsidRPr="00575D29" w:rsidRDefault="00040BA3" w:rsidP="00040BA3">
      <w:pPr>
        <w:pStyle w:val="1"/>
        <w:suppressAutoHyphens/>
        <w:spacing w:line="240" w:lineRule="auto"/>
        <w:rPr>
          <w:szCs w:val="28"/>
        </w:rPr>
      </w:pPr>
      <w:r w:rsidRPr="00575D29">
        <w:rPr>
          <w:szCs w:val="28"/>
        </w:rPr>
        <w:lastRenderedPageBreak/>
        <w:t>Раздел 1. «Общая характеристика сферы реализации подпрограммы, формулировки  основных проблем в указанной сфере и прогноз ее развития»</w:t>
      </w:r>
    </w:p>
    <w:p w:rsidR="00040BA3" w:rsidRPr="00575D29" w:rsidRDefault="00040BA3" w:rsidP="00040BA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sz w:val="28"/>
          <w:szCs w:val="28"/>
        </w:rPr>
        <w:t>Жилищная проблема на территории Муромского района, как и во Владимирской области, в целом, по-прежнему остается острой, а решение ее - актуальной.</w:t>
      </w:r>
      <w:r w:rsidR="004E4CEE" w:rsidRPr="00575D29">
        <w:rPr>
          <w:rFonts w:ascii="Times New Roman" w:hAnsi="Times New Roman" w:cs="Times New Roman"/>
          <w:sz w:val="28"/>
          <w:szCs w:val="28"/>
        </w:rPr>
        <w:t xml:space="preserve"> </w:t>
      </w:r>
      <w:r w:rsidRPr="00575D29">
        <w:rPr>
          <w:rFonts w:ascii="Times New Roman" w:hAnsi="Times New Roman" w:cs="Times New Roman"/>
          <w:sz w:val="28"/>
          <w:szCs w:val="28"/>
        </w:rPr>
        <w:t>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В связи с этим решение жилищной проблемы молодежи является важнейшей социальной задачей государства.</w:t>
      </w:r>
    </w:p>
    <w:p w:rsidR="00040BA3" w:rsidRPr="00575D29" w:rsidRDefault="00040BA3" w:rsidP="00040BA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Кроме этого, </w:t>
      </w:r>
      <w:r w:rsidRPr="00575D29">
        <w:rPr>
          <w:rFonts w:ascii="Times New Roman" w:hAnsi="Times New Roman" w:cs="Times New Roman"/>
          <w:spacing w:val="-2"/>
          <w:sz w:val="28"/>
          <w:szCs w:val="28"/>
        </w:rPr>
        <w:t xml:space="preserve">жилищные условия и </w:t>
      </w:r>
      <w:r w:rsidRPr="00575D29">
        <w:rPr>
          <w:rFonts w:ascii="Times New Roman" w:hAnsi="Times New Roman" w:cs="Times New Roman"/>
          <w:spacing w:val="-1"/>
          <w:sz w:val="28"/>
          <w:szCs w:val="28"/>
        </w:rPr>
        <w:t xml:space="preserve">доходы молодой семьи также относятся к важнейшим причинам, определяющим мотивацию </w:t>
      </w:r>
      <w:r w:rsidRPr="00575D29">
        <w:rPr>
          <w:rFonts w:ascii="Times New Roman" w:hAnsi="Times New Roman" w:cs="Times New Roman"/>
          <w:spacing w:val="5"/>
          <w:sz w:val="28"/>
          <w:szCs w:val="28"/>
        </w:rPr>
        <w:t>молодой семьи в вопросах рождения детей.</w:t>
      </w:r>
    </w:p>
    <w:p w:rsidR="00040BA3" w:rsidRPr="00575D29" w:rsidRDefault="00040BA3" w:rsidP="00040BA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75D29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Pr="00575D29">
        <w:rPr>
          <w:rFonts w:ascii="Times New Roman" w:hAnsi="Times New Roman"/>
          <w:sz w:val="28"/>
          <w:szCs w:val="28"/>
        </w:rPr>
        <w:t xml:space="preserve"> «Обеспечение доступным и комфортным жильем </w:t>
      </w:r>
      <w:r w:rsidR="004E4CEE" w:rsidRPr="00575D29">
        <w:rPr>
          <w:rFonts w:ascii="Times New Roman" w:hAnsi="Times New Roman"/>
          <w:sz w:val="28"/>
          <w:szCs w:val="28"/>
        </w:rPr>
        <w:t>населе</w:t>
      </w:r>
      <w:r w:rsidR="004E4CEE" w:rsidRPr="00575D29">
        <w:rPr>
          <w:rFonts w:ascii="Times New Roman" w:hAnsi="Times New Roman"/>
          <w:sz w:val="28"/>
          <w:szCs w:val="28"/>
        </w:rPr>
        <w:softHyphen/>
        <w:t>ния Муромского района</w:t>
      </w:r>
      <w:r w:rsidRPr="00575D29">
        <w:rPr>
          <w:rFonts w:ascii="Times New Roman" w:hAnsi="Times New Roman"/>
          <w:bCs/>
          <w:sz w:val="28"/>
          <w:szCs w:val="28"/>
        </w:rPr>
        <w:t xml:space="preserve">» </w:t>
      </w:r>
      <w:r w:rsidRPr="00575D29">
        <w:rPr>
          <w:rFonts w:ascii="Times New Roman" w:hAnsi="Times New Roman"/>
          <w:sz w:val="28"/>
          <w:szCs w:val="28"/>
        </w:rPr>
        <w:t xml:space="preserve">и подпрограмма </w:t>
      </w:r>
      <w:r w:rsidRPr="00575D29">
        <w:rPr>
          <w:rFonts w:ascii="Times New Roman" w:hAnsi="Times New Roman"/>
          <w:spacing w:val="-5"/>
          <w:sz w:val="28"/>
          <w:szCs w:val="28"/>
        </w:rPr>
        <w:t>«Обеспечение жильем молодых семей в Муромском районе»</w:t>
      </w:r>
      <w:r w:rsidRPr="00575D29">
        <w:rPr>
          <w:rFonts w:ascii="Times New Roman" w:hAnsi="Times New Roman"/>
          <w:sz w:val="28"/>
          <w:szCs w:val="28"/>
        </w:rPr>
        <w:t xml:space="preserve"> предусматривают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 Муромском районе.</w:t>
      </w:r>
    </w:p>
    <w:p w:rsidR="00040BA3" w:rsidRPr="00575D29" w:rsidRDefault="00040BA3" w:rsidP="00040BA3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sz w:val="28"/>
          <w:szCs w:val="28"/>
        </w:rPr>
        <w:t>Продуманная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040BA3" w:rsidRPr="00575D29" w:rsidRDefault="00040BA3" w:rsidP="00040BA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75D29">
        <w:rPr>
          <w:rFonts w:ascii="Times New Roman" w:hAnsi="Times New Roman" w:cs="Times New Roman"/>
          <w:sz w:val="28"/>
          <w:szCs w:val="28"/>
        </w:rPr>
        <w:t>Реализация п</w:t>
      </w:r>
      <w:r w:rsidRPr="00575D29">
        <w:rPr>
          <w:rStyle w:val="af6"/>
          <w:rFonts w:ascii="Times New Roman" w:hAnsi="Times New Roman" w:cs="Times New Roman"/>
          <w:color w:val="auto"/>
          <w:sz w:val="28"/>
          <w:szCs w:val="28"/>
        </w:rPr>
        <w:t>одп</w:t>
      </w:r>
      <w:r w:rsidRPr="00575D29">
        <w:rPr>
          <w:rFonts w:ascii="Times New Roman" w:hAnsi="Times New Roman" w:cs="Times New Roman"/>
          <w:sz w:val="28"/>
          <w:szCs w:val="28"/>
        </w:rPr>
        <w:t>рограммы поможет администрации Муромского района вести п</w:t>
      </w:r>
      <w:r w:rsidRPr="00575D29">
        <w:rPr>
          <w:rFonts w:ascii="Times New Roman" w:hAnsi="Times New Roman" w:cs="Times New Roman"/>
          <w:spacing w:val="-3"/>
          <w:sz w:val="28"/>
          <w:szCs w:val="28"/>
        </w:rPr>
        <w:t xml:space="preserve">родуманную и реалистичную политику в отношении семьи, расширить </w:t>
      </w:r>
      <w:r w:rsidRPr="00575D29">
        <w:rPr>
          <w:rFonts w:ascii="Times New Roman" w:hAnsi="Times New Roman" w:cs="Times New Roman"/>
          <w:spacing w:val="-2"/>
          <w:sz w:val="28"/>
          <w:szCs w:val="28"/>
        </w:rPr>
        <w:t xml:space="preserve">экономическую поддержку молодой семьи и, в частности, оказать помощь в приобретении и строительстве жилья, что может серьезным образом повлиять на репродуктивное </w:t>
      </w:r>
      <w:r w:rsidRPr="00575D29">
        <w:rPr>
          <w:rFonts w:ascii="Times New Roman" w:hAnsi="Times New Roman" w:cs="Times New Roman"/>
          <w:spacing w:val="-1"/>
          <w:sz w:val="28"/>
          <w:szCs w:val="28"/>
        </w:rPr>
        <w:t>поведение молодежи, укрепление семейных традиций.</w:t>
      </w:r>
    </w:p>
    <w:p w:rsidR="00040BA3" w:rsidRPr="00575D29" w:rsidRDefault="00040BA3" w:rsidP="00040BA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29">
        <w:rPr>
          <w:rFonts w:ascii="Times New Roman" w:hAnsi="Times New Roman" w:cs="Times New Roman"/>
          <w:b/>
          <w:sz w:val="28"/>
          <w:szCs w:val="28"/>
        </w:rPr>
        <w:t xml:space="preserve">Раздел 2. Приоритеты муниципальной политики в сфере реализации подпрограммы, цели, задачи и </w:t>
      </w:r>
      <w:proofErr w:type="gramStart"/>
      <w:r w:rsidR="00575D29" w:rsidRPr="00575D29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575D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575D29">
        <w:rPr>
          <w:rFonts w:ascii="Times New Roman" w:hAnsi="Times New Roman" w:cs="Times New Roman"/>
          <w:b/>
          <w:sz w:val="28"/>
          <w:szCs w:val="28"/>
        </w:rPr>
        <w:t>индикаторы) их достижения, основные ожидаемые конечные результаты подпрограммы, сроки и этапы реализации подпрограммы.</w:t>
      </w:r>
    </w:p>
    <w:p w:rsidR="00040BA3" w:rsidRPr="00575D29" w:rsidRDefault="00040BA3" w:rsidP="00C9071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5D29">
        <w:rPr>
          <w:rFonts w:ascii="Times New Roman" w:hAnsi="Times New Roman" w:cs="Times New Roman"/>
          <w:spacing w:val="-2"/>
          <w:sz w:val="28"/>
          <w:szCs w:val="28"/>
        </w:rPr>
        <w:t xml:space="preserve">       Цели и задачи Подпрограммы определяются целями и задачами приоритетного </w:t>
      </w:r>
      <w:r w:rsidR="00575D29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«Жилье и городская среда»</w:t>
      </w:r>
      <w:r w:rsidR="00575D29" w:rsidRPr="00575D29">
        <w:rPr>
          <w:rFonts w:ascii="Times New Roman" w:hAnsi="Times New Roman" w:cs="Times New Roman"/>
          <w:spacing w:val="-2"/>
          <w:sz w:val="28"/>
          <w:szCs w:val="28"/>
        </w:rPr>
        <w:t>, </w:t>
      </w:r>
      <w:hyperlink r:id="rId32" w:history="1">
        <w:r w:rsidR="00575D29" w:rsidRPr="00575D29">
          <w:rPr>
            <w:rFonts w:ascii="Times New Roman" w:hAnsi="Times New Roman" w:cs="Times New Roman"/>
            <w:spacing w:val="-2"/>
            <w:sz w:val="28"/>
            <w:szCs w:val="28"/>
          </w:rPr>
          <w:t>Указом Президента Российской Феде</w:t>
        </w:r>
        <w:r w:rsidR="00575D29">
          <w:rPr>
            <w:rFonts w:ascii="Times New Roman" w:hAnsi="Times New Roman" w:cs="Times New Roman"/>
            <w:spacing w:val="-2"/>
            <w:sz w:val="28"/>
            <w:szCs w:val="28"/>
          </w:rPr>
          <w:t>рации от 7 мая 2018 года N 204 «</w:t>
        </w:r>
        <w:r w:rsidR="00575D29" w:rsidRPr="00575D29">
          <w:rPr>
            <w:rFonts w:ascii="Times New Roman" w:hAnsi="Times New Roman" w:cs="Times New Roman"/>
            <w:spacing w:val="-2"/>
            <w:sz w:val="28"/>
            <w:szCs w:val="28"/>
          </w:rPr>
          <w:t>О национальных целях и стратегических задачах развития Российской Федерации на период до 2024 года</w:t>
        </w:r>
      </w:hyperlink>
      <w:r w:rsidR="00575D29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575D29" w:rsidRPr="00575D29">
        <w:rPr>
          <w:rFonts w:ascii="Times New Roman" w:hAnsi="Times New Roman" w:cs="Times New Roman"/>
          <w:spacing w:val="-2"/>
          <w:sz w:val="28"/>
          <w:szCs w:val="28"/>
        </w:rPr>
        <w:t>, государственной п</w:t>
      </w:r>
      <w:r w:rsidR="00575D29">
        <w:rPr>
          <w:rFonts w:ascii="Times New Roman" w:hAnsi="Times New Roman" w:cs="Times New Roman"/>
          <w:spacing w:val="-2"/>
          <w:sz w:val="28"/>
          <w:szCs w:val="28"/>
        </w:rPr>
        <w:t>рограммой Российской Федерации «</w:t>
      </w:r>
      <w:r w:rsidR="00575D29" w:rsidRPr="00575D29">
        <w:rPr>
          <w:rFonts w:ascii="Times New Roman" w:hAnsi="Times New Roman" w:cs="Times New Roman"/>
          <w:spacing w:val="-2"/>
          <w:sz w:val="28"/>
          <w:szCs w:val="28"/>
        </w:rPr>
        <w:t>Обеспечение доступным и комфортным жильем и коммунальными услуга</w:t>
      </w:r>
      <w:r w:rsidR="00575D29">
        <w:rPr>
          <w:rFonts w:ascii="Times New Roman" w:hAnsi="Times New Roman" w:cs="Times New Roman"/>
          <w:spacing w:val="-2"/>
          <w:sz w:val="28"/>
          <w:szCs w:val="28"/>
        </w:rPr>
        <w:t>ми граждан Российской Федерации»</w:t>
      </w:r>
      <w:r w:rsidR="00575D29" w:rsidRPr="00575D29">
        <w:rPr>
          <w:rFonts w:ascii="Times New Roman" w:hAnsi="Times New Roman" w:cs="Times New Roman"/>
          <w:spacing w:val="-2"/>
          <w:sz w:val="28"/>
          <w:szCs w:val="28"/>
        </w:rPr>
        <w:t>, утвержденной</w:t>
      </w:r>
      <w:r w:rsidR="00575D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33" w:history="1">
        <w:r w:rsidR="00575D29" w:rsidRPr="00575D29">
          <w:rPr>
            <w:rFonts w:ascii="Times New Roman" w:hAnsi="Times New Roman" w:cs="Times New Roman"/>
            <w:spacing w:val="-2"/>
            <w:sz w:val="28"/>
            <w:szCs w:val="28"/>
          </w:rPr>
          <w:t>постановлением Правительства Российской Федерации от 30.12.2017 N 1710</w:t>
        </w:r>
      </w:hyperlink>
      <w:r w:rsidR="00575D29" w:rsidRPr="00575D29">
        <w:rPr>
          <w:rFonts w:ascii="Times New Roman" w:hAnsi="Times New Roman" w:cs="Times New Roman"/>
          <w:spacing w:val="-2"/>
          <w:sz w:val="28"/>
          <w:szCs w:val="28"/>
        </w:rPr>
        <w:t xml:space="preserve">,  </w:t>
      </w:r>
      <w:r w:rsidRPr="00575D29">
        <w:rPr>
          <w:rFonts w:ascii="Times New Roman" w:hAnsi="Times New Roman" w:cs="Times New Roman"/>
          <w:spacing w:val="-2"/>
          <w:sz w:val="28"/>
          <w:szCs w:val="28"/>
        </w:rPr>
        <w:t>а также долгосрочными стратегическими целями и приоритетными задачами социально-экономического развития .Муромского района.</w:t>
      </w:r>
    </w:p>
    <w:p w:rsidR="00040BA3" w:rsidRPr="00575D29" w:rsidRDefault="00040BA3" w:rsidP="00C907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i/>
          <w:sz w:val="28"/>
          <w:szCs w:val="28"/>
        </w:rPr>
        <w:t>Цель подпрограммы:</w:t>
      </w:r>
      <w:r w:rsidR="00575D29" w:rsidRPr="00575D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D29">
        <w:rPr>
          <w:rFonts w:ascii="Times New Roman" w:hAnsi="Times New Roman" w:cs="Times New Roman"/>
          <w:sz w:val="28"/>
          <w:szCs w:val="28"/>
        </w:rPr>
        <w:t xml:space="preserve">создание системы государственной поддержки молодых семей в решении жилищной проблемы. </w:t>
      </w:r>
    </w:p>
    <w:p w:rsidR="00040BA3" w:rsidRPr="00575D29" w:rsidRDefault="00040BA3" w:rsidP="00C90713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D29">
        <w:rPr>
          <w:rFonts w:ascii="Times New Roman" w:hAnsi="Times New Roman" w:cs="Times New Roman"/>
          <w:i/>
          <w:sz w:val="28"/>
          <w:szCs w:val="28"/>
        </w:rPr>
        <w:t xml:space="preserve">Задачи подпрограммы: </w:t>
      </w:r>
    </w:p>
    <w:p w:rsidR="00040BA3" w:rsidRPr="00575D29" w:rsidRDefault="00040BA3" w:rsidP="00C90713">
      <w:pPr>
        <w:shd w:val="clear" w:color="auto" w:fill="FFFFFF"/>
        <w:tabs>
          <w:tab w:val="left" w:pos="21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разработка и внедрение правовых, финансовых, </w:t>
      </w:r>
      <w:r w:rsidRPr="00575D29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организационных механизмов оказания </w:t>
      </w:r>
      <w:r w:rsidRPr="00575D29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государственной поддержки молодым семьям по </w:t>
      </w:r>
      <w:r w:rsidRPr="00575D29"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приобретению (строительству) жилья либо </w:t>
      </w:r>
      <w:r w:rsidRPr="00575D29">
        <w:rPr>
          <w:rFonts w:ascii="Times New Roman" w:hAnsi="Times New Roman" w:cs="Times New Roman"/>
          <w:spacing w:val="-2"/>
          <w:sz w:val="28"/>
          <w:szCs w:val="28"/>
        </w:rPr>
        <w:t>улучшению жилищных условий;</w:t>
      </w:r>
    </w:p>
    <w:p w:rsidR="00040BA3" w:rsidRPr="00575D29" w:rsidRDefault="00040BA3" w:rsidP="00C90713">
      <w:pPr>
        <w:shd w:val="clear" w:color="auto" w:fill="FFFFFF"/>
        <w:tabs>
          <w:tab w:val="left" w:pos="2107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5D29">
        <w:rPr>
          <w:rFonts w:ascii="Times New Roman" w:hAnsi="Times New Roman" w:cs="Times New Roman"/>
          <w:spacing w:val="-2"/>
          <w:sz w:val="28"/>
          <w:szCs w:val="28"/>
        </w:rPr>
        <w:t xml:space="preserve">- предоставление молодым семьям Муромского района социальных выплат на приобретение (строительство) жилья. </w:t>
      </w:r>
    </w:p>
    <w:p w:rsidR="00040BA3" w:rsidRPr="00575D29" w:rsidRDefault="00040BA3" w:rsidP="00C907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D29">
        <w:rPr>
          <w:rFonts w:ascii="Times New Roman" w:hAnsi="Times New Roman" w:cs="Times New Roman"/>
          <w:i/>
          <w:sz w:val="28"/>
          <w:szCs w:val="28"/>
        </w:rPr>
        <w:t>Показатели (индикаторы) достижения целей и решения задач подпрограммы</w:t>
      </w:r>
    </w:p>
    <w:p w:rsidR="00040BA3" w:rsidRPr="00575D29" w:rsidRDefault="00040BA3" w:rsidP="00C90713">
      <w:pPr>
        <w:pStyle w:val="ConsPlusCell"/>
        <w:keepNext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5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1.Количество молодых семей, улучшивших </w:t>
      </w:r>
      <w:proofErr w:type="gramStart"/>
      <w:r w:rsidRPr="00575D29"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жилищные  условия</w:t>
      </w:r>
      <w:proofErr w:type="gramEnd"/>
      <w:r w:rsidRPr="00575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бюджетных  средств. </w:t>
      </w:r>
    </w:p>
    <w:p w:rsidR="00040BA3" w:rsidRPr="00575D29" w:rsidRDefault="00040BA3" w:rsidP="00C907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5D29">
        <w:rPr>
          <w:rFonts w:ascii="Times New Roman" w:hAnsi="Times New Roman" w:cs="Times New Roman"/>
          <w:i/>
          <w:sz w:val="28"/>
          <w:szCs w:val="28"/>
        </w:rPr>
        <w:t>Ожидаемые конечные результаты подпрограммы</w:t>
      </w:r>
    </w:p>
    <w:p w:rsidR="00040BA3" w:rsidRPr="00575D29" w:rsidRDefault="00040BA3" w:rsidP="00C90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sz w:val="28"/>
          <w:szCs w:val="28"/>
        </w:rPr>
        <w:tab/>
        <w:t>Основные целевые индикаторы и показатели реализации п</w:t>
      </w:r>
      <w:r w:rsidRPr="00575D29">
        <w:rPr>
          <w:rStyle w:val="af6"/>
          <w:rFonts w:ascii="Times New Roman" w:hAnsi="Times New Roman" w:cs="Times New Roman"/>
          <w:color w:val="auto"/>
          <w:sz w:val="28"/>
          <w:szCs w:val="28"/>
        </w:rPr>
        <w:t>одп</w:t>
      </w:r>
      <w:r w:rsidRPr="00575D29">
        <w:rPr>
          <w:rFonts w:ascii="Times New Roman" w:hAnsi="Times New Roman" w:cs="Times New Roman"/>
          <w:sz w:val="28"/>
          <w:szCs w:val="28"/>
        </w:rPr>
        <w:t>рограммы носят социальный характер. В результате реализации п</w:t>
      </w:r>
      <w:r w:rsidRPr="00575D29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Pr="00575D29">
        <w:rPr>
          <w:rFonts w:ascii="Times New Roman" w:hAnsi="Times New Roman" w:cs="Times New Roman"/>
          <w:sz w:val="28"/>
          <w:szCs w:val="28"/>
        </w:rPr>
        <w:t>рограммы будет осуществлено:</w:t>
      </w:r>
    </w:p>
    <w:p w:rsidR="00040BA3" w:rsidRPr="00575D29" w:rsidRDefault="00CB4EF7" w:rsidP="00C9071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75D29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753E90">
        <w:rPr>
          <w:rFonts w:ascii="Times New Roman" w:hAnsi="Times New Roman" w:cs="Times New Roman"/>
          <w:sz w:val="28"/>
          <w:szCs w:val="28"/>
        </w:rPr>
        <w:t>6-ти</w:t>
      </w:r>
      <w:r w:rsidR="00040BA3" w:rsidRPr="00575D29">
        <w:rPr>
          <w:rFonts w:ascii="Times New Roman" w:hAnsi="Times New Roman" w:cs="Times New Roman"/>
          <w:sz w:val="28"/>
          <w:szCs w:val="28"/>
        </w:rPr>
        <w:t xml:space="preserve"> молодым семьям Муромского района социальных выплат на приобретение (строительство) жилья</w:t>
      </w:r>
      <w:r w:rsidR="00040BA3" w:rsidRPr="00575D29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040BA3" w:rsidRPr="00575D29" w:rsidRDefault="00040BA3" w:rsidP="00C9071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spacing w:val="-1"/>
          <w:sz w:val="28"/>
          <w:szCs w:val="28"/>
        </w:rPr>
        <w:t>- создание условий для повышения уровня обеспеченности жильем молодых семей.</w:t>
      </w:r>
    </w:p>
    <w:p w:rsidR="00040BA3" w:rsidRPr="00575D29" w:rsidRDefault="004F04AC" w:rsidP="00C9071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hyperlink r:id="rId34" w:history="1">
        <w:r w:rsidR="00040BA3" w:rsidRPr="00575D2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40BA3" w:rsidRPr="00575D29">
        <w:rPr>
          <w:rFonts w:ascii="Times New Roman" w:hAnsi="Times New Roman" w:cs="Times New Roman"/>
          <w:sz w:val="28"/>
          <w:szCs w:val="28"/>
        </w:rPr>
        <w:t xml:space="preserve"> о значениях целевых индикаторов и показателей подпрограммы по годам представлены в таблице 1приложения к программе.</w:t>
      </w:r>
    </w:p>
    <w:p w:rsidR="00040BA3" w:rsidRDefault="00040BA3" w:rsidP="00A449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sz w:val="28"/>
          <w:szCs w:val="28"/>
        </w:rPr>
        <w:t>Подпрограмма реализуется в один этап с 20</w:t>
      </w:r>
      <w:r w:rsidR="00CB4EF7" w:rsidRPr="00575D29">
        <w:rPr>
          <w:rFonts w:ascii="Times New Roman" w:hAnsi="Times New Roman" w:cs="Times New Roman"/>
          <w:sz w:val="28"/>
          <w:szCs w:val="28"/>
        </w:rPr>
        <w:t>20</w:t>
      </w:r>
      <w:r w:rsidRPr="00575D29">
        <w:rPr>
          <w:rFonts w:ascii="Times New Roman" w:hAnsi="Times New Roman" w:cs="Times New Roman"/>
          <w:sz w:val="28"/>
          <w:szCs w:val="28"/>
        </w:rPr>
        <w:t xml:space="preserve"> по 202</w:t>
      </w:r>
      <w:r w:rsidR="00CB4EF7" w:rsidRPr="00575D29">
        <w:rPr>
          <w:rFonts w:ascii="Times New Roman" w:hAnsi="Times New Roman" w:cs="Times New Roman"/>
          <w:sz w:val="28"/>
          <w:szCs w:val="28"/>
        </w:rPr>
        <w:t>2</w:t>
      </w:r>
      <w:r w:rsidRPr="00575D2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A44991" w:rsidRPr="00575D29" w:rsidRDefault="00A44991" w:rsidP="00A449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0BA3" w:rsidRDefault="00040BA3" w:rsidP="00A44991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29">
        <w:rPr>
          <w:rFonts w:ascii="Times New Roman" w:hAnsi="Times New Roman" w:cs="Times New Roman"/>
          <w:b/>
          <w:sz w:val="28"/>
          <w:szCs w:val="28"/>
        </w:rPr>
        <w:t xml:space="preserve">Раздел 3. «Обобщенная характеристика основных мероприятий подпрограммы муниципальной программы» </w:t>
      </w:r>
    </w:p>
    <w:p w:rsidR="00A44991" w:rsidRPr="00575D29" w:rsidRDefault="00A44991" w:rsidP="00A44991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A3" w:rsidRPr="00575D29" w:rsidRDefault="00040BA3" w:rsidP="00A449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75D29">
        <w:rPr>
          <w:rFonts w:ascii="Times New Roman" w:hAnsi="Times New Roman" w:cs="Times New Roman"/>
          <w:spacing w:val="-5"/>
          <w:sz w:val="28"/>
          <w:szCs w:val="28"/>
        </w:rPr>
        <w:t>«Обеспечение жильем молодых семей в Муромском районе»</w:t>
      </w:r>
      <w:r w:rsidRPr="00575D29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proofErr w:type="gramStart"/>
      <w:r w:rsidRPr="00575D29">
        <w:rPr>
          <w:rFonts w:ascii="Times New Roman" w:hAnsi="Times New Roman" w:cs="Times New Roman"/>
          <w:sz w:val="28"/>
          <w:szCs w:val="28"/>
        </w:rPr>
        <w:t>основное  мероприятие</w:t>
      </w:r>
      <w:proofErr w:type="gramEnd"/>
      <w:r w:rsidRPr="00575D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0BA3" w:rsidRPr="00575D29" w:rsidRDefault="00040BA3" w:rsidP="00C90713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5D29">
        <w:rPr>
          <w:rFonts w:ascii="Times New Roman" w:hAnsi="Times New Roman" w:cs="Times New Roman"/>
          <w:i/>
          <w:sz w:val="28"/>
          <w:szCs w:val="28"/>
        </w:rPr>
        <w:t>Основное мероприятие 3.1.</w:t>
      </w:r>
      <w:r w:rsidRPr="00575D29">
        <w:rPr>
          <w:rFonts w:ascii="Times New Roman" w:hAnsi="Times New Roman" w:cs="Times New Roman"/>
          <w:sz w:val="28"/>
          <w:szCs w:val="28"/>
        </w:rPr>
        <w:t xml:space="preserve"> «Оказание мер социальной поддержки по улучшению жилищных условий молодых семей»</w:t>
      </w:r>
      <w:r w:rsidRPr="00575D2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40BA3" w:rsidRPr="00575D29" w:rsidRDefault="00040BA3" w:rsidP="00575D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pacing w:val="-2"/>
          <w:sz w:val="28"/>
          <w:szCs w:val="28"/>
        </w:rPr>
      </w:pPr>
      <w:r w:rsidRPr="0058530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</w:t>
      </w:r>
      <w:r w:rsidRPr="00575D29">
        <w:rPr>
          <w:rFonts w:ascii="Times New Roman" w:hAnsi="Times New Roman" w:cs="Times New Roman"/>
          <w:sz w:val="28"/>
          <w:szCs w:val="28"/>
        </w:rPr>
        <w:t>Мероприятиями п</w:t>
      </w:r>
      <w:r w:rsidRPr="00575D29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Pr="00575D29">
        <w:rPr>
          <w:rFonts w:ascii="Times New Roman" w:hAnsi="Times New Roman" w:cs="Times New Roman"/>
          <w:sz w:val="28"/>
          <w:szCs w:val="28"/>
        </w:rPr>
        <w:t xml:space="preserve">рограммы предусматривается создание системы государственной поддержки молодых семей в решении ими жилищных проблем, </w:t>
      </w:r>
      <w:r w:rsidRPr="00575D29">
        <w:rPr>
          <w:rFonts w:ascii="Times New Roman" w:hAnsi="Times New Roman" w:cs="Times New Roman"/>
          <w:spacing w:val="-2"/>
          <w:sz w:val="28"/>
          <w:szCs w:val="28"/>
        </w:rPr>
        <w:t xml:space="preserve">разработка и внедрение правовых, финансовых, </w:t>
      </w:r>
      <w:r w:rsidRPr="00575D29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организационных механизмов оказания </w:t>
      </w:r>
      <w:r w:rsidRPr="00575D29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государственной поддержки молодым семьям по </w:t>
      </w:r>
      <w:r w:rsidRPr="00575D29"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приобретению (строительству) жилья </w:t>
      </w:r>
      <w:proofErr w:type="gramStart"/>
      <w:r w:rsidRPr="00575D29">
        <w:rPr>
          <w:rFonts w:ascii="Times New Roman" w:hAnsi="Times New Roman" w:cs="Times New Roman"/>
          <w:spacing w:val="-1"/>
          <w:sz w:val="28"/>
          <w:szCs w:val="28"/>
        </w:rPr>
        <w:t xml:space="preserve">для  </w:t>
      </w:r>
      <w:r w:rsidRPr="00575D29">
        <w:rPr>
          <w:rFonts w:ascii="Times New Roman" w:hAnsi="Times New Roman" w:cs="Times New Roman"/>
          <w:spacing w:val="-2"/>
          <w:sz w:val="28"/>
          <w:szCs w:val="28"/>
        </w:rPr>
        <w:t>улучшения</w:t>
      </w:r>
      <w:proofErr w:type="gramEnd"/>
      <w:r w:rsidRPr="00575D29">
        <w:rPr>
          <w:rFonts w:ascii="Times New Roman" w:hAnsi="Times New Roman" w:cs="Times New Roman"/>
          <w:spacing w:val="-2"/>
          <w:sz w:val="28"/>
          <w:szCs w:val="28"/>
        </w:rPr>
        <w:t xml:space="preserve"> жилищных условий.</w:t>
      </w:r>
    </w:p>
    <w:p w:rsidR="00040BA3" w:rsidRPr="00A44991" w:rsidRDefault="00040BA3" w:rsidP="00C90713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29">
        <w:rPr>
          <w:rFonts w:ascii="Times New Roman" w:hAnsi="Times New Roman" w:cs="Times New Roman"/>
          <w:sz w:val="28"/>
          <w:szCs w:val="28"/>
        </w:rPr>
        <w:t xml:space="preserve">Государственная поддержка молодых семей, нуждающихся в улучшении жилищных условий, осуществляется путем предоставления социальных выплат молодым семьям, признанным нуждающимися в улучшении жилищных условий и </w:t>
      </w:r>
      <w:r w:rsidRPr="00A44991">
        <w:rPr>
          <w:rFonts w:ascii="Times New Roman" w:hAnsi="Times New Roman" w:cs="Times New Roman"/>
          <w:sz w:val="28"/>
          <w:szCs w:val="28"/>
        </w:rPr>
        <w:t>являющимся участниками п</w:t>
      </w:r>
      <w:r w:rsidRPr="00A44991">
        <w:rPr>
          <w:rStyle w:val="af6"/>
          <w:rFonts w:ascii="Times New Roman" w:hAnsi="Times New Roman" w:cs="Times New Roman"/>
          <w:b w:val="0"/>
          <w:noProof/>
          <w:color w:val="auto"/>
          <w:sz w:val="28"/>
          <w:szCs w:val="28"/>
        </w:rPr>
        <w:t>одп</w:t>
      </w:r>
      <w:r w:rsidRPr="00A44991">
        <w:rPr>
          <w:rFonts w:ascii="Times New Roman" w:hAnsi="Times New Roman" w:cs="Times New Roman"/>
          <w:sz w:val="28"/>
          <w:szCs w:val="28"/>
        </w:rPr>
        <w:t>рограммы.</w:t>
      </w:r>
    </w:p>
    <w:p w:rsidR="00040BA3" w:rsidRPr="00A44991" w:rsidRDefault="00040BA3" w:rsidP="00C90713">
      <w:pPr>
        <w:shd w:val="clear" w:color="auto" w:fill="FFFFFF"/>
        <w:spacing w:after="0"/>
        <w:ind w:firstLine="49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44991">
        <w:rPr>
          <w:rFonts w:ascii="Times New Roman" w:hAnsi="Times New Roman" w:cs="Times New Roman"/>
          <w:spacing w:val="2"/>
          <w:sz w:val="28"/>
          <w:szCs w:val="28"/>
        </w:rPr>
        <w:t>При разработке п</w:t>
      </w:r>
      <w:r w:rsidRPr="00A44991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Pr="00A44991">
        <w:rPr>
          <w:rFonts w:ascii="Times New Roman" w:hAnsi="Times New Roman" w:cs="Times New Roman"/>
          <w:spacing w:val="2"/>
          <w:sz w:val="28"/>
          <w:szCs w:val="28"/>
        </w:rPr>
        <w:t xml:space="preserve">рограммы </w:t>
      </w:r>
      <w:r w:rsidRPr="00A44991">
        <w:rPr>
          <w:rFonts w:ascii="Times New Roman" w:hAnsi="Times New Roman" w:cs="Times New Roman"/>
          <w:spacing w:val="-5"/>
          <w:sz w:val="28"/>
          <w:szCs w:val="28"/>
        </w:rPr>
        <w:t>«Обеспечение жильем молодых семей в Муромском районе»</w:t>
      </w:r>
      <w:r w:rsidRPr="00A44991">
        <w:rPr>
          <w:rFonts w:ascii="Times New Roman" w:hAnsi="Times New Roman" w:cs="Times New Roman"/>
          <w:spacing w:val="2"/>
          <w:sz w:val="28"/>
          <w:szCs w:val="28"/>
        </w:rPr>
        <w:t xml:space="preserve"> обязательным является </w:t>
      </w:r>
      <w:r w:rsidRPr="00A44991">
        <w:rPr>
          <w:rFonts w:ascii="Times New Roman" w:hAnsi="Times New Roman" w:cs="Times New Roman"/>
          <w:spacing w:val="6"/>
          <w:sz w:val="28"/>
          <w:szCs w:val="28"/>
        </w:rPr>
        <w:t xml:space="preserve">выполнение мероприятий подпрограммы </w:t>
      </w:r>
      <w:r w:rsidRPr="00A44991">
        <w:rPr>
          <w:rFonts w:ascii="Times New Roman" w:hAnsi="Times New Roman" w:cs="Times New Roman"/>
          <w:sz w:val="28"/>
          <w:szCs w:val="28"/>
        </w:rPr>
        <w:t>«Обеспечение жильем молодых семей Владимирской области»</w:t>
      </w:r>
      <w:r w:rsidRPr="00A44991">
        <w:rPr>
          <w:rFonts w:ascii="Times New Roman" w:hAnsi="Times New Roman" w:cs="Times New Roman"/>
          <w:spacing w:val="6"/>
          <w:sz w:val="28"/>
          <w:szCs w:val="28"/>
        </w:rPr>
        <w:t xml:space="preserve">, а также </w:t>
      </w:r>
      <w:r w:rsidRPr="00A44991">
        <w:rPr>
          <w:rFonts w:ascii="Times New Roman" w:hAnsi="Times New Roman" w:cs="Times New Roman"/>
          <w:spacing w:val="-1"/>
          <w:sz w:val="28"/>
          <w:szCs w:val="28"/>
        </w:rPr>
        <w:t xml:space="preserve">привлечение </w:t>
      </w:r>
      <w:r w:rsidRPr="00A44991">
        <w:rPr>
          <w:rFonts w:ascii="Times New Roman" w:hAnsi="Times New Roman" w:cs="Times New Roman"/>
          <w:spacing w:val="5"/>
          <w:sz w:val="28"/>
          <w:szCs w:val="28"/>
        </w:rPr>
        <w:t xml:space="preserve">средств местного бюджета и внебюджетных источников для решения </w:t>
      </w:r>
      <w:r w:rsidRPr="00A44991">
        <w:rPr>
          <w:rFonts w:ascii="Times New Roman" w:hAnsi="Times New Roman" w:cs="Times New Roman"/>
          <w:spacing w:val="1"/>
          <w:sz w:val="28"/>
          <w:szCs w:val="28"/>
        </w:rPr>
        <w:t xml:space="preserve">жилищных проблем молодых семей, определение порядка использования </w:t>
      </w:r>
      <w:r w:rsidRPr="00A44991">
        <w:rPr>
          <w:rFonts w:ascii="Times New Roman" w:hAnsi="Times New Roman" w:cs="Times New Roman"/>
          <w:spacing w:val="-1"/>
          <w:sz w:val="28"/>
          <w:szCs w:val="28"/>
        </w:rPr>
        <w:t xml:space="preserve">указанных средств, контроль за эффективным управлением бюджетными и </w:t>
      </w:r>
      <w:r w:rsidRPr="00A44991">
        <w:rPr>
          <w:rFonts w:ascii="Times New Roman" w:hAnsi="Times New Roman" w:cs="Times New Roman"/>
          <w:spacing w:val="10"/>
          <w:sz w:val="28"/>
          <w:szCs w:val="28"/>
        </w:rPr>
        <w:t xml:space="preserve">внебюджетными средствами, направленными на финансирование </w:t>
      </w:r>
      <w:r w:rsidRPr="00A44991">
        <w:rPr>
          <w:rFonts w:ascii="Times New Roman" w:hAnsi="Times New Roman" w:cs="Times New Roman"/>
          <w:spacing w:val="-1"/>
          <w:sz w:val="28"/>
          <w:szCs w:val="28"/>
        </w:rPr>
        <w:t>программных мероприятий.</w:t>
      </w:r>
    </w:p>
    <w:p w:rsidR="00040BA3" w:rsidRPr="00A44991" w:rsidRDefault="00040BA3" w:rsidP="00C90713">
      <w:pPr>
        <w:shd w:val="clear" w:color="auto" w:fill="FFFFFF"/>
        <w:spacing w:after="0"/>
        <w:ind w:firstLine="5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4991">
        <w:rPr>
          <w:rFonts w:ascii="Times New Roman" w:hAnsi="Times New Roman" w:cs="Times New Roman"/>
          <w:spacing w:val="2"/>
          <w:sz w:val="28"/>
          <w:szCs w:val="28"/>
        </w:rPr>
        <w:t>Соисполнители мероприятий п</w:t>
      </w:r>
      <w:r w:rsidRPr="00A44991">
        <w:rPr>
          <w:rStyle w:val="af6"/>
          <w:rFonts w:ascii="Times New Roman" w:hAnsi="Times New Roman" w:cs="Times New Roman"/>
          <w:b w:val="0"/>
          <w:color w:val="auto"/>
          <w:sz w:val="28"/>
          <w:szCs w:val="28"/>
        </w:rPr>
        <w:t>одп</w:t>
      </w:r>
      <w:r w:rsidRPr="00A44991">
        <w:rPr>
          <w:rFonts w:ascii="Times New Roman" w:hAnsi="Times New Roman" w:cs="Times New Roman"/>
          <w:spacing w:val="2"/>
          <w:sz w:val="28"/>
          <w:szCs w:val="28"/>
        </w:rPr>
        <w:t xml:space="preserve">рограммы отчитываются о целевом </w:t>
      </w:r>
      <w:r w:rsidRPr="00A44991">
        <w:rPr>
          <w:rFonts w:ascii="Times New Roman" w:hAnsi="Times New Roman" w:cs="Times New Roman"/>
          <w:sz w:val="28"/>
          <w:szCs w:val="28"/>
        </w:rPr>
        <w:t xml:space="preserve">использовании выделенных им финансовых средств и о ходе выполнения </w:t>
      </w:r>
      <w:r w:rsidRPr="00A4499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44991">
        <w:rPr>
          <w:rStyle w:val="af6"/>
          <w:rFonts w:ascii="Times New Roman" w:hAnsi="Times New Roman" w:cs="Times New Roman"/>
          <w:color w:val="auto"/>
          <w:sz w:val="28"/>
          <w:szCs w:val="28"/>
        </w:rPr>
        <w:t>одп</w:t>
      </w:r>
      <w:r w:rsidRPr="00A44991">
        <w:rPr>
          <w:rFonts w:ascii="Times New Roman" w:hAnsi="Times New Roman" w:cs="Times New Roman"/>
          <w:spacing w:val="-1"/>
          <w:sz w:val="28"/>
          <w:szCs w:val="28"/>
        </w:rPr>
        <w:t>рограммы согласно утвержденным формам отчетности.</w:t>
      </w:r>
    </w:p>
    <w:p w:rsidR="00040BA3" w:rsidRPr="00A44991" w:rsidRDefault="00040BA3" w:rsidP="00C90713">
      <w:pPr>
        <w:shd w:val="clear" w:color="auto" w:fill="FFFFFF"/>
        <w:spacing w:after="0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A44991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представления заявок для получения субсидии из областного бюджета утверждается постановлением </w:t>
      </w:r>
      <w:r w:rsidR="00BF625A" w:rsidRPr="00A449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F625A" w:rsidRPr="00A44991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Pr="00A44991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A44991">
        <w:rPr>
          <w:rFonts w:ascii="Times New Roman" w:hAnsi="Times New Roman" w:cs="Times New Roman"/>
          <w:sz w:val="28"/>
          <w:szCs w:val="28"/>
        </w:rPr>
        <w:t>.</w:t>
      </w:r>
    </w:p>
    <w:p w:rsidR="00040BA3" w:rsidRDefault="004F04AC" w:rsidP="00C90713">
      <w:pPr>
        <w:shd w:val="clear" w:color="auto" w:fill="FFFFFF"/>
        <w:spacing w:after="0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40BA3" w:rsidRPr="00A44991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040BA3" w:rsidRPr="00A44991">
        <w:rPr>
          <w:rFonts w:ascii="Times New Roman" w:hAnsi="Times New Roman" w:cs="Times New Roman"/>
          <w:sz w:val="28"/>
          <w:szCs w:val="28"/>
        </w:rPr>
        <w:t>еречень  мероприятий подпрограммы и ожидаемый результат от их реализации представлен в таблице 2 приложения к программе</w:t>
      </w:r>
      <w:r w:rsidR="00A44991">
        <w:rPr>
          <w:rFonts w:ascii="Times New Roman" w:hAnsi="Times New Roman" w:cs="Times New Roman"/>
          <w:sz w:val="28"/>
          <w:szCs w:val="28"/>
        </w:rPr>
        <w:t>.</w:t>
      </w:r>
    </w:p>
    <w:p w:rsidR="00A44991" w:rsidRPr="00A44991" w:rsidRDefault="00A44991" w:rsidP="00C90713">
      <w:pPr>
        <w:shd w:val="clear" w:color="auto" w:fill="FFFFFF"/>
        <w:spacing w:after="0"/>
        <w:ind w:firstLine="5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40BA3" w:rsidRDefault="00040BA3" w:rsidP="00C90713">
      <w:pPr>
        <w:pStyle w:val="ConsPlusNormal"/>
        <w:keepNext/>
        <w:tabs>
          <w:tab w:val="left" w:pos="102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91">
        <w:rPr>
          <w:rFonts w:ascii="Times New Roman" w:hAnsi="Times New Roman" w:cs="Times New Roman"/>
          <w:b/>
          <w:sz w:val="28"/>
          <w:szCs w:val="28"/>
        </w:rPr>
        <w:t>Раздел 4.  «Ресурсное обеспечение подпрограммы»</w:t>
      </w:r>
    </w:p>
    <w:p w:rsidR="00A44991" w:rsidRPr="00A44991" w:rsidRDefault="00A44991" w:rsidP="00C90713">
      <w:pPr>
        <w:pStyle w:val="ConsPlusNormal"/>
        <w:keepNext/>
        <w:tabs>
          <w:tab w:val="left" w:pos="102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A3" w:rsidRPr="00A44991" w:rsidRDefault="00040BA3" w:rsidP="00C907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91">
        <w:rPr>
          <w:rFonts w:ascii="Times New Roman" w:hAnsi="Times New Roman" w:cs="Times New Roman"/>
          <w:sz w:val="28"/>
          <w:szCs w:val="28"/>
        </w:rPr>
        <w:t>Объемы бюджетных ассигнований на реализацию Подпрограммы должны обеспечить возможность реализации мероприятий, направленных на достижение ее целей и задач.</w:t>
      </w:r>
    </w:p>
    <w:p w:rsidR="00040BA3" w:rsidRPr="00A44991" w:rsidRDefault="00040BA3" w:rsidP="00C9071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991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</w:t>
      </w:r>
      <w:proofErr w:type="gramStart"/>
      <w:r w:rsidRPr="00A44991">
        <w:rPr>
          <w:rFonts w:ascii="Times New Roman" w:hAnsi="Times New Roman" w:cs="Times New Roman"/>
          <w:sz w:val="28"/>
          <w:szCs w:val="28"/>
        </w:rPr>
        <w:t>подпрограммы  в</w:t>
      </w:r>
      <w:proofErr w:type="gramEnd"/>
      <w:r w:rsidRPr="00A44991">
        <w:rPr>
          <w:rFonts w:ascii="Times New Roman" w:hAnsi="Times New Roman" w:cs="Times New Roman"/>
          <w:sz w:val="28"/>
          <w:szCs w:val="28"/>
        </w:rPr>
        <w:t xml:space="preserve"> разрезе источников финансирования, в целом и по годам представлен  в таблице № 3 приложения к программе.                                                                                                                    </w:t>
      </w:r>
    </w:p>
    <w:p w:rsidR="00040BA3" w:rsidRDefault="00040BA3" w:rsidP="00C907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91">
        <w:rPr>
          <w:rFonts w:ascii="Times New Roman" w:hAnsi="Times New Roman" w:cs="Times New Roman"/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бюджета муниципального образования на соответствующий год, а также возможностей молодых семей - участников подпрограммы.</w:t>
      </w:r>
    </w:p>
    <w:p w:rsidR="00A44991" w:rsidRPr="00A44991" w:rsidRDefault="00A44991" w:rsidP="00C907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BA3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91">
        <w:rPr>
          <w:rFonts w:ascii="Times New Roman" w:hAnsi="Times New Roman" w:cs="Times New Roman"/>
          <w:b/>
          <w:sz w:val="28"/>
          <w:szCs w:val="28"/>
        </w:rPr>
        <w:t xml:space="preserve">Раздел 5. «Прогноз конечных результатов </w:t>
      </w:r>
      <w:proofErr w:type="gramStart"/>
      <w:r w:rsidRPr="00A44991">
        <w:rPr>
          <w:rFonts w:ascii="Times New Roman" w:hAnsi="Times New Roman" w:cs="Times New Roman"/>
          <w:b/>
          <w:sz w:val="28"/>
          <w:szCs w:val="28"/>
        </w:rPr>
        <w:t>реализации  подпрограммы</w:t>
      </w:r>
      <w:proofErr w:type="gramEnd"/>
      <w:r w:rsidRPr="00A449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программы»</w:t>
      </w:r>
    </w:p>
    <w:p w:rsidR="00A44991" w:rsidRPr="00A44991" w:rsidRDefault="00A44991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A3" w:rsidRPr="00A44991" w:rsidRDefault="00040BA3" w:rsidP="005853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91">
        <w:rPr>
          <w:rFonts w:ascii="Times New Roman" w:hAnsi="Times New Roman" w:cs="Times New Roman"/>
          <w:sz w:val="28"/>
          <w:szCs w:val="28"/>
        </w:rPr>
        <w:t>Успешное выполнение мероприя</w:t>
      </w:r>
      <w:r w:rsidR="008763E2" w:rsidRPr="00A44991">
        <w:rPr>
          <w:rFonts w:ascii="Times New Roman" w:hAnsi="Times New Roman" w:cs="Times New Roman"/>
          <w:sz w:val="28"/>
          <w:szCs w:val="28"/>
        </w:rPr>
        <w:t>тий подпрограммы позволит в 2020</w:t>
      </w:r>
      <w:r w:rsidR="00BF625A" w:rsidRPr="00A44991">
        <w:rPr>
          <w:rFonts w:ascii="Times New Roman" w:hAnsi="Times New Roman" w:cs="Times New Roman"/>
          <w:sz w:val="28"/>
          <w:szCs w:val="28"/>
        </w:rPr>
        <w:t xml:space="preserve"> - 2022</w:t>
      </w:r>
      <w:r w:rsidRPr="00A44991">
        <w:rPr>
          <w:rFonts w:ascii="Times New Roman" w:hAnsi="Times New Roman" w:cs="Times New Roman"/>
          <w:sz w:val="28"/>
          <w:szCs w:val="28"/>
        </w:rPr>
        <w:t xml:space="preserve"> годах </w:t>
      </w:r>
    </w:p>
    <w:p w:rsidR="00040BA3" w:rsidRPr="00A44991" w:rsidRDefault="00040BA3" w:rsidP="005853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91">
        <w:rPr>
          <w:rFonts w:ascii="Times New Roman" w:hAnsi="Times New Roman" w:cs="Times New Roman"/>
          <w:sz w:val="28"/>
          <w:szCs w:val="28"/>
        </w:rPr>
        <w:t xml:space="preserve">-обеспечить жильем </w:t>
      </w:r>
      <w:r w:rsidR="00753E90">
        <w:rPr>
          <w:rFonts w:ascii="Times New Roman" w:hAnsi="Times New Roman" w:cs="Times New Roman"/>
          <w:sz w:val="28"/>
          <w:szCs w:val="28"/>
        </w:rPr>
        <w:t>6</w:t>
      </w:r>
      <w:r w:rsidRPr="00A44991">
        <w:rPr>
          <w:rFonts w:ascii="Times New Roman" w:hAnsi="Times New Roman" w:cs="Times New Roman"/>
          <w:sz w:val="28"/>
          <w:szCs w:val="28"/>
        </w:rPr>
        <w:t xml:space="preserve"> молодых семей, нуждающихся в улучшении жилищных условий;</w:t>
      </w:r>
    </w:p>
    <w:p w:rsidR="00040BA3" w:rsidRPr="00A44991" w:rsidRDefault="00040BA3" w:rsidP="0058530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991">
        <w:rPr>
          <w:rFonts w:ascii="Times New Roman" w:hAnsi="Times New Roman" w:cs="Times New Roman"/>
          <w:spacing w:val="-1"/>
          <w:sz w:val="28"/>
          <w:szCs w:val="28"/>
        </w:rPr>
        <w:t xml:space="preserve">         - создать условия для повышения уровня обеспеченности жильем молодых семей.</w:t>
      </w:r>
    </w:p>
    <w:p w:rsidR="00040BA3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91">
        <w:rPr>
          <w:rFonts w:ascii="Times New Roman" w:hAnsi="Times New Roman" w:cs="Times New Roman"/>
          <w:b/>
          <w:sz w:val="28"/>
          <w:szCs w:val="28"/>
        </w:rPr>
        <w:t>Раздел 6. «Порядок и методика оценки эффективности подпрограммы муниципальной программы»</w:t>
      </w:r>
    </w:p>
    <w:p w:rsidR="00A44991" w:rsidRPr="00A44991" w:rsidRDefault="00A44991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A3" w:rsidRPr="00A44991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44991">
        <w:rPr>
          <w:rFonts w:ascii="Times New Roman" w:hAnsi="Times New Roman" w:cs="Times New Roman"/>
          <w:sz w:val="28"/>
          <w:szCs w:val="28"/>
        </w:rPr>
        <w:t>Методика оценки эффективности подпрограммы соответствует методике оценки эффективности муниципальной программы, изложенной в разделе 6 программы.</w:t>
      </w:r>
    </w:p>
    <w:p w:rsidR="00040BA3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91">
        <w:rPr>
          <w:rFonts w:ascii="Times New Roman" w:hAnsi="Times New Roman" w:cs="Times New Roman"/>
          <w:b/>
          <w:sz w:val="28"/>
          <w:szCs w:val="28"/>
        </w:rPr>
        <w:t xml:space="preserve">Раздел 7. «Анализ рисков реализации подпрограммы муниципальной программы и описание мер управления рисками </w:t>
      </w:r>
      <w:proofErr w:type="gramStart"/>
      <w:r w:rsidRPr="00A44991">
        <w:rPr>
          <w:rFonts w:ascii="Times New Roman" w:hAnsi="Times New Roman" w:cs="Times New Roman"/>
          <w:b/>
          <w:sz w:val="28"/>
          <w:szCs w:val="28"/>
        </w:rPr>
        <w:t>реализации  подпрограммы</w:t>
      </w:r>
      <w:proofErr w:type="gramEnd"/>
      <w:r w:rsidRPr="00A44991">
        <w:rPr>
          <w:rFonts w:ascii="Times New Roman" w:hAnsi="Times New Roman" w:cs="Times New Roman"/>
          <w:b/>
          <w:sz w:val="28"/>
          <w:szCs w:val="28"/>
        </w:rPr>
        <w:t>»</w:t>
      </w:r>
    </w:p>
    <w:p w:rsidR="00A44991" w:rsidRPr="00A44991" w:rsidRDefault="00A44991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A3" w:rsidRPr="00A44991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44991">
        <w:rPr>
          <w:rFonts w:ascii="Times New Roman" w:hAnsi="Times New Roman" w:cs="Times New Roman"/>
          <w:sz w:val="28"/>
          <w:szCs w:val="28"/>
        </w:rPr>
        <w:t xml:space="preserve">При реализации целей и задач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Методика анализа рисков </w:t>
      </w:r>
      <w:proofErr w:type="gramStart"/>
      <w:r w:rsidRPr="00A44991">
        <w:rPr>
          <w:rFonts w:ascii="Times New Roman" w:hAnsi="Times New Roman" w:cs="Times New Roman"/>
          <w:sz w:val="28"/>
          <w:szCs w:val="28"/>
        </w:rPr>
        <w:t>и  меры</w:t>
      </w:r>
      <w:proofErr w:type="gramEnd"/>
      <w:r w:rsidRPr="00A44991">
        <w:rPr>
          <w:rFonts w:ascii="Times New Roman" w:hAnsi="Times New Roman" w:cs="Times New Roman"/>
          <w:sz w:val="28"/>
          <w:szCs w:val="28"/>
        </w:rPr>
        <w:t xml:space="preserve"> управления рисками при реализации мероприятий подпрограммы соответствуют методике, изложенной  в разделе 7 программы.</w:t>
      </w:r>
    </w:p>
    <w:p w:rsidR="00040BA3" w:rsidRPr="00A44991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91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proofErr w:type="gramStart"/>
      <w:r w:rsidRPr="00A44991">
        <w:rPr>
          <w:rFonts w:ascii="Times New Roman" w:hAnsi="Times New Roman" w:cs="Times New Roman"/>
          <w:b/>
          <w:sz w:val="28"/>
          <w:szCs w:val="28"/>
        </w:rPr>
        <w:t>« Прогноз</w:t>
      </w:r>
      <w:proofErr w:type="gramEnd"/>
      <w:r w:rsidRPr="00A44991">
        <w:rPr>
          <w:rFonts w:ascii="Times New Roman" w:hAnsi="Times New Roman" w:cs="Times New Roman"/>
          <w:b/>
          <w:sz w:val="28"/>
          <w:szCs w:val="28"/>
        </w:rPr>
        <w:t xml:space="preserve"> сводных показателей муниципальных  заданий  по этапам реализации подпрограммы (при оказании муниципальными учреждениями государственных или муниципальных услуг (работ) в рамках подпрограммы)»</w:t>
      </w:r>
    </w:p>
    <w:p w:rsidR="00040BA3" w:rsidRPr="00A44991" w:rsidRDefault="00040BA3" w:rsidP="005853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991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под</w:t>
      </w:r>
      <w:r w:rsidR="00A44991" w:rsidRPr="00A44991">
        <w:rPr>
          <w:rFonts w:ascii="Times New Roman" w:hAnsi="Times New Roman" w:cs="Times New Roman"/>
          <w:sz w:val="28"/>
          <w:szCs w:val="28"/>
        </w:rPr>
        <w:t>п</w:t>
      </w:r>
      <w:r w:rsidRPr="00A44991">
        <w:rPr>
          <w:rFonts w:ascii="Times New Roman" w:hAnsi="Times New Roman" w:cs="Times New Roman"/>
          <w:sz w:val="28"/>
          <w:szCs w:val="28"/>
        </w:rPr>
        <w:t xml:space="preserve">рограммы не предусмотрено доведение муниципальных </w:t>
      </w:r>
      <w:proofErr w:type="gramStart"/>
      <w:r w:rsidRPr="00A44991">
        <w:rPr>
          <w:rFonts w:ascii="Times New Roman" w:hAnsi="Times New Roman" w:cs="Times New Roman"/>
          <w:sz w:val="28"/>
          <w:szCs w:val="28"/>
        </w:rPr>
        <w:t>заданий  и</w:t>
      </w:r>
      <w:proofErr w:type="gramEnd"/>
      <w:r w:rsidRPr="00A44991">
        <w:rPr>
          <w:rFonts w:ascii="Times New Roman" w:hAnsi="Times New Roman" w:cs="Times New Roman"/>
          <w:sz w:val="28"/>
          <w:szCs w:val="28"/>
        </w:rPr>
        <w:t xml:space="preserve"> оказание государственных или  муниципальных услуг (работ).</w:t>
      </w:r>
    </w:p>
    <w:p w:rsidR="00040BA3" w:rsidRPr="00A44991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91">
        <w:rPr>
          <w:rFonts w:ascii="Times New Roman" w:hAnsi="Times New Roman" w:cs="Times New Roman"/>
          <w:b/>
          <w:sz w:val="28"/>
          <w:szCs w:val="28"/>
        </w:rPr>
        <w:t>Раздел 9. «План реализации подпрограммы муниципальной программы»</w:t>
      </w:r>
    </w:p>
    <w:p w:rsidR="00040BA3" w:rsidRPr="00A44991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A3" w:rsidRPr="00A44991" w:rsidRDefault="00040BA3" w:rsidP="00585308">
      <w:pPr>
        <w:jc w:val="both"/>
        <w:rPr>
          <w:sz w:val="28"/>
          <w:szCs w:val="28"/>
        </w:rPr>
      </w:pPr>
      <w:r w:rsidRPr="00A44991">
        <w:rPr>
          <w:rFonts w:ascii="Times New Roman" w:hAnsi="Times New Roman" w:cs="Times New Roman"/>
          <w:sz w:val="28"/>
          <w:szCs w:val="28"/>
        </w:rPr>
        <w:tab/>
        <w:t xml:space="preserve"> План реализации </w:t>
      </w:r>
      <w:proofErr w:type="gramStart"/>
      <w:r w:rsidRPr="00A44991">
        <w:rPr>
          <w:rFonts w:ascii="Times New Roman" w:hAnsi="Times New Roman" w:cs="Times New Roman"/>
          <w:sz w:val="28"/>
          <w:szCs w:val="28"/>
        </w:rPr>
        <w:t>под</w:t>
      </w:r>
      <w:r w:rsidR="00A44991" w:rsidRPr="00A44991">
        <w:rPr>
          <w:rFonts w:ascii="Times New Roman" w:hAnsi="Times New Roman" w:cs="Times New Roman"/>
          <w:sz w:val="28"/>
          <w:szCs w:val="28"/>
        </w:rPr>
        <w:t>п</w:t>
      </w:r>
      <w:r w:rsidRPr="00A44991">
        <w:rPr>
          <w:rFonts w:ascii="Times New Roman" w:hAnsi="Times New Roman" w:cs="Times New Roman"/>
          <w:sz w:val="28"/>
          <w:szCs w:val="28"/>
        </w:rPr>
        <w:t>рограммы  является</w:t>
      </w:r>
      <w:proofErr w:type="gramEnd"/>
      <w:r w:rsidRPr="00A44991">
        <w:rPr>
          <w:rFonts w:ascii="Times New Roman" w:hAnsi="Times New Roman" w:cs="Times New Roman"/>
          <w:sz w:val="28"/>
          <w:szCs w:val="28"/>
        </w:rPr>
        <w:t xml:space="preserve"> составной частью плана реализации программы в целом и отражен в таблице №4 приложения к программе.</w:t>
      </w:r>
      <w:bookmarkStart w:id="3" w:name="Par570"/>
      <w:bookmarkEnd w:id="3"/>
    </w:p>
    <w:p w:rsidR="00FA658A" w:rsidRPr="00A44991" w:rsidRDefault="00FA658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58A" w:rsidRDefault="00FA658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58A" w:rsidRDefault="00FA658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58A" w:rsidRDefault="00FA658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58A" w:rsidRDefault="00FA658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58A" w:rsidRDefault="00FA658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25A" w:rsidRDefault="00BF625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25A" w:rsidRDefault="00BF625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25A" w:rsidRDefault="00BF625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25A" w:rsidRDefault="00BF625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83" w:rsidRDefault="002C218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183" w:rsidRDefault="002C218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25A" w:rsidRDefault="00BF625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25A" w:rsidRDefault="00BF625A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72B" w:rsidRDefault="0046072B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72B" w:rsidRDefault="0046072B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72B" w:rsidRDefault="0046072B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72B" w:rsidRDefault="0046072B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72B" w:rsidRDefault="0046072B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72B" w:rsidRDefault="0046072B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72B" w:rsidRDefault="0046072B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13" w:rsidRDefault="00C9071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13" w:rsidRDefault="00C9071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13" w:rsidRDefault="00C9071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13" w:rsidRDefault="00C9071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13" w:rsidRDefault="00C9071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13" w:rsidRDefault="00C9071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13" w:rsidRDefault="00C9071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13" w:rsidRDefault="00C9071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13" w:rsidRDefault="00C90713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58A" w:rsidRDefault="00FA658A" w:rsidP="00A44991">
      <w:pPr>
        <w:autoSpaceDE w:val="0"/>
        <w:autoSpaceDN w:val="0"/>
        <w:adjustRightInd w:val="0"/>
        <w:spacing w:after="0"/>
        <w:ind w:right="-81"/>
        <w:rPr>
          <w:rFonts w:ascii="Times New Roman" w:hAnsi="Times New Roman" w:cs="Times New Roman"/>
          <w:b/>
          <w:bCs/>
          <w:sz w:val="28"/>
          <w:szCs w:val="28"/>
        </w:rPr>
      </w:pPr>
    </w:p>
    <w:p w:rsidR="00A44991" w:rsidRDefault="00A44991" w:rsidP="00A44991">
      <w:pPr>
        <w:autoSpaceDE w:val="0"/>
        <w:autoSpaceDN w:val="0"/>
        <w:adjustRightInd w:val="0"/>
        <w:spacing w:after="0"/>
        <w:ind w:right="-81"/>
        <w:rPr>
          <w:rFonts w:ascii="Times New Roman" w:hAnsi="Times New Roman" w:cs="Times New Roman"/>
          <w:b/>
          <w:bCs/>
          <w:sz w:val="28"/>
          <w:szCs w:val="28"/>
        </w:rPr>
      </w:pPr>
    </w:p>
    <w:p w:rsidR="00040BA3" w:rsidRPr="00585308" w:rsidRDefault="00585308" w:rsidP="00585308">
      <w:pPr>
        <w:autoSpaceDE w:val="0"/>
        <w:autoSpaceDN w:val="0"/>
        <w:adjustRightInd w:val="0"/>
        <w:spacing w:after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308">
        <w:rPr>
          <w:rFonts w:ascii="Times New Roman" w:hAnsi="Times New Roman" w:cs="Times New Roman"/>
          <w:b/>
          <w:bCs/>
          <w:sz w:val="28"/>
          <w:szCs w:val="28"/>
        </w:rPr>
        <w:t>Подпрограмма 4</w:t>
      </w:r>
      <w:r w:rsidR="00040BA3" w:rsidRPr="005853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0BA3" w:rsidRPr="00585308" w:rsidRDefault="00040BA3" w:rsidP="005853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30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585308">
        <w:rPr>
          <w:rFonts w:ascii="Times New Roman" w:hAnsi="Times New Roman" w:cs="Times New Roman"/>
          <w:b/>
          <w:bCs/>
          <w:sz w:val="28"/>
          <w:szCs w:val="28"/>
        </w:rPr>
        <w:t>Обеспечение  жильем</w:t>
      </w:r>
      <w:proofErr w:type="gramEnd"/>
      <w:r w:rsidRPr="00585308">
        <w:rPr>
          <w:rFonts w:ascii="Times New Roman" w:hAnsi="Times New Roman" w:cs="Times New Roman"/>
          <w:b/>
          <w:bCs/>
          <w:sz w:val="28"/>
          <w:szCs w:val="28"/>
        </w:rPr>
        <w:t xml:space="preserve"> многодетных семей  Муромского района»</w:t>
      </w:r>
    </w:p>
    <w:p w:rsidR="00040BA3" w:rsidRPr="00585308" w:rsidRDefault="00040BA3" w:rsidP="0058530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BA3" w:rsidRPr="00585308" w:rsidRDefault="00040BA3" w:rsidP="005853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Паспорт</w:t>
      </w:r>
      <w:r w:rsidR="002267FD">
        <w:rPr>
          <w:rFonts w:ascii="Times New Roman" w:hAnsi="Times New Roman" w:cs="Times New Roman"/>
          <w:sz w:val="28"/>
          <w:szCs w:val="28"/>
        </w:rPr>
        <w:t xml:space="preserve"> </w:t>
      </w:r>
      <w:r w:rsidRPr="00585308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40BA3" w:rsidRPr="00585308" w:rsidTr="00585308">
        <w:trPr>
          <w:trHeight w:val="21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подпрограммы муниципальной программы Муромского района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58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жильем многодетных семей</w:t>
            </w:r>
          </w:p>
          <w:p w:rsidR="00040BA3" w:rsidRPr="00585308" w:rsidRDefault="00040BA3" w:rsidP="0058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Муромского района», далее «подпрограмма»</w:t>
            </w:r>
          </w:p>
        </w:tc>
      </w:tr>
      <w:tr w:rsidR="00040BA3" w:rsidRPr="00585308" w:rsidTr="00585308">
        <w:trPr>
          <w:trHeight w:val="1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40BA3" w:rsidRPr="00585308" w:rsidTr="00040BA3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МКУ  «Управление ЖКХИСП»</w:t>
            </w:r>
          </w:p>
        </w:tc>
      </w:tr>
      <w:tr w:rsidR="00040BA3" w:rsidRPr="00585308" w:rsidTr="00040BA3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Постановление Губернатора Владимирской обл. от 17.12.2013 N 1390 "Об утверждении государственной программы Владимирской области "Обеспечение доступным и комфортным жильем населения Владимирской области"</w:t>
            </w:r>
          </w:p>
        </w:tc>
      </w:tr>
      <w:tr w:rsidR="00040BA3" w:rsidRPr="00585308" w:rsidTr="00040BA3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системы государственной поддержки многодетных семей в решении жилищной проблемы</w:t>
            </w:r>
          </w:p>
        </w:tc>
      </w:tr>
      <w:tr w:rsidR="00040BA3" w:rsidRPr="00585308" w:rsidTr="00040BA3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предоставление многодетным семьям</w:t>
            </w:r>
            <w:r w:rsidR="002267FD">
              <w:rPr>
                <w:rFonts w:ascii="Times New Roman" w:hAnsi="Times New Roman" w:cs="Times New Roman"/>
                <w:sz w:val="28"/>
                <w:szCs w:val="28"/>
              </w:rPr>
              <w:t xml:space="preserve"> Муромского района- участникам п</w:t>
            </w: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одпрограммы социальных выплат на строительство индивидуальных жилых домов;</w:t>
            </w:r>
          </w:p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привлечения многодетными семьями собственных средств и дополнительных средств кредитных и других организаций, предоставляющих кредиты и займы, в том числе ипотечных кредитов для строительства индивидуальных жилых домов;</w:t>
            </w:r>
          </w:p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правовых, финансовых, организационных механизмов оказания государственной поддержки многодетных семей по строительству индивидуальных жилых домов;</w:t>
            </w:r>
          </w:p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привлечение финансовых и инвестиционных ресурсов для обеспечения многодетных семей благоустроенным жильем;</w:t>
            </w:r>
          </w:p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пропаганда новых приоритетов демографического поведения населения, связанных с укреплением семейных отношений и многодетностью;</w:t>
            </w:r>
          </w:p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освещение целей и задач подпрограммы в средствах массовой информации Муромского района.</w:t>
            </w:r>
          </w:p>
        </w:tc>
      </w:tr>
      <w:tr w:rsidR="00040BA3" w:rsidRPr="00585308" w:rsidTr="00BA699F">
        <w:trPr>
          <w:trHeight w:val="1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количество многодетных семей, получивших свидетельство о праве на получение социальной выплаты на строительство индивидуального жилого дома.</w:t>
            </w:r>
          </w:p>
        </w:tc>
      </w:tr>
      <w:tr w:rsidR="00040BA3" w:rsidRPr="00585308" w:rsidTr="00040BA3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BA699F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2020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40BA3" w:rsidRPr="00585308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Один этап .</w:t>
            </w:r>
          </w:p>
        </w:tc>
      </w:tr>
      <w:tr w:rsidR="00040BA3" w:rsidRPr="00585308" w:rsidTr="00040BA3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BA699F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7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887"/>
              <w:gridCol w:w="1134"/>
              <w:gridCol w:w="1210"/>
              <w:gridCol w:w="902"/>
              <w:gridCol w:w="864"/>
              <w:gridCol w:w="927"/>
              <w:gridCol w:w="1022"/>
            </w:tblGrid>
            <w:tr w:rsidR="00BA699F" w:rsidRPr="00585308" w:rsidTr="00BA699F">
              <w:trPr>
                <w:trHeight w:val="346"/>
              </w:trPr>
              <w:tc>
                <w:tcPr>
                  <w:tcW w:w="744" w:type="dxa"/>
                  <w:vMerge w:val="restart"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887" w:type="dxa"/>
                  <w:vMerge w:val="restart"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134" w:type="dxa"/>
                  <w:vMerge w:val="restart"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0.б.</w:t>
                  </w:r>
                </w:p>
              </w:tc>
              <w:tc>
                <w:tcPr>
                  <w:tcW w:w="3903" w:type="dxa"/>
                  <w:gridSpan w:val="4"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022" w:type="dxa"/>
                  <w:vMerge w:val="restart"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Внебюдж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источники</w:t>
                  </w:r>
                  <w:r w:rsidRPr="00BA699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A699F" w:rsidRPr="00585308" w:rsidTr="00BA699F">
              <w:trPr>
                <w:trHeight w:val="725"/>
              </w:trPr>
              <w:tc>
                <w:tcPr>
                  <w:tcW w:w="744" w:type="dxa"/>
                  <w:vMerge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7" w:type="dxa"/>
                  <w:vMerge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0" w:type="dxa"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902" w:type="dxa"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район</w:t>
                  </w:r>
                </w:p>
              </w:tc>
              <w:tc>
                <w:tcPr>
                  <w:tcW w:w="864" w:type="dxa"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 xml:space="preserve">МО </w:t>
                  </w:r>
                  <w:proofErr w:type="spellStart"/>
                  <w:r w:rsidRPr="00BA699F">
                    <w:rPr>
                      <w:rFonts w:ascii="Times New Roman" w:hAnsi="Times New Roman" w:cs="Times New Roman"/>
                    </w:rPr>
                    <w:t>Борисогл</w:t>
                  </w:r>
                  <w:proofErr w:type="spellEnd"/>
                  <w:r w:rsidRPr="00BA699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27" w:type="dxa"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 xml:space="preserve">МО </w:t>
                  </w:r>
                  <w:proofErr w:type="spellStart"/>
                  <w:r w:rsidRPr="00BA699F">
                    <w:rPr>
                      <w:rFonts w:ascii="Times New Roman" w:hAnsi="Times New Roman" w:cs="Times New Roman"/>
                    </w:rPr>
                    <w:t>Ковард</w:t>
                  </w:r>
                  <w:proofErr w:type="spellEnd"/>
                  <w:r w:rsidRPr="00BA699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22" w:type="dxa"/>
                  <w:vMerge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699F" w:rsidRPr="00585308" w:rsidTr="00BA699F">
              <w:tc>
                <w:tcPr>
                  <w:tcW w:w="744" w:type="dxa"/>
                </w:tcPr>
                <w:p w:rsidR="00BA699F" w:rsidRPr="00BA699F" w:rsidRDefault="00BA699F" w:rsidP="007D0F08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887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4709,7</w:t>
                  </w:r>
                </w:p>
              </w:tc>
              <w:tc>
                <w:tcPr>
                  <w:tcW w:w="1134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4430,7</w:t>
                  </w:r>
                </w:p>
              </w:tc>
              <w:tc>
                <w:tcPr>
                  <w:tcW w:w="1210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279,0</w:t>
                  </w:r>
                </w:p>
              </w:tc>
              <w:tc>
                <w:tcPr>
                  <w:tcW w:w="902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64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139,5</w:t>
                  </w:r>
                </w:p>
              </w:tc>
              <w:tc>
                <w:tcPr>
                  <w:tcW w:w="927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139,5</w:t>
                  </w:r>
                </w:p>
              </w:tc>
              <w:tc>
                <w:tcPr>
                  <w:tcW w:w="1022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BA699F" w:rsidRPr="00585308" w:rsidTr="00BA699F">
              <w:tc>
                <w:tcPr>
                  <w:tcW w:w="744" w:type="dxa"/>
                </w:tcPr>
                <w:p w:rsidR="00BA699F" w:rsidRPr="00BA699F" w:rsidRDefault="00BA699F" w:rsidP="007D0F08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887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279,0</w:t>
                  </w:r>
                </w:p>
              </w:tc>
              <w:tc>
                <w:tcPr>
                  <w:tcW w:w="1134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10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279,0</w:t>
                  </w:r>
                </w:p>
              </w:tc>
              <w:tc>
                <w:tcPr>
                  <w:tcW w:w="902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64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139,5</w:t>
                  </w:r>
                </w:p>
              </w:tc>
              <w:tc>
                <w:tcPr>
                  <w:tcW w:w="927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139,5</w:t>
                  </w:r>
                </w:p>
              </w:tc>
              <w:tc>
                <w:tcPr>
                  <w:tcW w:w="1022" w:type="dxa"/>
                </w:tcPr>
                <w:p w:rsidR="00BA699F" w:rsidRPr="00BA699F" w:rsidRDefault="00BA699F" w:rsidP="007D0F08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096F" w:rsidRPr="00585308" w:rsidTr="00BA699F">
              <w:tc>
                <w:tcPr>
                  <w:tcW w:w="744" w:type="dxa"/>
                </w:tcPr>
                <w:p w:rsidR="001B096F" w:rsidRPr="00BA699F" w:rsidRDefault="001B096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887" w:type="dxa"/>
                </w:tcPr>
                <w:p w:rsidR="001B096F" w:rsidRPr="00BA699F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279,0</w:t>
                  </w:r>
                </w:p>
              </w:tc>
              <w:tc>
                <w:tcPr>
                  <w:tcW w:w="1134" w:type="dxa"/>
                </w:tcPr>
                <w:p w:rsidR="001B096F" w:rsidRPr="00BA699F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10" w:type="dxa"/>
                </w:tcPr>
                <w:p w:rsidR="001B096F" w:rsidRPr="00BA699F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279,0</w:t>
                  </w:r>
                </w:p>
              </w:tc>
              <w:tc>
                <w:tcPr>
                  <w:tcW w:w="902" w:type="dxa"/>
                </w:tcPr>
                <w:p w:rsidR="001B096F" w:rsidRPr="00BA699F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64" w:type="dxa"/>
                </w:tcPr>
                <w:p w:rsidR="001B096F" w:rsidRPr="00BA699F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139,5</w:t>
                  </w:r>
                </w:p>
              </w:tc>
              <w:tc>
                <w:tcPr>
                  <w:tcW w:w="927" w:type="dxa"/>
                </w:tcPr>
                <w:p w:rsidR="001B096F" w:rsidRPr="00BA699F" w:rsidRDefault="001B096F" w:rsidP="001B096F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A699F">
                    <w:rPr>
                      <w:rFonts w:ascii="Times New Roman" w:hAnsi="Times New Roman" w:cs="Times New Roman"/>
                    </w:rPr>
                    <w:t>139,5</w:t>
                  </w:r>
                </w:p>
              </w:tc>
              <w:tc>
                <w:tcPr>
                  <w:tcW w:w="1022" w:type="dxa"/>
                </w:tcPr>
                <w:p w:rsidR="001B096F" w:rsidRPr="00BA699F" w:rsidRDefault="001B096F" w:rsidP="00040BA3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699F" w:rsidRPr="00585308" w:rsidTr="00BA699F">
              <w:tc>
                <w:tcPr>
                  <w:tcW w:w="744" w:type="dxa"/>
                </w:tcPr>
                <w:p w:rsidR="00BA699F" w:rsidRPr="00BA699F" w:rsidRDefault="00BA699F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2020-2022</w:t>
                  </w:r>
                </w:p>
              </w:tc>
              <w:tc>
                <w:tcPr>
                  <w:tcW w:w="887" w:type="dxa"/>
                </w:tcPr>
                <w:p w:rsidR="00BA699F" w:rsidRPr="00BA699F" w:rsidRDefault="001B096F" w:rsidP="00040BA3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5267,7</w:t>
                  </w:r>
                </w:p>
              </w:tc>
              <w:tc>
                <w:tcPr>
                  <w:tcW w:w="1134" w:type="dxa"/>
                </w:tcPr>
                <w:p w:rsidR="00BA699F" w:rsidRPr="00BA699F" w:rsidRDefault="008763E2" w:rsidP="00040BA3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4430,7</w:t>
                  </w:r>
                </w:p>
              </w:tc>
              <w:tc>
                <w:tcPr>
                  <w:tcW w:w="1210" w:type="dxa"/>
                </w:tcPr>
                <w:p w:rsidR="00BA699F" w:rsidRPr="00BA699F" w:rsidRDefault="001B096F" w:rsidP="00040BA3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837,0</w:t>
                  </w:r>
                </w:p>
              </w:tc>
              <w:tc>
                <w:tcPr>
                  <w:tcW w:w="902" w:type="dxa"/>
                </w:tcPr>
                <w:p w:rsidR="00BA699F" w:rsidRPr="00BA699F" w:rsidRDefault="008763E2" w:rsidP="00040BA3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64" w:type="dxa"/>
                </w:tcPr>
                <w:p w:rsidR="00BA699F" w:rsidRPr="00BA699F" w:rsidRDefault="00074A4A" w:rsidP="00040BA3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418,5</w:t>
                  </w:r>
                </w:p>
              </w:tc>
              <w:tc>
                <w:tcPr>
                  <w:tcW w:w="927" w:type="dxa"/>
                </w:tcPr>
                <w:p w:rsidR="00BA699F" w:rsidRPr="00BA699F" w:rsidRDefault="00074A4A" w:rsidP="00040BA3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418,5</w:t>
                  </w:r>
                </w:p>
              </w:tc>
              <w:tc>
                <w:tcPr>
                  <w:tcW w:w="1022" w:type="dxa"/>
                </w:tcPr>
                <w:p w:rsidR="00BA699F" w:rsidRPr="00BA699F" w:rsidRDefault="00BA699F" w:rsidP="00040BA3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0BA3" w:rsidRPr="00585308" w:rsidRDefault="00040BA3" w:rsidP="00040BA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A3" w:rsidRPr="00585308" w:rsidTr="00040BA3">
        <w:trPr>
          <w:trHeight w:val="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040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уровня обеспеченности жильем многодетных семей;</w:t>
            </w:r>
          </w:p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привлечение в жилищную сферу внебюджетных источников, в том числе финансовых средств многодетных семей;</w:t>
            </w:r>
          </w:p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создание механизмов оказания государственной поддержки многодетным семьям в решении жилищного вопроса;</w:t>
            </w:r>
          </w:p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развитие и закрепление положительных демографических тенденций;</w:t>
            </w:r>
          </w:p>
          <w:p w:rsidR="00040BA3" w:rsidRPr="00585308" w:rsidRDefault="00040BA3" w:rsidP="00BA6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- укрепление семейных отношений и повышение авторитета многодетности;</w:t>
            </w:r>
          </w:p>
          <w:p w:rsidR="00040BA3" w:rsidRPr="008763E2" w:rsidRDefault="00040BA3" w:rsidP="008763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3E2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государственной поддержки  </w:t>
            </w:r>
            <w:r w:rsidR="008763E2" w:rsidRPr="008763E2">
              <w:rPr>
                <w:rFonts w:ascii="Times New Roman" w:hAnsi="Times New Roman" w:cs="Times New Roman"/>
                <w:sz w:val="28"/>
                <w:szCs w:val="28"/>
              </w:rPr>
              <w:t>3-м</w:t>
            </w:r>
            <w:r w:rsidRPr="008763E2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многодетным семьям</w:t>
            </w:r>
          </w:p>
        </w:tc>
      </w:tr>
    </w:tbl>
    <w:p w:rsidR="00040BA3" w:rsidRPr="00585308" w:rsidRDefault="00040BA3" w:rsidP="00040BA3">
      <w:pPr>
        <w:pStyle w:val="1"/>
        <w:suppressAutoHyphens/>
        <w:spacing w:line="240" w:lineRule="auto"/>
        <w:rPr>
          <w:szCs w:val="28"/>
        </w:rPr>
      </w:pPr>
    </w:p>
    <w:p w:rsidR="00040BA3" w:rsidRPr="00585308" w:rsidRDefault="00040BA3" w:rsidP="00040BA3">
      <w:pPr>
        <w:pStyle w:val="1"/>
        <w:suppressAutoHyphens/>
        <w:spacing w:line="240" w:lineRule="auto"/>
        <w:rPr>
          <w:szCs w:val="28"/>
        </w:rPr>
      </w:pPr>
      <w:r w:rsidRPr="00585308">
        <w:rPr>
          <w:szCs w:val="28"/>
        </w:rPr>
        <w:t>Раздел 1. «Общая характеристика сферы реализации подпрограммы, формулировки  основных проблем в указанной сфере и прогноз ее развития»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Социально-экономические проблемы, трудно решаемые в стране на протяжении длительного периода, резко осложнили жизнедеятельность важнейшего социального института общества - семьи. Демографическая ситуация в стране в целом и в том числе во Владимирской области и Муромском районе становится критической. Анализ </w:t>
      </w:r>
      <w:r w:rsidRPr="00585308">
        <w:rPr>
          <w:rFonts w:ascii="Times New Roman" w:hAnsi="Times New Roman" w:cs="Times New Roman"/>
          <w:sz w:val="28"/>
          <w:szCs w:val="28"/>
        </w:rPr>
        <w:lastRenderedPageBreak/>
        <w:t xml:space="preserve">демографической ситуации во Владимирской области, Муромском </w:t>
      </w:r>
      <w:proofErr w:type="gramStart"/>
      <w:r w:rsidRPr="00585308">
        <w:rPr>
          <w:rFonts w:ascii="Times New Roman" w:hAnsi="Times New Roman" w:cs="Times New Roman"/>
          <w:sz w:val="28"/>
          <w:szCs w:val="28"/>
        </w:rPr>
        <w:t>районе  свидетельствует</w:t>
      </w:r>
      <w:proofErr w:type="gramEnd"/>
      <w:r w:rsidRPr="00585308">
        <w:rPr>
          <w:rFonts w:ascii="Times New Roman" w:hAnsi="Times New Roman" w:cs="Times New Roman"/>
          <w:sz w:val="28"/>
          <w:szCs w:val="28"/>
        </w:rPr>
        <w:t xml:space="preserve"> о естественной убыли населения. 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Задача, связанная с обеспечением доступности жилья для населения Муромского района, относится к приоритетным направлениям жилищной политики и является решающим фактором демографического развития.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Многодетные семьи в вопросе обеспечения жильем относятся к наиболее социально незащищенной категории населения Муромского района. Семьи не имеют возможности самостоятельно, без получения социальной поддержки, улучшить жилищные условия, так как не имеют достаточных доходов, в том числе и для получения ипотечных жилищных кредитов.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В районе по состоянию на 01.</w:t>
      </w:r>
      <w:r w:rsidR="002267FD">
        <w:rPr>
          <w:rFonts w:ascii="Times New Roman" w:hAnsi="Times New Roman" w:cs="Times New Roman"/>
          <w:sz w:val="28"/>
          <w:szCs w:val="28"/>
        </w:rPr>
        <w:t>01.2019</w:t>
      </w:r>
      <w:r w:rsidRPr="00585308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2267FD">
        <w:rPr>
          <w:rFonts w:ascii="Times New Roman" w:hAnsi="Times New Roman" w:cs="Times New Roman"/>
          <w:sz w:val="28"/>
          <w:szCs w:val="28"/>
        </w:rPr>
        <w:t>151 семья</w:t>
      </w:r>
      <w:r w:rsidRPr="00585308">
        <w:rPr>
          <w:rFonts w:ascii="Times New Roman" w:hAnsi="Times New Roman" w:cs="Times New Roman"/>
          <w:sz w:val="28"/>
          <w:szCs w:val="28"/>
        </w:rPr>
        <w:t>, имеющих троих и более несовершеннолетних детей.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На учете в качестве нуждающихся в жилых помещениях в муниц</w:t>
      </w:r>
      <w:r w:rsidR="002267FD">
        <w:rPr>
          <w:rFonts w:ascii="Times New Roman" w:hAnsi="Times New Roman" w:cs="Times New Roman"/>
          <w:sz w:val="28"/>
          <w:szCs w:val="28"/>
        </w:rPr>
        <w:t>и</w:t>
      </w:r>
      <w:r w:rsidR="00074A4A">
        <w:rPr>
          <w:rFonts w:ascii="Times New Roman" w:hAnsi="Times New Roman" w:cs="Times New Roman"/>
          <w:sz w:val="28"/>
          <w:szCs w:val="28"/>
        </w:rPr>
        <w:t>пальных образованиях числится 24 многодетные семьи</w:t>
      </w:r>
      <w:r w:rsidRPr="00585308">
        <w:rPr>
          <w:rFonts w:ascii="Times New Roman" w:hAnsi="Times New Roman" w:cs="Times New Roman"/>
          <w:sz w:val="28"/>
          <w:szCs w:val="28"/>
        </w:rPr>
        <w:t>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В связи с отсутствием свободного муниципального жилищного фонда и ограниченностью б</w:t>
      </w:r>
      <w:r w:rsidR="002267FD">
        <w:rPr>
          <w:rFonts w:ascii="Times New Roman" w:hAnsi="Times New Roman" w:cs="Times New Roman"/>
          <w:sz w:val="28"/>
          <w:szCs w:val="28"/>
        </w:rPr>
        <w:t>юджетных средств</w:t>
      </w:r>
      <w:r w:rsidRPr="005853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5308">
        <w:rPr>
          <w:rFonts w:ascii="Times New Roman" w:hAnsi="Times New Roman" w:cs="Times New Roman"/>
          <w:sz w:val="28"/>
          <w:szCs w:val="28"/>
        </w:rPr>
        <w:t>многодетные  семьи</w:t>
      </w:r>
      <w:proofErr w:type="gramEnd"/>
      <w:r w:rsidRPr="00585308">
        <w:rPr>
          <w:rFonts w:ascii="Times New Roman" w:hAnsi="Times New Roman" w:cs="Times New Roman"/>
          <w:sz w:val="28"/>
          <w:szCs w:val="28"/>
        </w:rPr>
        <w:t>, состоящие на учете, вынуждены дожидаться своей очередности более 10 лет.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Следует отметить, что в Муромском районе принят ряд мер, направленных на поддержку данной категории граждан в улучшении жилищных условий.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На территории района реализуется </w:t>
      </w:r>
      <w:hyperlink r:id="rId36" w:history="1">
        <w:r w:rsidRPr="005853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85308">
        <w:rPr>
          <w:rFonts w:ascii="Times New Roman" w:hAnsi="Times New Roman" w:cs="Times New Roman"/>
          <w:sz w:val="28"/>
          <w:szCs w:val="28"/>
        </w:rPr>
        <w:t xml:space="preserve"> Владимирской области "О регулировании земельных отношений на территории Владимирской области", позволяющий осуществлять бесплатное предоставление земельных участков в собственность многодетным семьям для индивидуального жилищного строительства.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В рамках реализации подпрограммы "Стимулирование развития жилищного строительства" настоящей муниципальной программы решаются вопросы по обеспечению предоставленных участков инженерной и транспортной инфраструктурой.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7" w:history="1">
        <w:r w:rsidRPr="005853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308">
        <w:rPr>
          <w:rFonts w:ascii="Times New Roman" w:hAnsi="Times New Roman" w:cs="Times New Roman"/>
          <w:sz w:val="28"/>
          <w:szCs w:val="28"/>
        </w:rPr>
        <w:t xml:space="preserve"> Владимирской области "О дополнительных мерах государственной поддержки семей, имеющих детей, на территории Владимирской области" при рождении (усыновление) третьего и последующих детей семьи имеют возможность получить региональный материнский капитал в размере 50000 рублей и использовать его, в том числе на улучшение жилищных условий.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8" w:history="1">
        <w:r w:rsidRPr="0058530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585308">
        <w:rPr>
          <w:rFonts w:ascii="Times New Roman" w:hAnsi="Times New Roman" w:cs="Times New Roman"/>
          <w:sz w:val="28"/>
          <w:szCs w:val="28"/>
        </w:rPr>
        <w:t xml:space="preserve"> Владимирской области "О порядке и нормативах заготовки гражданами древесины для собственных нужд на территории Владимирской области" гражданам, нуждающимся в жилых помещениях, предоставляемых по договорам социального найма, имеющим троих и более детей, в случае предоставления им земельного участка для индивидуального жилищного строительства выделяется до </w:t>
      </w:r>
      <w:smartTag w:uri="urn:schemas-microsoft-com:office:smarttags" w:element="metricconverter">
        <w:smartTagPr>
          <w:attr w:name="ProductID" w:val="200 куб. метров"/>
        </w:smartTagPr>
        <w:r w:rsidRPr="00585308">
          <w:rPr>
            <w:rFonts w:ascii="Times New Roman" w:hAnsi="Times New Roman" w:cs="Times New Roman"/>
            <w:sz w:val="28"/>
            <w:szCs w:val="28"/>
          </w:rPr>
          <w:t>200 куб. метров</w:t>
        </w:r>
      </w:smartTag>
      <w:r w:rsidRPr="00585308">
        <w:rPr>
          <w:rFonts w:ascii="Times New Roman" w:hAnsi="Times New Roman" w:cs="Times New Roman"/>
          <w:sz w:val="28"/>
          <w:szCs w:val="28"/>
        </w:rPr>
        <w:t xml:space="preserve"> древесины.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федеральными нормативными правовыми актами многодетные семьи при решении жилищной проблемы могут воспользоваться </w:t>
      </w:r>
      <w:r w:rsidR="002267FD">
        <w:rPr>
          <w:rFonts w:ascii="Times New Roman" w:hAnsi="Times New Roman" w:cs="Times New Roman"/>
          <w:sz w:val="28"/>
          <w:szCs w:val="28"/>
        </w:rPr>
        <w:t>и другими формами поддержки.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Несмотря на увеличение объемов средств бюджетов всех уровней бюджетной системы Российской Федерации, направляемых на улучшение жилищных условий, </w:t>
      </w:r>
      <w:r w:rsidRPr="00585308">
        <w:rPr>
          <w:rFonts w:ascii="Times New Roman" w:hAnsi="Times New Roman" w:cs="Times New Roman"/>
          <w:sz w:val="28"/>
          <w:szCs w:val="28"/>
        </w:rPr>
        <w:lastRenderedPageBreak/>
        <w:t>проблема обеспечения жилыми помещениям многодетных семей остается одной из наиболее острых социальных проблем. Ее решение в рамках подпрограммы «Обеспечение жильем многодетных семе</w:t>
      </w:r>
      <w:r w:rsidR="002267FD">
        <w:rPr>
          <w:rFonts w:ascii="Times New Roman" w:hAnsi="Times New Roman" w:cs="Times New Roman"/>
          <w:sz w:val="28"/>
          <w:szCs w:val="28"/>
        </w:rPr>
        <w:t>й Муромского района»" (далее - п</w:t>
      </w:r>
      <w:r w:rsidRPr="00585308">
        <w:rPr>
          <w:rFonts w:ascii="Times New Roman" w:hAnsi="Times New Roman" w:cs="Times New Roman"/>
          <w:sz w:val="28"/>
          <w:szCs w:val="28"/>
        </w:rPr>
        <w:t>одпрограмма) окажет существенное положительное влияние на социальное благополучие, создание достойных условий воспитания детей и улучшение демографической ситуации в районе.</w:t>
      </w:r>
    </w:p>
    <w:p w:rsidR="00040BA3" w:rsidRPr="00585308" w:rsidRDefault="00040BA3" w:rsidP="00040BA3">
      <w:pPr>
        <w:autoSpaceDE w:val="0"/>
        <w:autoSpaceDN w:val="0"/>
        <w:adjustRightInd w:val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BA3" w:rsidRPr="00585308" w:rsidRDefault="00040BA3" w:rsidP="0004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81" w:firstLine="8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сфере реализации подпрограммы цели, задачи и показатели (индикаторы) их достижения, основные ожидаемые конечные результаты подпрограммы, сроки и этапов реализации подпрограммы.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Цели и задачи подпрограммы определяются целями и задачами приоритетного национального проекта "Доступное и комфортное жилье - гражданам России", </w:t>
      </w:r>
      <w:hyperlink r:id="rId39" w:history="1">
        <w:r w:rsidRPr="0058530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8530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040BA3" w:rsidRPr="00585308" w:rsidRDefault="002267FD" w:rsidP="002267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Целью п</w:t>
      </w:r>
      <w:r w:rsidR="00040BA3" w:rsidRPr="00585308">
        <w:rPr>
          <w:rFonts w:ascii="Times New Roman" w:hAnsi="Times New Roman" w:cs="Times New Roman"/>
          <w:sz w:val="28"/>
          <w:szCs w:val="28"/>
        </w:rPr>
        <w:t xml:space="preserve">одпрограммы является оказание многодетным семьям </w:t>
      </w:r>
      <w:r>
        <w:rPr>
          <w:rFonts w:ascii="Times New Roman" w:hAnsi="Times New Roman" w:cs="Times New Roman"/>
          <w:sz w:val="28"/>
          <w:szCs w:val="28"/>
        </w:rPr>
        <w:t>Муромского района - участникам п</w:t>
      </w:r>
      <w:r w:rsidR="00040BA3" w:rsidRPr="00585308">
        <w:rPr>
          <w:rFonts w:ascii="Times New Roman" w:hAnsi="Times New Roman" w:cs="Times New Roman"/>
          <w:sz w:val="28"/>
          <w:szCs w:val="28"/>
        </w:rPr>
        <w:t xml:space="preserve">одпрограммы государственной поддержки в улучшении жилищных условий в соответствии с </w:t>
      </w:r>
      <w:hyperlink r:id="rId40" w:history="1">
        <w:r w:rsidR="00040BA3" w:rsidRPr="0058530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40BA3" w:rsidRPr="00585308">
        <w:rPr>
          <w:rFonts w:ascii="Times New Roman" w:hAnsi="Times New Roman" w:cs="Times New Roman"/>
          <w:sz w:val="28"/>
          <w:szCs w:val="28"/>
        </w:rPr>
        <w:t>, утвержденными постановлением Губернатора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Для достижения цели подпрограммы необходимо решить следующие основные задачи: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предоставление многодетным семьям Муромского района - участникам подпрограммы социальных выплат на строительство индивидуальных жилых домов;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создание условий для привлечения многодетными семьями собственных средств и дополнительных средств кредитных и других организаций, предоставляющих кредиты и займы, в том числе ипотечных кредитов для строительства индивидуальных жилых домов;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разработка и внедрение правовых, финансовых и организационных механизмов оказания государственной поддержки многодетным семьям по строительству индивидуальных жилых домов;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привлечение финансовых и инвестиционных ресурсов для обеспечения многодетных семей благоустроенным жильем;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-пропаганда новых приоритетов демографического поведения населения, связанных с укреплением семейных отношений и многодетностью;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освещение целей и задач подпрограммы в средствах массовой информации Муромского района.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Основными принципами реализации подпрограммы являются: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добровольность участия в подпрограмме многодетных семей;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lastRenderedPageBreak/>
        <w:t>- признание многодетной семьи нуждающейся в улучшении жилищных условий в соответствии с требованиями подпрограммы;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возможность для многодетных семей реализовать свое право на получение поддержки за счет средств, предоставляемых в рамках подпрограммы из областного и (или) местных бюджетов на улучшение жилищных условий, только 1 раз.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Подпрограмма буд</w:t>
      </w:r>
      <w:r w:rsidR="002267FD">
        <w:rPr>
          <w:rFonts w:ascii="Times New Roman" w:hAnsi="Times New Roman" w:cs="Times New Roman"/>
          <w:sz w:val="28"/>
          <w:szCs w:val="28"/>
        </w:rPr>
        <w:t>ет реализовываться в 2020</w:t>
      </w:r>
      <w:r w:rsidRPr="00585308">
        <w:rPr>
          <w:rFonts w:ascii="Times New Roman" w:hAnsi="Times New Roman" w:cs="Times New Roman"/>
          <w:sz w:val="28"/>
          <w:szCs w:val="28"/>
        </w:rPr>
        <w:t xml:space="preserve"> -</w:t>
      </w:r>
      <w:r w:rsidR="002267FD">
        <w:rPr>
          <w:rFonts w:ascii="Times New Roman" w:hAnsi="Times New Roman" w:cs="Times New Roman"/>
          <w:sz w:val="28"/>
          <w:szCs w:val="28"/>
        </w:rPr>
        <w:t xml:space="preserve"> 2022</w:t>
      </w:r>
      <w:r w:rsidRPr="00585308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040BA3" w:rsidRPr="008763E2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3E2">
        <w:rPr>
          <w:rFonts w:ascii="Times New Roman" w:hAnsi="Times New Roman" w:cs="Times New Roman"/>
          <w:sz w:val="28"/>
          <w:szCs w:val="28"/>
        </w:rPr>
        <w:t xml:space="preserve">Ожидаемый результат подпрограммы - предоставление государственной поддержки </w:t>
      </w:r>
      <w:r w:rsidR="008763E2" w:rsidRPr="008763E2">
        <w:rPr>
          <w:rFonts w:ascii="Times New Roman" w:hAnsi="Times New Roman" w:cs="Times New Roman"/>
          <w:sz w:val="28"/>
          <w:szCs w:val="28"/>
        </w:rPr>
        <w:t>на улучшение жилищных условий 3-м</w:t>
      </w:r>
      <w:r w:rsidRPr="008763E2">
        <w:rPr>
          <w:rFonts w:ascii="Times New Roman" w:hAnsi="Times New Roman" w:cs="Times New Roman"/>
          <w:sz w:val="28"/>
          <w:szCs w:val="28"/>
        </w:rPr>
        <w:t xml:space="preserve"> многодетным семьям.</w:t>
      </w:r>
    </w:p>
    <w:p w:rsidR="00040BA3" w:rsidRPr="00585308" w:rsidRDefault="004F04AC" w:rsidP="002267FD">
      <w:pPr>
        <w:pStyle w:val="af4"/>
        <w:jc w:val="both"/>
        <w:rPr>
          <w:color w:val="auto"/>
          <w:sz w:val="28"/>
          <w:szCs w:val="28"/>
        </w:rPr>
      </w:pPr>
      <w:hyperlink r:id="rId41" w:history="1">
        <w:r w:rsidR="00040BA3" w:rsidRPr="00585308">
          <w:rPr>
            <w:color w:val="auto"/>
            <w:sz w:val="28"/>
            <w:szCs w:val="28"/>
          </w:rPr>
          <w:t>Сведения</w:t>
        </w:r>
      </w:hyperlink>
      <w:r w:rsidR="00040BA3" w:rsidRPr="00585308">
        <w:rPr>
          <w:color w:val="auto"/>
          <w:sz w:val="28"/>
          <w:szCs w:val="28"/>
        </w:rPr>
        <w:t xml:space="preserve"> о значениях целевых индикаторов и показателей подпрограммы по годам представлены в таблице 1приложения к программе.     </w:t>
      </w:r>
    </w:p>
    <w:p w:rsidR="00040BA3" w:rsidRPr="00585308" w:rsidRDefault="00040BA3" w:rsidP="00040BA3">
      <w:pPr>
        <w:pStyle w:val="af4"/>
        <w:ind w:right="-81"/>
        <w:jc w:val="both"/>
        <w:rPr>
          <w:color w:val="auto"/>
          <w:sz w:val="28"/>
          <w:szCs w:val="28"/>
        </w:rPr>
      </w:pPr>
    </w:p>
    <w:p w:rsidR="00040BA3" w:rsidRPr="00585308" w:rsidRDefault="00040BA3" w:rsidP="00040BA3">
      <w:pPr>
        <w:tabs>
          <w:tab w:val="left" w:pos="1080"/>
        </w:tabs>
        <w:suppressAutoHyphens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 xml:space="preserve">Раздел 3. «Обобщенная характеристика основных мероприятий подпрограммы 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На решение задачи по предоставлению многодетным семьям Муромского района социальных выплат на строительство индивидуальных жилых домов ориентировано основное мероприятие: </w:t>
      </w:r>
    </w:p>
    <w:p w:rsidR="00040BA3" w:rsidRPr="00585308" w:rsidRDefault="009A04CE" w:rsidP="002267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Основное мероприятие 4</w:t>
      </w:r>
      <w:r w:rsidR="00040BA3" w:rsidRPr="00585308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.1. </w:t>
      </w:r>
      <w:r w:rsidR="00040BA3" w:rsidRPr="00585308">
        <w:rPr>
          <w:rFonts w:ascii="Times New Roman" w:hAnsi="Times New Roman" w:cs="Times New Roman"/>
          <w:snapToGrid w:val="0"/>
          <w:sz w:val="28"/>
          <w:szCs w:val="28"/>
        </w:rPr>
        <w:t>«Обеспечение мер социаль</w:t>
      </w:r>
      <w:r>
        <w:rPr>
          <w:rFonts w:ascii="Times New Roman" w:hAnsi="Times New Roman" w:cs="Times New Roman"/>
          <w:snapToGrid w:val="0"/>
          <w:sz w:val="28"/>
          <w:szCs w:val="28"/>
        </w:rPr>
        <w:t>ной поддержки многодетных семей</w:t>
      </w:r>
      <w:r w:rsidR="00040BA3" w:rsidRPr="00585308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040BA3" w:rsidRPr="00585308" w:rsidRDefault="004F04AC" w:rsidP="002267FD">
      <w:pPr>
        <w:keepNext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28" w:history="1">
        <w:r w:rsidR="00040BA3" w:rsidRPr="005853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40BA3" w:rsidRPr="00585308">
        <w:rPr>
          <w:rFonts w:ascii="Times New Roman" w:hAnsi="Times New Roman" w:cs="Times New Roman"/>
          <w:sz w:val="28"/>
          <w:szCs w:val="28"/>
        </w:rPr>
        <w:t xml:space="preserve"> мероприятий подпрограммы с указанием сроков их реализации и непосредственных результатов приведен в таблице 2 приложения к программе.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Реализация основного мероприятия подпрограммы осуществляется путем: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организационного обеспечение реализации подпрограммы;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финансового обеспечение реализации подпрограммы.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Мероприятиями по нормативно-организационному обеспечению финансирования подпрограммы являются подготовка необходимых технико-экономических обоснований и расчетов при разработке проекта местного бюджета на соответствующий год и плановый период.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Ответственным</w:t>
      </w:r>
      <w:r w:rsidR="009A04CE">
        <w:rPr>
          <w:rFonts w:ascii="Times New Roman" w:hAnsi="Times New Roman" w:cs="Times New Roman"/>
          <w:sz w:val="28"/>
          <w:szCs w:val="28"/>
        </w:rPr>
        <w:t>и</w:t>
      </w:r>
      <w:r w:rsidRPr="00585308"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 w:rsidR="009A04CE">
        <w:rPr>
          <w:rFonts w:ascii="Times New Roman" w:hAnsi="Times New Roman" w:cs="Times New Roman"/>
          <w:sz w:val="28"/>
          <w:szCs w:val="28"/>
        </w:rPr>
        <w:t xml:space="preserve">и соисполнителями </w:t>
      </w:r>
      <w:r w:rsidRPr="00585308">
        <w:rPr>
          <w:rFonts w:ascii="Times New Roman" w:hAnsi="Times New Roman" w:cs="Times New Roman"/>
          <w:sz w:val="28"/>
          <w:szCs w:val="28"/>
        </w:rPr>
        <w:t>подпрограммы выполняются следующие организационные мероприятия: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5853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85308">
        <w:rPr>
          <w:rFonts w:ascii="Times New Roman" w:hAnsi="Times New Roman" w:cs="Times New Roman"/>
          <w:sz w:val="28"/>
          <w:szCs w:val="28"/>
        </w:rPr>
        <w:t xml:space="preserve"> мероприятий подпрограммы за счет средств местного бюджета;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- формирование заявок на выделение из областного бюджета средств на </w:t>
      </w:r>
      <w:proofErr w:type="spellStart"/>
      <w:r w:rsidRPr="005853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85308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принятие многодетных семей в состав участников подпрограммы;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формирование базы многодетных семей - участников подпрограммы;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осуществление расчета размера социальной выплаты на дату выдачи свидетельства;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оформление и выдачу свидетельств многодетным семьям - участникам подпрограммы;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оказание помощи многодетным семьям - участникам подпрограммы в выборе подрядной организации, а также в оформлении договора подряда;</w:t>
      </w:r>
    </w:p>
    <w:p w:rsidR="00040BA3" w:rsidRPr="00585308" w:rsidRDefault="00040BA3" w:rsidP="00226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- информационное сопровождение хода реализации подпрограммы;</w:t>
      </w:r>
    </w:p>
    <w:p w:rsidR="00040BA3" w:rsidRPr="00585308" w:rsidRDefault="00040BA3" w:rsidP="009A04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lastRenderedPageBreak/>
        <w:t>Проведение отбора заявителей, участников подпрограммы, предоставление социальных выплат на создание объекта индивидуального жилищного строительства (далее - социальная выплата), а также использования таких выплат осуществляются в соответствии с Правилами предоставления социальных выплат на строительство индивидуального жилого дома и их использования, являющимся приложением №2 к подпрограмме «Обеспечение жильем многодетных семей Владимирской области», утвержденными постановлением Губернатора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области.</w:t>
      </w:r>
    </w:p>
    <w:p w:rsidR="00040BA3" w:rsidRPr="00585308" w:rsidRDefault="00040BA3" w:rsidP="00040BA3">
      <w:pPr>
        <w:tabs>
          <w:tab w:val="left" w:pos="1080"/>
        </w:tabs>
        <w:suppressAutoHyphens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>Раздел 4.  «Ресурсное обеспечение подпрограммы»</w:t>
      </w:r>
    </w:p>
    <w:p w:rsidR="00040BA3" w:rsidRPr="00585308" w:rsidRDefault="00040BA3" w:rsidP="004607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Объемы бюджетных ассигнований на реализацию подпрограммы должны обеспечить возможность реализации мероприятий, направленных на достижение ее целей и задач.</w:t>
      </w:r>
    </w:p>
    <w:p w:rsidR="00040BA3" w:rsidRPr="00585308" w:rsidRDefault="009A04CE" w:rsidP="0046072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0BA3" w:rsidRPr="00585308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подпрограммы  в разрезе источников финансирования, в целом и по годам представлен  в таблице № 3 приложения к программе.                                                                                                                    </w:t>
      </w:r>
    </w:p>
    <w:p w:rsidR="00040BA3" w:rsidRPr="00585308" w:rsidRDefault="00040BA3" w:rsidP="004607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Объемы финансирования носят прогнозный характер и подлежат ежегодному уточнению исходя из возможностей бюджета муниципального образования на соответствующий год, а также возможностей </w:t>
      </w:r>
      <w:r w:rsidR="009A04CE">
        <w:rPr>
          <w:rFonts w:ascii="Times New Roman" w:hAnsi="Times New Roman" w:cs="Times New Roman"/>
          <w:sz w:val="28"/>
          <w:szCs w:val="28"/>
        </w:rPr>
        <w:t>многодетных семей - участников п</w:t>
      </w:r>
      <w:r w:rsidRPr="00585308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040BA3" w:rsidRPr="00585308" w:rsidRDefault="00040BA3" w:rsidP="00460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        Средства областного бюджета, предоставляются в виде субсидий  муниципальному образованию в соответствии с Порядком</w:t>
      </w:r>
      <w:r w:rsidR="009A04CE">
        <w:rPr>
          <w:rFonts w:ascii="Times New Roman" w:hAnsi="Times New Roman" w:cs="Times New Roman"/>
          <w:sz w:val="28"/>
          <w:szCs w:val="28"/>
        </w:rPr>
        <w:t xml:space="preserve"> </w:t>
      </w:r>
      <w:r w:rsidRPr="00585308">
        <w:rPr>
          <w:rFonts w:ascii="Times New Roman" w:hAnsi="Times New Roman" w:cs="Times New Roman"/>
          <w:sz w:val="28"/>
          <w:szCs w:val="28"/>
        </w:rPr>
        <w:t>предоставления</w:t>
      </w:r>
      <w:r w:rsidR="009A04CE">
        <w:rPr>
          <w:rFonts w:ascii="Times New Roman" w:hAnsi="Times New Roman" w:cs="Times New Roman"/>
          <w:sz w:val="28"/>
          <w:szCs w:val="28"/>
        </w:rPr>
        <w:t xml:space="preserve"> </w:t>
      </w:r>
      <w:r w:rsidRPr="00585308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на </w:t>
      </w:r>
      <w:proofErr w:type="spellStart"/>
      <w:r w:rsidRPr="005853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85308">
        <w:rPr>
          <w:rFonts w:ascii="Times New Roman" w:hAnsi="Times New Roman" w:cs="Times New Roman"/>
          <w:sz w:val="28"/>
          <w:szCs w:val="28"/>
        </w:rPr>
        <w:t xml:space="preserve"> мероприятий по предоставлению социальных выплат многодетным семьям,  являющимся приложением №1 к подпрограмме «Обеспечение жильем многодетных семей Владимирской области», утвержденным постановлением Губернатора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области».</w:t>
      </w:r>
    </w:p>
    <w:p w:rsidR="0046072B" w:rsidRDefault="0046072B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72B" w:rsidRDefault="0046072B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A3" w:rsidRPr="00585308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>Раздел 5. «Прогноз конечных результатов реализации  подпрограммы муниципальной программы»</w:t>
      </w:r>
    </w:p>
    <w:p w:rsidR="00040BA3" w:rsidRDefault="00040BA3" w:rsidP="00040BA3">
      <w:pPr>
        <w:keepNext/>
        <w:autoSpaceDE w:val="0"/>
        <w:autoSpaceDN w:val="0"/>
        <w:adjustRightInd w:val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63E2">
        <w:rPr>
          <w:rFonts w:ascii="Times New Roman" w:hAnsi="Times New Roman" w:cs="Times New Roman"/>
          <w:sz w:val="28"/>
          <w:szCs w:val="28"/>
        </w:rPr>
        <w:t>Успешное выполнение мероприя</w:t>
      </w:r>
      <w:r w:rsidR="008763E2" w:rsidRPr="008763E2">
        <w:rPr>
          <w:rFonts w:ascii="Times New Roman" w:hAnsi="Times New Roman" w:cs="Times New Roman"/>
          <w:sz w:val="28"/>
          <w:szCs w:val="28"/>
        </w:rPr>
        <w:t>тий подпрограммы позволит к 2022</w:t>
      </w:r>
      <w:r w:rsidRPr="008763E2">
        <w:rPr>
          <w:rFonts w:ascii="Times New Roman" w:hAnsi="Times New Roman" w:cs="Times New Roman"/>
          <w:sz w:val="28"/>
          <w:szCs w:val="28"/>
        </w:rPr>
        <w:t xml:space="preserve"> году улучшить жилищные условия </w:t>
      </w:r>
      <w:r w:rsidR="008763E2" w:rsidRPr="008763E2">
        <w:rPr>
          <w:rFonts w:ascii="Times New Roman" w:hAnsi="Times New Roman" w:cs="Times New Roman"/>
          <w:sz w:val="28"/>
          <w:szCs w:val="28"/>
        </w:rPr>
        <w:t>3-м</w:t>
      </w:r>
      <w:r w:rsidRPr="008763E2">
        <w:rPr>
          <w:rFonts w:ascii="Times New Roman" w:hAnsi="Times New Roman" w:cs="Times New Roman"/>
          <w:sz w:val="28"/>
          <w:szCs w:val="28"/>
        </w:rPr>
        <w:t xml:space="preserve"> многодетным семьям, признанных в установленном порядке нуждающимися в улучшении жилищных условий, а также сократить очередность нуждающихся в жилых помещениях.</w:t>
      </w:r>
    </w:p>
    <w:p w:rsidR="0046072B" w:rsidRPr="008763E2" w:rsidRDefault="0046072B" w:rsidP="00040BA3">
      <w:pPr>
        <w:keepNext/>
        <w:autoSpaceDE w:val="0"/>
        <w:autoSpaceDN w:val="0"/>
        <w:adjustRightInd w:val="0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040BA3" w:rsidRPr="00585308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>Раздел 6. «Порядок и методика оценки эффективности подпрограммы муниципальной программы»</w:t>
      </w:r>
    </w:p>
    <w:p w:rsidR="00040BA3" w:rsidRPr="00585308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Методика оценки эффективности подпрограммы соответствует методике оценки эффективности муниципальной программы, изложенной в разделе 6 программы.</w:t>
      </w:r>
    </w:p>
    <w:p w:rsidR="00040BA3" w:rsidRPr="00585308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 xml:space="preserve">Раздел 7. «Анализ рисков реализации подпрограммы муниципальной </w:t>
      </w:r>
      <w:r w:rsidRPr="00585308">
        <w:rPr>
          <w:rFonts w:ascii="Times New Roman" w:hAnsi="Times New Roman" w:cs="Times New Roman"/>
          <w:b/>
          <w:sz w:val="28"/>
          <w:szCs w:val="28"/>
        </w:rPr>
        <w:lastRenderedPageBreak/>
        <w:t>программы и описание мер управления рисками реализации  подпрограммы»</w:t>
      </w:r>
    </w:p>
    <w:p w:rsidR="00040BA3" w:rsidRPr="007B2A0D" w:rsidRDefault="00040BA3" w:rsidP="007B2A0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При реализации целей и задач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Методика анализа рисков и  меры управления рисками при реализации мероприятий подпрограммы соответствуют методике, изложенной  в разделе 7 программы.</w:t>
      </w:r>
    </w:p>
    <w:p w:rsidR="00040BA3" w:rsidRPr="00585308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>Раздел 8. « Прогноз сводных показателей муниципальных  заданий  по этапам реализации подпрограммы муниципальной программы (при оказании муниципальными учреждениями государственных или муниципальных услуг (работ) в рамках подпрограммы)»</w:t>
      </w:r>
    </w:p>
    <w:p w:rsidR="00040BA3" w:rsidRPr="00585308" w:rsidRDefault="00040BA3" w:rsidP="00040BA3">
      <w:pPr>
        <w:ind w:right="-8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В рамках реализации под</w:t>
      </w:r>
      <w:r w:rsidR="007B2A0D">
        <w:rPr>
          <w:rFonts w:ascii="Times New Roman" w:hAnsi="Times New Roman" w:cs="Times New Roman"/>
          <w:sz w:val="28"/>
          <w:szCs w:val="28"/>
        </w:rPr>
        <w:t>п</w:t>
      </w:r>
      <w:r w:rsidRPr="00585308">
        <w:rPr>
          <w:rFonts w:ascii="Times New Roman" w:hAnsi="Times New Roman" w:cs="Times New Roman"/>
          <w:sz w:val="28"/>
          <w:szCs w:val="28"/>
        </w:rPr>
        <w:t>рограммы не предусмотрено доведение муниципальных заданий  и оказание государственных или  муниципальных услуг (работ).</w:t>
      </w:r>
    </w:p>
    <w:p w:rsidR="00040BA3" w:rsidRPr="00585308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>Раздел 9. «План реализации подпрограммы муниципальной программы»</w:t>
      </w:r>
    </w:p>
    <w:p w:rsidR="00040BA3" w:rsidRDefault="00040BA3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ab/>
        <w:t xml:space="preserve"> План реализации под</w:t>
      </w:r>
      <w:r w:rsidR="007B2A0D">
        <w:rPr>
          <w:rFonts w:ascii="Times New Roman" w:hAnsi="Times New Roman" w:cs="Times New Roman"/>
          <w:sz w:val="28"/>
          <w:szCs w:val="28"/>
        </w:rPr>
        <w:t>п</w:t>
      </w:r>
      <w:r w:rsidRPr="00585308">
        <w:rPr>
          <w:rFonts w:ascii="Times New Roman" w:hAnsi="Times New Roman" w:cs="Times New Roman"/>
          <w:sz w:val="28"/>
          <w:szCs w:val="28"/>
        </w:rPr>
        <w:t>рограммы  является составной частью плана реализации программы в целом и отражен в таблице №4 приложения к программе.</w:t>
      </w:r>
    </w:p>
    <w:p w:rsidR="007B2A0D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B2A0D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B2A0D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B2A0D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B2A0D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B2A0D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B2A0D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B2A0D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B2A0D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6072B" w:rsidRDefault="0046072B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6072B" w:rsidRDefault="0046072B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B2A0D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7B2A0D" w:rsidRPr="00585308" w:rsidRDefault="007B2A0D" w:rsidP="00040BA3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040BA3" w:rsidRPr="00585308" w:rsidRDefault="00040BA3" w:rsidP="007B2A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308">
        <w:rPr>
          <w:rFonts w:ascii="Times New Roman" w:hAnsi="Times New Roman" w:cs="Times New Roman"/>
          <w:b/>
          <w:bCs/>
          <w:sz w:val="28"/>
          <w:szCs w:val="28"/>
        </w:rPr>
        <w:t>ПОДПРОГРАММА 6</w:t>
      </w:r>
    </w:p>
    <w:p w:rsidR="00040BA3" w:rsidRPr="00585308" w:rsidRDefault="00040BA3" w:rsidP="007B2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>«ОБЕСПЕЧЕНИЕ ТЕРРИТОРИЙ ДОКУМЕНТАЦИЕЙ ДЛЯ</w:t>
      </w:r>
    </w:p>
    <w:p w:rsidR="00040BA3" w:rsidRPr="00585308" w:rsidRDefault="00040BA3" w:rsidP="007B2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308">
        <w:rPr>
          <w:rFonts w:ascii="Times New Roman" w:hAnsi="Times New Roman" w:cs="Times New Roman"/>
          <w:b/>
          <w:sz w:val="28"/>
          <w:szCs w:val="28"/>
        </w:rPr>
        <w:t>ОСУЩЕСТВЛЕНИЯ ГРАДОСТРОИТЕЛЬНОЙ ДЕЯТЕЛЬНОСТИ»</w:t>
      </w:r>
    </w:p>
    <w:p w:rsidR="00040BA3" w:rsidRPr="00585308" w:rsidRDefault="00040BA3" w:rsidP="007B2A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85308">
        <w:rPr>
          <w:rFonts w:ascii="Times New Roman" w:hAnsi="Times New Roman" w:cs="Times New Roman"/>
          <w:sz w:val="28"/>
          <w:szCs w:val="28"/>
        </w:rPr>
        <w:t>Паспорт 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040BA3" w:rsidRPr="00585308" w:rsidTr="002C21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подпрограммы муниципальной программы </w:t>
            </w: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Муромского района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территорий документацией для осуществления градостроительной деятельности»</w:t>
            </w:r>
          </w:p>
        </w:tc>
      </w:tr>
      <w:tr w:rsidR="00040BA3" w:rsidRPr="00585308" w:rsidTr="002C2183">
        <w:trPr>
          <w:trHeight w:val="10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 (соисполнитель программы)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040BA3" w:rsidRPr="00585308" w:rsidTr="002C21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МКУ  «Управление ЖКХИСП»</w:t>
            </w:r>
          </w:p>
        </w:tc>
      </w:tr>
      <w:tr w:rsidR="00040BA3" w:rsidRPr="00585308" w:rsidTr="002C21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pStyle w:val="ConsPlusNormal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Губернатора Владимирской </w:t>
            </w:r>
            <w:r w:rsidR="007B2A0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>бласти от 17.12.2013 №1390 «Об утверждении</w:t>
            </w:r>
            <w:r w:rsidR="007B2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программы Владимирско</w:t>
            </w:r>
            <w:r w:rsidR="007B2A0D">
              <w:rPr>
                <w:rFonts w:ascii="Times New Roman" w:hAnsi="Times New Roman" w:cs="Times New Roman"/>
                <w:bCs/>
                <w:sz w:val="28"/>
                <w:szCs w:val="28"/>
              </w:rPr>
              <w:t>й области «Обеспечение доступны</w:t>
            </w: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>м и комфортным жильем населения Владимирской области»</w:t>
            </w:r>
          </w:p>
        </w:tc>
      </w:tr>
      <w:tr w:rsidR="00040BA3" w:rsidRPr="00585308" w:rsidTr="002C21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правовой основы для осуществления градостроительной деятельности на территории района. </w:t>
            </w:r>
          </w:p>
        </w:tc>
      </w:tr>
      <w:tr w:rsidR="00040BA3" w:rsidRPr="00585308" w:rsidTr="002C21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1 – обеспечить своевременную разработку и утверждение документации по планировке территорий, планируемых для развития жилищного строительства;</w:t>
            </w:r>
          </w:p>
          <w:p w:rsidR="00040BA3" w:rsidRPr="00585308" w:rsidRDefault="00040BA3" w:rsidP="00040BA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2 – обеспечить своевременное внесение изменений в документы территориального планирования и правила землепользования и застройки в целях реализации проектов комплексного освоения территорий в целях жилищного строительства;</w:t>
            </w:r>
          </w:p>
          <w:p w:rsidR="00040BA3" w:rsidRPr="00585308" w:rsidRDefault="00040BA3" w:rsidP="00040BA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3 – обеспечить создание и ведение информационных систем обеспечения градостроительной деятельности;</w:t>
            </w:r>
          </w:p>
          <w:p w:rsidR="00040BA3" w:rsidRPr="00585308" w:rsidRDefault="00040BA3" w:rsidP="00040BA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 xml:space="preserve">4 – обеспечить описание границ Муромского района, сельских поселений и входящих в их состав населенных пунктов, границ территориальных зон, установленных правилами землепользования и застройки, в соответствии с требованиями Федерального </w:t>
            </w:r>
            <w:hyperlink r:id="rId42" w:history="1">
              <w:r w:rsidRPr="00585308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585308">
              <w:rPr>
                <w:rFonts w:ascii="Times New Roman" w:hAnsi="Times New Roman" w:cs="Times New Roman"/>
                <w:sz w:val="28"/>
                <w:szCs w:val="28"/>
              </w:rPr>
              <w:t xml:space="preserve"> «О государственном кадастре недвижимости»;</w:t>
            </w:r>
          </w:p>
          <w:p w:rsidR="00040BA3" w:rsidRPr="00585308" w:rsidRDefault="00040BA3" w:rsidP="00040BA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5 – осуществлять работу по совершенствования нормативной базы для реализации на территории Муромского района Градостроительного кодекса РФ.</w:t>
            </w:r>
          </w:p>
          <w:p w:rsidR="00040BA3" w:rsidRPr="00585308" w:rsidRDefault="00040BA3" w:rsidP="00040BA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A3" w:rsidRPr="00585308" w:rsidTr="002C21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99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1.Общая площадь территорий для развития жилищного строительства, </w:t>
            </w:r>
            <w:r w:rsidR="00994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отношении которых осуществлен</w:t>
            </w:r>
            <w:r w:rsidRPr="00585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подготовка документации по планировке территории . </w:t>
            </w:r>
          </w:p>
        </w:tc>
      </w:tr>
      <w:tr w:rsidR="00040BA3" w:rsidRPr="00585308" w:rsidTr="002C21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9946E0" w:rsidP="00040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040BA3"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40BA3"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годы- в один этап</w:t>
            </w:r>
          </w:p>
          <w:p w:rsidR="00040BA3" w:rsidRPr="00585308" w:rsidRDefault="00040BA3" w:rsidP="00040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BA3" w:rsidRPr="00585308" w:rsidTr="002C21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9946E0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8"/>
              <w:gridCol w:w="1417"/>
              <w:gridCol w:w="1276"/>
              <w:gridCol w:w="1417"/>
            </w:tblGrid>
            <w:tr w:rsidR="009946E0" w:rsidRPr="00585308" w:rsidTr="009946E0">
              <w:tc>
                <w:tcPr>
                  <w:tcW w:w="1588" w:type="dxa"/>
                </w:tcPr>
                <w:p w:rsidR="009946E0" w:rsidRPr="00585308" w:rsidRDefault="009946E0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17" w:type="dxa"/>
                </w:tcPr>
                <w:p w:rsidR="009946E0" w:rsidRPr="00585308" w:rsidRDefault="009946E0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9946E0" w:rsidRPr="00585308" w:rsidRDefault="009946E0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0.б</w:t>
                  </w:r>
                </w:p>
              </w:tc>
              <w:tc>
                <w:tcPr>
                  <w:tcW w:w="1417" w:type="dxa"/>
                </w:tcPr>
                <w:p w:rsidR="009946E0" w:rsidRPr="00585308" w:rsidRDefault="009946E0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М.б</w:t>
                  </w:r>
                  <w:proofErr w:type="spellEnd"/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9946E0" w:rsidRPr="00585308" w:rsidTr="009946E0">
              <w:tc>
                <w:tcPr>
                  <w:tcW w:w="1588" w:type="dxa"/>
                </w:tcPr>
                <w:p w:rsidR="009946E0" w:rsidRPr="00585308" w:rsidRDefault="009946E0" w:rsidP="007D0F08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7" w:type="dxa"/>
                </w:tcPr>
                <w:p w:rsidR="009946E0" w:rsidRPr="00585308" w:rsidRDefault="009946E0" w:rsidP="007D0F08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898,0</w:t>
                  </w:r>
                </w:p>
              </w:tc>
              <w:tc>
                <w:tcPr>
                  <w:tcW w:w="1276" w:type="dxa"/>
                </w:tcPr>
                <w:p w:rsidR="009946E0" w:rsidRPr="00585308" w:rsidRDefault="009946E0" w:rsidP="007D0F08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538,0</w:t>
                  </w:r>
                </w:p>
              </w:tc>
              <w:tc>
                <w:tcPr>
                  <w:tcW w:w="1417" w:type="dxa"/>
                </w:tcPr>
                <w:p w:rsidR="009946E0" w:rsidRPr="00585308" w:rsidRDefault="009946E0" w:rsidP="007D0F08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360,0</w:t>
                  </w:r>
                </w:p>
              </w:tc>
            </w:tr>
            <w:tr w:rsidR="009946E0" w:rsidRPr="00585308" w:rsidTr="009946E0">
              <w:tc>
                <w:tcPr>
                  <w:tcW w:w="1588" w:type="dxa"/>
                </w:tcPr>
                <w:p w:rsidR="009946E0" w:rsidRPr="00585308" w:rsidRDefault="009946E0" w:rsidP="007D0F08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17" w:type="dxa"/>
                </w:tcPr>
                <w:p w:rsidR="009946E0" w:rsidRPr="00585308" w:rsidRDefault="009946E0" w:rsidP="007D0F08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434,0</w:t>
                  </w:r>
                </w:p>
              </w:tc>
              <w:tc>
                <w:tcPr>
                  <w:tcW w:w="1276" w:type="dxa"/>
                </w:tcPr>
                <w:p w:rsidR="009946E0" w:rsidRPr="00585308" w:rsidRDefault="009946E0" w:rsidP="007D0F08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</w:tcPr>
                <w:p w:rsidR="009946E0" w:rsidRPr="00585308" w:rsidRDefault="009946E0" w:rsidP="007D0F08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134,0</w:t>
                  </w:r>
                </w:p>
              </w:tc>
            </w:tr>
            <w:tr w:rsidR="009946E0" w:rsidRPr="00585308" w:rsidTr="009946E0">
              <w:tc>
                <w:tcPr>
                  <w:tcW w:w="1588" w:type="dxa"/>
                </w:tcPr>
                <w:p w:rsidR="009946E0" w:rsidRPr="00585308" w:rsidRDefault="009946E0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946E0" w:rsidRPr="00585308" w:rsidRDefault="00074A4A" w:rsidP="00040BA3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134,0</w:t>
                  </w:r>
                </w:p>
              </w:tc>
              <w:tc>
                <w:tcPr>
                  <w:tcW w:w="1276" w:type="dxa"/>
                </w:tcPr>
                <w:p w:rsidR="009946E0" w:rsidRPr="00585308" w:rsidRDefault="00074A4A" w:rsidP="00040BA3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9946E0" w:rsidRPr="00585308" w:rsidRDefault="00074A4A" w:rsidP="00040BA3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134,0</w:t>
                  </w:r>
                </w:p>
              </w:tc>
            </w:tr>
            <w:tr w:rsidR="009946E0" w:rsidRPr="00585308" w:rsidTr="009946E0">
              <w:tc>
                <w:tcPr>
                  <w:tcW w:w="1588" w:type="dxa"/>
                </w:tcPr>
                <w:p w:rsidR="009946E0" w:rsidRPr="00585308" w:rsidRDefault="009946E0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Pr="00585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946E0" w:rsidRPr="00585308" w:rsidRDefault="00074A4A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1466</w:t>
                  </w:r>
                  <w:r w:rsidR="008763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9946E0" w:rsidRPr="00585308" w:rsidRDefault="008763E2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838,0</w:t>
                  </w:r>
                </w:p>
              </w:tc>
              <w:tc>
                <w:tcPr>
                  <w:tcW w:w="1417" w:type="dxa"/>
                </w:tcPr>
                <w:p w:rsidR="009946E0" w:rsidRPr="00585308" w:rsidRDefault="00074A4A" w:rsidP="00040BA3">
                  <w:pPr>
                    <w:keepNext/>
                    <w:autoSpaceDE w:val="0"/>
                    <w:autoSpaceDN w:val="0"/>
                    <w:adjustRightInd w:val="0"/>
                    <w:spacing w:line="20" w:lineRule="atLeas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628</w:t>
                  </w:r>
                  <w:r w:rsidR="008763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40BA3" w:rsidRPr="00585308" w:rsidRDefault="00040BA3" w:rsidP="00040BA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A3" w:rsidRPr="00585308" w:rsidTr="002C2183">
        <w:trPr>
          <w:trHeight w:val="5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3" w:rsidRPr="00585308" w:rsidRDefault="00040BA3" w:rsidP="00040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0" w:rsidRDefault="00040BA3" w:rsidP="009946E0">
            <w:pPr>
              <w:pStyle w:val="ConsPlusNormal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– обеспечение документацией по планировке территорий для реализации схемы территориального планирования Муромского района, генеральных планов сельских поселений</w:t>
            </w:r>
            <w:r w:rsidR="009946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0BA3" w:rsidRPr="00585308" w:rsidRDefault="00040BA3" w:rsidP="009946E0">
            <w:pPr>
              <w:pStyle w:val="ConsPlusNormal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sz w:val="28"/>
                <w:szCs w:val="28"/>
              </w:rPr>
              <w:t>– описание в соответствии с требованиями действующего законодательства границ населенных пунктов, границ территориальных зон;</w:t>
            </w:r>
          </w:p>
          <w:p w:rsidR="00040BA3" w:rsidRPr="00585308" w:rsidRDefault="00040BA3" w:rsidP="0099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внесение изменений в правила землепользования и застройки сельских поселений; </w:t>
            </w:r>
          </w:p>
          <w:p w:rsidR="00040BA3" w:rsidRPr="00585308" w:rsidRDefault="00040BA3" w:rsidP="0099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>– создание правовой основы для принятия решений по комплексному социально-экономическому и территориальному развитию района;</w:t>
            </w:r>
          </w:p>
          <w:p w:rsidR="00040BA3" w:rsidRPr="00585308" w:rsidRDefault="00040BA3" w:rsidP="0099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определение основных направлений развития инженерной, транспортной инфраструктур муниципального значения, совершенствования системы защиты территории от воздействия чрезвычайных ситуаций природного и техногенного характера, сохранения объектов культурного и природного наследия, формирования зон регулируемого развития и территорий концентрации градостроительной активности. </w:t>
            </w:r>
          </w:p>
        </w:tc>
      </w:tr>
    </w:tbl>
    <w:p w:rsidR="00040BA3" w:rsidRDefault="00040BA3" w:rsidP="00040B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40BA3" w:rsidRDefault="00040BA3" w:rsidP="00040B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2183" w:rsidRDefault="002C2183" w:rsidP="00040B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2183" w:rsidRDefault="002C2183" w:rsidP="00040B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0BA3" w:rsidRPr="009946E0" w:rsidRDefault="00040BA3" w:rsidP="00994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E0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сферы реализации подпрограммы, формулировки основных проблем в указанной сфере и прогноз ее развития</w:t>
      </w:r>
    </w:p>
    <w:p w:rsidR="00040BA3" w:rsidRPr="009946E0" w:rsidRDefault="00040BA3" w:rsidP="009946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E0">
        <w:rPr>
          <w:rFonts w:ascii="Times New Roman" w:hAnsi="Times New Roman" w:cs="Times New Roman"/>
          <w:sz w:val="28"/>
          <w:szCs w:val="28"/>
        </w:rPr>
        <w:t>Массовое жилищное строительство, комплексное освоение и развитие территорий невозможны без осуществления грамотного, экономически и технически обоснованного градостроительного планирования.</w:t>
      </w:r>
    </w:p>
    <w:p w:rsidR="00040BA3" w:rsidRPr="009946E0" w:rsidRDefault="00040BA3" w:rsidP="009946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6E0">
        <w:rPr>
          <w:rFonts w:ascii="Times New Roman" w:hAnsi="Times New Roman" w:cs="Times New Roman"/>
          <w:bCs/>
          <w:sz w:val="28"/>
          <w:szCs w:val="28"/>
        </w:rPr>
        <w:t>С 2006 года в соответствии с требованиями Федерального закона от 06.10.2003 № 131-ФЗ «Об общих принципах организации местного самоуправления в Российской Федерации» территория Муромского района разделена на 2 сельских поселения. В состав поселений входят 90 сельских населенных пунктов.</w:t>
      </w:r>
    </w:p>
    <w:p w:rsidR="00040BA3" w:rsidRPr="009946E0" w:rsidRDefault="00040BA3" w:rsidP="009946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E0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Градостроительный </w:t>
      </w:r>
      <w:hyperlink r:id="rId43" w:history="1">
        <w:r w:rsidRPr="009946E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946E0">
        <w:rPr>
          <w:rFonts w:ascii="Times New Roman" w:hAnsi="Times New Roman" w:cs="Times New Roman"/>
          <w:sz w:val="28"/>
          <w:szCs w:val="28"/>
        </w:rPr>
        <w:t xml:space="preserve"> Российской Федерации, вступивший в действие с 01 января 2005 года, закрепил основополагающую роль документов территориального планирования при принятии органами местного самоуправления решений по градостроительному развитию территорий. При отсутствии документов территориального планирования с 31 декабря 2013 года запрещается перевод земель из одной категории в другую и принятие решений о резервировании земель, об изъятии, в том числе путем выкупа, земельных участков для государственных и муниципальных нужд. При отсутствии утвержденных правил землепользования и застройки с 31 декабря 2013 года вступил в силу запрет на выдачу разрешений на строительство, на принятие решений о предоставлении для строительства земельных участков, находящихся в государственной и муниципальной собственности.</w:t>
      </w:r>
    </w:p>
    <w:p w:rsidR="00040BA3" w:rsidRPr="009946E0" w:rsidRDefault="00040BA3" w:rsidP="009946E0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946E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Градостроительного </w:t>
      </w:r>
      <w:hyperlink r:id="rId44" w:history="1">
        <w:r w:rsidRPr="00074A4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074A4A">
        <w:rPr>
          <w:rFonts w:ascii="Times New Roman" w:hAnsi="Times New Roman" w:cs="Times New Roman"/>
          <w:sz w:val="28"/>
          <w:szCs w:val="28"/>
        </w:rPr>
        <w:t xml:space="preserve"> </w:t>
      </w:r>
      <w:r w:rsidRPr="009946E0">
        <w:rPr>
          <w:rFonts w:ascii="Times New Roman" w:hAnsi="Times New Roman" w:cs="Times New Roman"/>
          <w:sz w:val="28"/>
          <w:szCs w:val="28"/>
        </w:rPr>
        <w:t>Российской Федерации требуется наличие следующих документов территориального планирования:</w:t>
      </w:r>
    </w:p>
    <w:p w:rsidR="00040BA3" w:rsidRPr="009946E0" w:rsidRDefault="00040BA3" w:rsidP="009946E0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946E0">
        <w:rPr>
          <w:rFonts w:ascii="Times New Roman" w:hAnsi="Times New Roman" w:cs="Times New Roman"/>
          <w:sz w:val="28"/>
          <w:szCs w:val="28"/>
        </w:rPr>
        <w:t>- схема территориального планирования Муромского района Владимирской области;</w:t>
      </w:r>
    </w:p>
    <w:p w:rsidR="00040BA3" w:rsidRPr="009946E0" w:rsidRDefault="00040BA3" w:rsidP="009946E0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946E0">
        <w:rPr>
          <w:rFonts w:ascii="Times New Roman" w:hAnsi="Times New Roman" w:cs="Times New Roman"/>
          <w:sz w:val="28"/>
          <w:szCs w:val="28"/>
        </w:rPr>
        <w:t>- 2-х генеральных планов поселений,</w:t>
      </w:r>
    </w:p>
    <w:p w:rsidR="00040BA3" w:rsidRPr="009946E0" w:rsidRDefault="00040BA3" w:rsidP="009946E0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946E0">
        <w:rPr>
          <w:rFonts w:ascii="Times New Roman" w:hAnsi="Times New Roman" w:cs="Times New Roman"/>
          <w:sz w:val="28"/>
          <w:szCs w:val="28"/>
        </w:rPr>
        <w:t>Схема территориального планирования района утверждена СНД Муромского района от 29.12.2012 № 72</w:t>
      </w:r>
      <w:r w:rsidR="009946E0">
        <w:rPr>
          <w:rFonts w:ascii="Times New Roman" w:hAnsi="Times New Roman" w:cs="Times New Roman"/>
          <w:sz w:val="28"/>
          <w:szCs w:val="28"/>
        </w:rPr>
        <w:t>, также утверждены генеральные планы и Правила землепользования и застройки в муниципальных образованиях Борисоглебское и Ковардицкое.</w:t>
      </w:r>
    </w:p>
    <w:p w:rsidR="00040BA3" w:rsidRPr="009946E0" w:rsidRDefault="00040BA3" w:rsidP="009946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E0">
        <w:rPr>
          <w:rFonts w:ascii="Times New Roman" w:hAnsi="Times New Roman" w:cs="Times New Roman"/>
          <w:sz w:val="28"/>
          <w:szCs w:val="28"/>
        </w:rPr>
        <w:t xml:space="preserve">Согласно Земельному </w:t>
      </w:r>
      <w:hyperlink r:id="rId45" w:history="1">
        <w:r w:rsidRPr="009946E0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9946E0">
        <w:rPr>
          <w:rFonts w:ascii="Times New Roman" w:hAnsi="Times New Roman" w:cs="Times New Roman"/>
          <w:sz w:val="28"/>
          <w:szCs w:val="28"/>
        </w:rPr>
        <w:t xml:space="preserve"> РФ установлением или изменением границ населенных пунктов является утверждение или изменение генерального плана поселения, отображающего границы населенных пунктов, расположенных в границах Муромского района. В соответствии с Федеральным </w:t>
      </w:r>
      <w:hyperlink r:id="rId46" w:history="1">
        <w:r w:rsidRPr="009946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46E0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 сведения о границах района, населенных пунктов, территориальных зон должны быть отображены в государственном кадастре, что позволит в дальнейшем избежать проблем для граждан при оформлении ими прав на земельные участки, предоставленные для жилищного строительства, а также сократить время оформления земельно-правовых документов.</w:t>
      </w:r>
    </w:p>
    <w:p w:rsidR="00040BA3" w:rsidRPr="009946E0" w:rsidRDefault="00040BA3" w:rsidP="009946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E0">
        <w:rPr>
          <w:rFonts w:ascii="Times New Roman" w:hAnsi="Times New Roman" w:cs="Times New Roman"/>
          <w:sz w:val="28"/>
          <w:szCs w:val="28"/>
        </w:rPr>
        <w:t>Согласно утвержденным документам территориального планирования требуется подготовка проектов планировки и межевания территорий населенных пунктов в связи с изменением границ населенных пунктов (включением в черту новых территорий) и необходимостью реконструкции и прокладки коммуникаций.</w:t>
      </w:r>
    </w:p>
    <w:p w:rsidR="00040BA3" w:rsidRPr="009946E0" w:rsidRDefault="00040BA3" w:rsidP="0054376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E0">
        <w:rPr>
          <w:rFonts w:ascii="Times New Roman" w:hAnsi="Times New Roman" w:cs="Times New Roman"/>
          <w:sz w:val="28"/>
          <w:szCs w:val="28"/>
        </w:rPr>
        <w:t>На основании документов территориального планирования будут определены оптимальные варианты видов развития жилищного строительства по Муромскому району исходя из перспектив социально-экономического и демографического развития поселений, с учетом потребностей и пр</w:t>
      </w:r>
      <w:r w:rsidR="00543760">
        <w:rPr>
          <w:rFonts w:ascii="Times New Roman" w:hAnsi="Times New Roman" w:cs="Times New Roman"/>
          <w:sz w:val="28"/>
          <w:szCs w:val="28"/>
        </w:rPr>
        <w:t>едпочтений их населения</w:t>
      </w:r>
    </w:p>
    <w:p w:rsidR="00040BA3" w:rsidRPr="009946E0" w:rsidRDefault="00040BA3" w:rsidP="009946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E0">
        <w:rPr>
          <w:rFonts w:ascii="Times New Roman" w:hAnsi="Times New Roman" w:cs="Times New Roman"/>
          <w:sz w:val="28"/>
          <w:szCs w:val="28"/>
        </w:rPr>
        <w:t xml:space="preserve"> За счет средств подпрограммы планируется также осуществлять подготовку документации по планировке территорий в целях жилищного строительства по земельным участкам, предназначенным для комплексного освоения в целях жилищного строительства.</w:t>
      </w:r>
    </w:p>
    <w:p w:rsidR="00040BA3" w:rsidRPr="00F52364" w:rsidRDefault="00040BA3" w:rsidP="00040B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040BA3" w:rsidRPr="00B12226" w:rsidRDefault="00040BA3" w:rsidP="00040BA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26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</w:t>
      </w:r>
      <w:r w:rsidRPr="00B122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реализации подпрограммы.</w:t>
      </w:r>
    </w:p>
    <w:p w:rsidR="00040BA3" w:rsidRPr="00E0414A" w:rsidRDefault="00040BA3" w:rsidP="00040B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sz w:val="28"/>
          <w:szCs w:val="28"/>
        </w:rPr>
        <w:t xml:space="preserve">Правовые нормы, регулирующие подготовку документации для осуществления градостроительной деятельности, содержатся в Градостроительном </w:t>
      </w:r>
      <w:hyperlink r:id="rId47" w:history="1">
        <w:r w:rsidRPr="00E0414A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E0414A">
        <w:rPr>
          <w:rFonts w:ascii="Times New Roman" w:hAnsi="Times New Roman" w:cs="Times New Roman"/>
          <w:sz w:val="28"/>
          <w:szCs w:val="28"/>
        </w:rPr>
        <w:t xml:space="preserve"> Российской Федерации и в </w:t>
      </w:r>
      <w:hyperlink r:id="rId48" w:history="1">
        <w:r w:rsidRPr="00E0414A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E0414A">
        <w:rPr>
          <w:rFonts w:ascii="Times New Roman" w:hAnsi="Times New Roman" w:cs="Times New Roman"/>
          <w:sz w:val="28"/>
          <w:szCs w:val="28"/>
        </w:rPr>
        <w:t xml:space="preserve"> Владимирской области «О регулировании градостроительной деятельности на территории Владимирской области».</w:t>
      </w:r>
    </w:p>
    <w:p w:rsidR="00040BA3" w:rsidRPr="00E0414A" w:rsidRDefault="00040BA3" w:rsidP="00040BA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14A">
        <w:rPr>
          <w:rFonts w:ascii="Times New Roman" w:hAnsi="Times New Roman" w:cs="Times New Roman"/>
          <w:bCs/>
          <w:i/>
          <w:sz w:val="28"/>
          <w:szCs w:val="28"/>
        </w:rPr>
        <w:t xml:space="preserve">          Целью</w:t>
      </w:r>
      <w:r w:rsidRPr="00E0414A">
        <w:rPr>
          <w:rFonts w:ascii="Times New Roman" w:hAnsi="Times New Roman" w:cs="Times New Roman"/>
          <w:bCs/>
          <w:sz w:val="28"/>
          <w:szCs w:val="28"/>
        </w:rPr>
        <w:t xml:space="preserve"> реализации подпрограммы является-</w:t>
      </w:r>
    </w:p>
    <w:p w:rsidR="00040BA3" w:rsidRPr="00E0414A" w:rsidRDefault="00040BA3" w:rsidP="00040BA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bCs/>
          <w:sz w:val="28"/>
          <w:szCs w:val="28"/>
        </w:rPr>
        <w:t xml:space="preserve"> формирование правовой основы для осуществления градостроительной деятельности на территории района. </w:t>
      </w:r>
    </w:p>
    <w:p w:rsidR="00040BA3" w:rsidRPr="00E0414A" w:rsidRDefault="00040BA3" w:rsidP="00040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E0414A">
        <w:rPr>
          <w:rFonts w:ascii="Times New Roman" w:hAnsi="Times New Roman" w:cs="Times New Roman"/>
          <w:sz w:val="28"/>
          <w:szCs w:val="28"/>
        </w:rPr>
        <w:t xml:space="preserve"> подпрограммы являются:</w:t>
      </w:r>
    </w:p>
    <w:p w:rsidR="00040BA3" w:rsidRPr="00E0414A" w:rsidRDefault="00040BA3" w:rsidP="00040B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sz w:val="28"/>
          <w:szCs w:val="28"/>
        </w:rPr>
        <w:t>1) обеспечить своевременную разработку и утверждение документации по планировке территорий, планируемых для развития жилищного строительства;</w:t>
      </w:r>
    </w:p>
    <w:p w:rsidR="00040BA3" w:rsidRPr="00E0414A" w:rsidRDefault="00040BA3" w:rsidP="00040B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sz w:val="28"/>
          <w:szCs w:val="28"/>
        </w:rPr>
        <w:t>2) обеспечить своевременное внесение изменений в документы территориального планирования и правила землепользования и застройки в целях реализации проектов комплексного освоения территорий в целях жилищного строительства;</w:t>
      </w:r>
    </w:p>
    <w:p w:rsidR="00040BA3" w:rsidRPr="00E0414A" w:rsidRDefault="00040BA3" w:rsidP="00040B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sz w:val="28"/>
          <w:szCs w:val="28"/>
        </w:rPr>
        <w:t>3) обеспечить создание и ведение информационных систем обеспечения градостроительной деятельности;</w:t>
      </w:r>
    </w:p>
    <w:p w:rsidR="00040BA3" w:rsidRPr="00E0414A" w:rsidRDefault="00040BA3" w:rsidP="00040B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sz w:val="28"/>
          <w:szCs w:val="28"/>
        </w:rPr>
        <w:t xml:space="preserve">4) обеспечить описание границ Муромского района, сельских поселений и входящих в их состав населенных пунктов, границ территориальных зон, установленных правилами землепользования и застройки, в соответствии с требованиями Федерального </w:t>
      </w:r>
      <w:hyperlink r:id="rId49" w:history="1">
        <w:r w:rsidRPr="00E041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0414A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040BA3" w:rsidRPr="00E0414A" w:rsidRDefault="00040BA3" w:rsidP="00040B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sz w:val="28"/>
          <w:szCs w:val="28"/>
        </w:rPr>
        <w:t>5) осуществлять работу по совершенствованию нормативно-правовой базы для реализации на территории Муромского района Градостроительного кодекса РФ.</w:t>
      </w:r>
    </w:p>
    <w:p w:rsidR="00040BA3" w:rsidRDefault="00040BA3" w:rsidP="00040BA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0BA3" w:rsidRPr="00E0414A" w:rsidRDefault="00040BA3" w:rsidP="0004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i/>
          <w:sz w:val="28"/>
          <w:szCs w:val="28"/>
        </w:rPr>
        <w:t>Целевым индикатором</w:t>
      </w:r>
      <w:r w:rsidRPr="00E0414A">
        <w:rPr>
          <w:rFonts w:ascii="Times New Roman" w:hAnsi="Times New Roman" w:cs="Times New Roman"/>
          <w:sz w:val="28"/>
          <w:szCs w:val="28"/>
        </w:rPr>
        <w:t xml:space="preserve"> подпрограммы является:</w:t>
      </w:r>
    </w:p>
    <w:p w:rsidR="00040BA3" w:rsidRPr="001246A8" w:rsidRDefault="00040BA3" w:rsidP="00040B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sz w:val="28"/>
          <w:szCs w:val="28"/>
        </w:rPr>
        <w:t xml:space="preserve">– </w:t>
      </w:r>
      <w:r w:rsidRPr="001246A8">
        <w:rPr>
          <w:rFonts w:ascii="Times New Roman" w:hAnsi="Times New Roman" w:cs="Times New Roman"/>
          <w:sz w:val="28"/>
          <w:szCs w:val="28"/>
        </w:rPr>
        <w:t>общая площадь территорий для развития жилищного строительства, в отношении которых осуществлена подготовка документации по планировке территории.</w:t>
      </w:r>
    </w:p>
    <w:p w:rsidR="00040BA3" w:rsidRPr="00B12226" w:rsidRDefault="00040BA3" w:rsidP="00B12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26">
        <w:rPr>
          <w:rFonts w:ascii="Times New Roman" w:hAnsi="Times New Roman" w:cs="Times New Roman"/>
          <w:bCs/>
          <w:sz w:val="28"/>
          <w:szCs w:val="28"/>
        </w:rPr>
        <w:t>Сведения о показателях (индикаторах) муниципальной подпрограммы</w:t>
      </w:r>
      <w:r w:rsidRPr="00B12226">
        <w:rPr>
          <w:rFonts w:ascii="Times New Roman" w:hAnsi="Times New Roman" w:cs="Times New Roman"/>
          <w:sz w:val="28"/>
          <w:szCs w:val="28"/>
        </w:rPr>
        <w:t xml:space="preserve"> представлены в таблице 1 приложения к программе.</w:t>
      </w:r>
    </w:p>
    <w:p w:rsidR="00040BA3" w:rsidRPr="00B12226" w:rsidRDefault="00040BA3" w:rsidP="00B12226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226">
        <w:rPr>
          <w:rFonts w:ascii="Times New Roman" w:hAnsi="Times New Roman" w:cs="Times New Roman"/>
          <w:sz w:val="28"/>
          <w:szCs w:val="28"/>
        </w:rPr>
        <w:t>Реализация подпро</w:t>
      </w:r>
      <w:r w:rsidR="00B12226">
        <w:rPr>
          <w:rFonts w:ascii="Times New Roman" w:hAnsi="Times New Roman" w:cs="Times New Roman"/>
          <w:sz w:val="28"/>
          <w:szCs w:val="28"/>
        </w:rPr>
        <w:t>граммы рассчитана на 2020 - 2022</w:t>
      </w:r>
      <w:r w:rsidRPr="00B1222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40BA3" w:rsidRPr="00F52364" w:rsidRDefault="00040BA3" w:rsidP="00040B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0BA3" w:rsidRPr="00B12226" w:rsidRDefault="00040BA3" w:rsidP="00040BA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26">
        <w:rPr>
          <w:rFonts w:ascii="Times New Roman" w:hAnsi="Times New Roman" w:cs="Times New Roman"/>
          <w:b/>
          <w:bCs/>
          <w:sz w:val="28"/>
          <w:szCs w:val="28"/>
        </w:rPr>
        <w:t>Раздел 3. Обобщенная характеристика основных мероприятий подпрограммы.</w:t>
      </w:r>
    </w:p>
    <w:p w:rsidR="00040BA3" w:rsidRPr="00B12226" w:rsidRDefault="00040BA3" w:rsidP="00B122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26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является: </w:t>
      </w:r>
    </w:p>
    <w:p w:rsidR="00074A4A" w:rsidRDefault="00040BA3" w:rsidP="00074A4A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22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Основное мероприятие 6.1. </w:t>
      </w:r>
      <w:r w:rsidR="00074A4A" w:rsidRPr="00074A4A">
        <w:rPr>
          <w:rFonts w:ascii="Times New Roman" w:hAnsi="Times New Roman" w:cs="Times New Roman"/>
          <w:sz w:val="28"/>
          <w:szCs w:val="28"/>
          <w:shd w:val="clear" w:color="auto" w:fill="FFFFFF"/>
        </w:rPr>
        <w:t>"Разработка (корректировка) документов территориального планирования, правил землепользования и застройки, документации по планировке террит</w:t>
      </w:r>
      <w:r w:rsidR="00074A4A">
        <w:rPr>
          <w:rFonts w:ascii="Times New Roman" w:hAnsi="Times New Roman" w:cs="Times New Roman"/>
          <w:sz w:val="28"/>
          <w:szCs w:val="28"/>
          <w:shd w:val="clear" w:color="auto" w:fill="FFFFFF"/>
        </w:rPr>
        <w:t>орий, нормативов градостроительного проектиро</w:t>
      </w:r>
      <w:r w:rsidR="00074A4A" w:rsidRPr="00074A4A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вания"</w:t>
      </w:r>
    </w:p>
    <w:p w:rsidR="00040BA3" w:rsidRPr="00B12226" w:rsidRDefault="00074A4A" w:rsidP="00074A4A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40BA3" w:rsidRPr="00074A4A">
        <w:rPr>
          <w:rFonts w:ascii="Times New Roman" w:hAnsi="Times New Roman" w:cs="Times New Roman"/>
          <w:sz w:val="28"/>
          <w:szCs w:val="28"/>
        </w:rPr>
        <w:t>Перечень мероприят</w:t>
      </w:r>
      <w:r w:rsidR="00040BA3" w:rsidRPr="00B12226">
        <w:rPr>
          <w:rFonts w:ascii="Times New Roman" w:hAnsi="Times New Roman" w:cs="Times New Roman"/>
          <w:sz w:val="28"/>
          <w:szCs w:val="28"/>
        </w:rPr>
        <w:t>ий подпрограммы приведен в таблице 2 приложения к программе.</w:t>
      </w:r>
    </w:p>
    <w:p w:rsidR="00040BA3" w:rsidRPr="00B12226" w:rsidRDefault="00040BA3" w:rsidP="00B122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226">
        <w:rPr>
          <w:rFonts w:ascii="Times New Roman" w:hAnsi="Times New Roman" w:cs="Times New Roman"/>
          <w:bCs/>
          <w:sz w:val="28"/>
          <w:szCs w:val="28"/>
        </w:rPr>
        <w:t>Система подпрограммных мероприятий состоит из следующих направлений:</w:t>
      </w:r>
    </w:p>
    <w:p w:rsidR="00040BA3" w:rsidRPr="00B12226" w:rsidRDefault="00040BA3" w:rsidP="00B12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226">
        <w:rPr>
          <w:rFonts w:ascii="Times New Roman" w:hAnsi="Times New Roman" w:cs="Times New Roman"/>
          <w:bCs/>
          <w:sz w:val="28"/>
          <w:szCs w:val="28"/>
        </w:rPr>
        <w:t>1. Нормативно-правовое обеспечение реализации программы, включающее в себя:</w:t>
      </w:r>
    </w:p>
    <w:p w:rsidR="00040BA3" w:rsidRPr="00B12226" w:rsidRDefault="00040BA3" w:rsidP="00B12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226">
        <w:rPr>
          <w:rFonts w:ascii="Times New Roman" w:hAnsi="Times New Roman" w:cs="Times New Roman"/>
          <w:bCs/>
          <w:sz w:val="28"/>
          <w:szCs w:val="28"/>
        </w:rPr>
        <w:t xml:space="preserve">– разработку и своевременное внесение необходимых изменений и дополнений в нормативные правовые акты Муромского района Владимирской области, </w:t>
      </w:r>
      <w:r w:rsidRPr="00B12226">
        <w:rPr>
          <w:rFonts w:ascii="Times New Roman" w:hAnsi="Times New Roman" w:cs="Times New Roman"/>
          <w:bCs/>
          <w:sz w:val="28"/>
          <w:szCs w:val="28"/>
        </w:rPr>
        <w:lastRenderedPageBreak/>
        <w:t>регламентирующие градостроительную деятельность.</w:t>
      </w:r>
    </w:p>
    <w:p w:rsidR="00040BA3" w:rsidRPr="00B12226" w:rsidRDefault="00040BA3" w:rsidP="00B12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226">
        <w:rPr>
          <w:rFonts w:ascii="Times New Roman" w:hAnsi="Times New Roman" w:cs="Times New Roman"/>
          <w:bCs/>
          <w:sz w:val="28"/>
          <w:szCs w:val="28"/>
        </w:rPr>
        <w:t xml:space="preserve">2. Организационное обеспечение реализации программы, включающее в себя: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BA3" w:rsidRPr="00B12226" w:rsidRDefault="00040BA3" w:rsidP="00B12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226">
        <w:rPr>
          <w:rFonts w:ascii="Times New Roman" w:hAnsi="Times New Roman" w:cs="Times New Roman"/>
          <w:bCs/>
          <w:sz w:val="28"/>
          <w:szCs w:val="28"/>
        </w:rPr>
        <w:t>– поиск и внедрение в практику решений, позволяющих сократить сроки и стоимость подготовки документов территориального планирования;</w:t>
      </w:r>
    </w:p>
    <w:p w:rsidR="00040BA3" w:rsidRPr="00B12226" w:rsidRDefault="00040BA3" w:rsidP="00B122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226">
        <w:rPr>
          <w:rFonts w:ascii="Times New Roman" w:hAnsi="Times New Roman" w:cs="Times New Roman"/>
          <w:bCs/>
          <w:sz w:val="28"/>
          <w:szCs w:val="28"/>
        </w:rPr>
        <w:t>– организация в средствах массовой информации работы, направленной на освещение хода реализации программы;</w:t>
      </w:r>
    </w:p>
    <w:p w:rsidR="00040BA3" w:rsidRDefault="00040BA3" w:rsidP="00B122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226">
        <w:rPr>
          <w:rFonts w:ascii="Times New Roman" w:hAnsi="Times New Roman" w:cs="Times New Roman"/>
          <w:sz w:val="28"/>
          <w:szCs w:val="28"/>
        </w:rPr>
        <w:t>– оказание специалистами отдела архитектуры и строительства администрации района консультативной помощи  при подготовке документов территориального планирования, градостроительного зонирования, документации по планировке территорий.</w:t>
      </w:r>
    </w:p>
    <w:p w:rsidR="00B12226" w:rsidRPr="00B12226" w:rsidRDefault="00B12226" w:rsidP="00B122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BA3" w:rsidRPr="00B12226" w:rsidRDefault="00040BA3" w:rsidP="00040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26"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подпрограммы.</w:t>
      </w:r>
    </w:p>
    <w:p w:rsidR="00040BA3" w:rsidRPr="00B12226" w:rsidRDefault="00040BA3" w:rsidP="00040B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226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предполагает финансирование из областного и местного бюджетов работ по подготовке документов для осуществления градостроительной деятельности.</w:t>
      </w:r>
    </w:p>
    <w:p w:rsidR="00040BA3" w:rsidRPr="00B12226" w:rsidRDefault="00040BA3" w:rsidP="00040BA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226">
        <w:rPr>
          <w:rFonts w:ascii="Times New Roman" w:hAnsi="Times New Roman" w:cs="Times New Roman"/>
          <w:sz w:val="28"/>
          <w:szCs w:val="28"/>
        </w:rPr>
        <w:t xml:space="preserve">Средства областного и местного бюджета направляются на разработку (корректировку) документов территориального планирования, правил землепользования и застройки, документации по планировке территорий, в том числе обновление топографических съемок, описание границ населенных пунктов, границ территориальных зон, устанавливаемых правилами землепользования и застройки, в соответствии с требованиями Федерального </w:t>
      </w:r>
      <w:hyperlink r:id="rId50" w:tooltip="Федеральный закон от 24.07.2007 N 221-ФЗ (ред. от 13.07.2015) &quot;О государственном кадастре недвижимости&quot; (с изм. и доп., вступ. в силу с 12.10.2015){КонсультантПлюс}" w:history="1">
        <w:r w:rsidRPr="00B1222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12226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недвижимости".</w:t>
      </w:r>
    </w:p>
    <w:p w:rsidR="00040BA3" w:rsidRPr="00B12226" w:rsidRDefault="00040BA3" w:rsidP="00040BA3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226"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подпрограммы представлен</w:t>
      </w:r>
      <w:r w:rsidR="00B12226">
        <w:rPr>
          <w:rFonts w:ascii="Times New Roman" w:hAnsi="Times New Roman" w:cs="Times New Roman"/>
          <w:bCs/>
          <w:sz w:val="28"/>
          <w:szCs w:val="28"/>
        </w:rPr>
        <w:t>о</w:t>
      </w:r>
      <w:r w:rsidRPr="00B12226">
        <w:rPr>
          <w:rFonts w:ascii="Times New Roman" w:hAnsi="Times New Roman" w:cs="Times New Roman"/>
          <w:bCs/>
          <w:sz w:val="28"/>
          <w:szCs w:val="28"/>
        </w:rPr>
        <w:t xml:space="preserve"> в таблице 3 приложения к программе.</w:t>
      </w:r>
    </w:p>
    <w:p w:rsidR="00040BA3" w:rsidRPr="00F52364" w:rsidRDefault="00040BA3" w:rsidP="00040BA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40BA3" w:rsidRPr="00B12226" w:rsidRDefault="00040BA3" w:rsidP="00040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26">
        <w:rPr>
          <w:rFonts w:ascii="Times New Roman" w:hAnsi="Times New Roman" w:cs="Times New Roman"/>
          <w:b/>
          <w:bCs/>
          <w:sz w:val="28"/>
          <w:szCs w:val="28"/>
        </w:rPr>
        <w:t>Раздел 5. Прогноз конечных результатов реализации подпрограммы.</w:t>
      </w:r>
    </w:p>
    <w:p w:rsidR="00040BA3" w:rsidRPr="00B12226" w:rsidRDefault="00040BA3" w:rsidP="00040BA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226">
        <w:rPr>
          <w:rFonts w:ascii="Times New Roman" w:hAnsi="Times New Roman" w:cs="Times New Roman"/>
          <w:sz w:val="28"/>
          <w:szCs w:val="28"/>
        </w:rPr>
        <w:t xml:space="preserve">              За период действия подпрограммы ожидается достижение следующих результатов:</w:t>
      </w:r>
    </w:p>
    <w:p w:rsidR="00040BA3" w:rsidRPr="00B12226" w:rsidRDefault="00040BA3" w:rsidP="00040B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26">
        <w:rPr>
          <w:rFonts w:ascii="Times New Roman" w:hAnsi="Times New Roman" w:cs="Times New Roman"/>
          <w:sz w:val="28"/>
          <w:szCs w:val="28"/>
        </w:rPr>
        <w:t>– совершенствование нормативно-правовой базы для реализации на территории Муромского района Градостроительного кодекса РФ;</w:t>
      </w:r>
    </w:p>
    <w:p w:rsidR="00040BA3" w:rsidRPr="00B12226" w:rsidRDefault="00040BA3" w:rsidP="00040B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26">
        <w:rPr>
          <w:rFonts w:ascii="Times New Roman" w:hAnsi="Times New Roman" w:cs="Times New Roman"/>
          <w:sz w:val="28"/>
          <w:szCs w:val="28"/>
        </w:rPr>
        <w:t xml:space="preserve">– обеспечение документацией по планировке территорий для реализации схемы территориального планирования Муромского района, генеральных планов </w:t>
      </w:r>
      <w:r w:rsidR="00B12226">
        <w:rPr>
          <w:rFonts w:ascii="Times New Roman" w:hAnsi="Times New Roman" w:cs="Times New Roman"/>
          <w:sz w:val="28"/>
          <w:szCs w:val="28"/>
        </w:rPr>
        <w:t>муниципальных образований, входящих в состав района</w:t>
      </w:r>
      <w:r w:rsidRPr="00B12226">
        <w:rPr>
          <w:rFonts w:ascii="Times New Roman" w:hAnsi="Times New Roman" w:cs="Times New Roman"/>
          <w:sz w:val="28"/>
          <w:szCs w:val="28"/>
        </w:rPr>
        <w:t>;</w:t>
      </w:r>
    </w:p>
    <w:p w:rsidR="00040BA3" w:rsidRPr="00B12226" w:rsidRDefault="00040BA3" w:rsidP="00040B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26">
        <w:rPr>
          <w:rFonts w:ascii="Times New Roman" w:hAnsi="Times New Roman" w:cs="Times New Roman"/>
          <w:sz w:val="28"/>
          <w:szCs w:val="28"/>
        </w:rPr>
        <w:t>– описание в соответствии с требованиями действующего законодательства границ населенных пунктов, границ территориальных зон;</w:t>
      </w:r>
    </w:p>
    <w:p w:rsidR="00040BA3" w:rsidRPr="00B12226" w:rsidRDefault="00040BA3" w:rsidP="00B122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226">
        <w:rPr>
          <w:rFonts w:ascii="Times New Roman" w:hAnsi="Times New Roman" w:cs="Times New Roman"/>
          <w:bCs/>
          <w:sz w:val="28"/>
          <w:szCs w:val="28"/>
        </w:rPr>
        <w:t xml:space="preserve">– внесение изменений в правила землепользования и застройки сельских поселений. </w:t>
      </w:r>
    </w:p>
    <w:p w:rsidR="00040BA3" w:rsidRPr="00B12226" w:rsidRDefault="00040BA3" w:rsidP="00040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26">
        <w:rPr>
          <w:rFonts w:ascii="Times New Roman" w:hAnsi="Times New Roman" w:cs="Times New Roman"/>
          <w:b/>
          <w:bCs/>
          <w:sz w:val="28"/>
          <w:szCs w:val="28"/>
        </w:rPr>
        <w:t>Раздел 6. Порядок и методика оценки эффективности подпрограммы.</w:t>
      </w:r>
    </w:p>
    <w:p w:rsidR="00040BA3" w:rsidRPr="00E0414A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99"/>
        <w:jc w:val="both"/>
        <w:rPr>
          <w:rFonts w:ascii="Times New Roman" w:hAnsi="Times New Roman"/>
          <w:sz w:val="28"/>
          <w:szCs w:val="28"/>
        </w:rPr>
      </w:pPr>
      <w:r w:rsidRPr="00E0414A">
        <w:rPr>
          <w:rFonts w:ascii="Times New Roman" w:hAnsi="Times New Roman"/>
          <w:sz w:val="28"/>
          <w:szCs w:val="28"/>
        </w:rPr>
        <w:t>Методика оценки эффективности подпрограммы соответствует методике оценки эффективности муниципальной программы, изложенной в разделе 6 программы.</w:t>
      </w:r>
    </w:p>
    <w:p w:rsidR="00040BA3" w:rsidRDefault="00040BA3" w:rsidP="00B122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0BA3" w:rsidRPr="00B12226" w:rsidRDefault="00040BA3" w:rsidP="00040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Анализ рисков реализации подпрограммы и описание мер управления рисками реализации подпрограммы.</w:t>
      </w:r>
    </w:p>
    <w:p w:rsidR="00040BA3" w:rsidRPr="00E0414A" w:rsidRDefault="00040BA3" w:rsidP="00040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14A">
        <w:rPr>
          <w:rFonts w:ascii="Times New Roman" w:hAnsi="Times New Roman" w:cs="Times New Roman"/>
          <w:sz w:val="28"/>
          <w:szCs w:val="28"/>
        </w:rPr>
        <w:t>Одним</w:t>
      </w:r>
      <w:r w:rsidR="00B12226">
        <w:rPr>
          <w:rFonts w:ascii="Times New Roman" w:hAnsi="Times New Roman" w:cs="Times New Roman"/>
          <w:sz w:val="28"/>
          <w:szCs w:val="28"/>
        </w:rPr>
        <w:t xml:space="preserve"> из основных рисков реализации п</w:t>
      </w:r>
      <w:r w:rsidRPr="00E0414A">
        <w:rPr>
          <w:rFonts w:ascii="Times New Roman" w:hAnsi="Times New Roman" w:cs="Times New Roman"/>
          <w:sz w:val="28"/>
          <w:szCs w:val="28"/>
        </w:rPr>
        <w:t>одпрограммы является риск финансового обеспечения, ко</w:t>
      </w:r>
      <w:r w:rsidR="00B12226">
        <w:rPr>
          <w:rFonts w:ascii="Times New Roman" w:hAnsi="Times New Roman" w:cs="Times New Roman"/>
          <w:sz w:val="28"/>
          <w:szCs w:val="28"/>
        </w:rPr>
        <w:t>торый связан с финансированием п</w:t>
      </w:r>
      <w:r w:rsidRPr="00E0414A">
        <w:rPr>
          <w:rFonts w:ascii="Times New Roman" w:hAnsi="Times New Roman" w:cs="Times New Roman"/>
          <w:sz w:val="28"/>
          <w:szCs w:val="28"/>
        </w:rPr>
        <w:t xml:space="preserve">одпрограммы в неполном объеме, за счет бюджетных источников. Данный риск возникает по причине </w:t>
      </w:r>
      <w:r w:rsidR="00B12226">
        <w:rPr>
          <w:rFonts w:ascii="Times New Roman" w:hAnsi="Times New Roman" w:cs="Times New Roman"/>
          <w:sz w:val="28"/>
          <w:szCs w:val="28"/>
        </w:rPr>
        <w:t>значительной продолжительности п</w:t>
      </w:r>
      <w:r w:rsidRPr="00E0414A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040BA3" w:rsidRPr="00E0414A" w:rsidRDefault="00B12226" w:rsidP="00040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п</w:t>
      </w:r>
      <w:r w:rsidR="00040BA3" w:rsidRPr="00E0414A">
        <w:rPr>
          <w:rFonts w:ascii="Times New Roman" w:hAnsi="Times New Roman" w:cs="Times New Roman"/>
          <w:sz w:val="28"/>
          <w:szCs w:val="28"/>
        </w:rPr>
        <w:t>одпрограммы, которыми могут управлять ответственн</w:t>
      </w:r>
      <w:r>
        <w:rPr>
          <w:rFonts w:ascii="Times New Roman" w:hAnsi="Times New Roman" w:cs="Times New Roman"/>
          <w:sz w:val="28"/>
          <w:szCs w:val="28"/>
        </w:rPr>
        <w:t>ый исполнитель и соисполнители п</w:t>
      </w:r>
      <w:r w:rsidR="00040BA3" w:rsidRPr="00E0414A">
        <w:rPr>
          <w:rFonts w:ascii="Times New Roman" w:hAnsi="Times New Roman" w:cs="Times New Roman"/>
          <w:sz w:val="28"/>
          <w:szCs w:val="28"/>
        </w:rPr>
        <w:t>одпрограммы, должно соответствовать задачам и полномочиям существующих органов государственной власти и организаций</w:t>
      </w:r>
      <w:r>
        <w:rPr>
          <w:rFonts w:ascii="Times New Roman" w:hAnsi="Times New Roman" w:cs="Times New Roman"/>
          <w:sz w:val="28"/>
          <w:szCs w:val="28"/>
        </w:rPr>
        <w:t>, задействованных в реализации п</w:t>
      </w:r>
      <w:r w:rsidR="00040BA3" w:rsidRPr="00E0414A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040BA3" w:rsidRPr="00E0414A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sz w:val="28"/>
          <w:szCs w:val="28"/>
        </w:rPr>
      </w:pPr>
      <w:r w:rsidRPr="00E0414A">
        <w:rPr>
          <w:rFonts w:ascii="Times New Roman" w:hAnsi="Times New Roman"/>
          <w:sz w:val="28"/>
          <w:szCs w:val="28"/>
        </w:rPr>
        <w:t xml:space="preserve">При реализации целей и задач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Методика анализа рисков и  меры управления рисками при реализации мероприятий подпрограммы соответствуют методике, изложенной  в разделе 7 </w:t>
      </w:r>
      <w:r w:rsidR="00F217E9">
        <w:rPr>
          <w:rFonts w:ascii="Times New Roman" w:hAnsi="Times New Roman"/>
          <w:sz w:val="28"/>
          <w:szCs w:val="28"/>
        </w:rPr>
        <w:t>программы.</w:t>
      </w:r>
    </w:p>
    <w:p w:rsidR="00040BA3" w:rsidRPr="00F52364" w:rsidRDefault="00040BA3" w:rsidP="00040BA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/>
        <w:jc w:val="both"/>
        <w:rPr>
          <w:rFonts w:ascii="Times New Roman" w:hAnsi="Times New Roman"/>
          <w:sz w:val="16"/>
          <w:szCs w:val="16"/>
        </w:rPr>
      </w:pPr>
    </w:p>
    <w:p w:rsidR="00040BA3" w:rsidRPr="00F217E9" w:rsidRDefault="00040BA3" w:rsidP="00040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7E9">
        <w:rPr>
          <w:rFonts w:ascii="Times New Roman" w:hAnsi="Times New Roman" w:cs="Times New Roman"/>
          <w:b/>
          <w:bCs/>
          <w:sz w:val="28"/>
          <w:szCs w:val="28"/>
        </w:rPr>
        <w:t>Раздел 8.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подпрограммы).</w:t>
      </w:r>
    </w:p>
    <w:p w:rsidR="00040BA3" w:rsidRPr="00F217E9" w:rsidRDefault="00040BA3" w:rsidP="00F21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17E9">
        <w:rPr>
          <w:rFonts w:ascii="Times New Roman" w:hAnsi="Times New Roman" w:cs="Times New Roman"/>
          <w:bCs/>
          <w:sz w:val="28"/>
          <w:szCs w:val="28"/>
        </w:rPr>
        <w:t>Оказание муниципальных услуг (работ) подпрограммой не предусмотрено.</w:t>
      </w:r>
    </w:p>
    <w:p w:rsidR="00040BA3" w:rsidRPr="00FA658A" w:rsidRDefault="00040BA3" w:rsidP="00040BA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58A">
        <w:rPr>
          <w:rFonts w:ascii="Times New Roman" w:hAnsi="Times New Roman" w:cs="Times New Roman"/>
          <w:b/>
          <w:bCs/>
          <w:sz w:val="28"/>
          <w:szCs w:val="28"/>
        </w:rPr>
        <w:t>Раздел 9. План реализации подпрограммы муниципальной программы.</w:t>
      </w:r>
    </w:p>
    <w:p w:rsidR="00040BA3" w:rsidRPr="00FA658A" w:rsidRDefault="00040BA3" w:rsidP="00273CFF">
      <w:pPr>
        <w:jc w:val="both"/>
        <w:rPr>
          <w:rFonts w:ascii="Times New Roman" w:hAnsi="Times New Roman" w:cs="Times New Roman"/>
        </w:rPr>
        <w:sectPr w:rsidR="00040BA3" w:rsidRPr="00FA658A" w:rsidSect="002C2183">
          <w:headerReference w:type="even" r:id="rId51"/>
          <w:headerReference w:type="default" r:id="rId52"/>
          <w:pgSz w:w="11906" w:h="16840"/>
          <w:pgMar w:top="567" w:right="424" w:bottom="567" w:left="1134" w:header="708" w:footer="708" w:gutter="0"/>
          <w:cols w:space="708"/>
          <w:docGrid w:linePitch="360"/>
        </w:sectPr>
      </w:pPr>
      <w:r w:rsidRPr="00FA658A">
        <w:rPr>
          <w:rFonts w:ascii="Times New Roman" w:hAnsi="Times New Roman" w:cs="Times New Roman"/>
          <w:sz w:val="28"/>
          <w:szCs w:val="28"/>
        </w:rPr>
        <w:tab/>
        <w:t xml:space="preserve"> План реализации под</w:t>
      </w:r>
      <w:r w:rsidR="00FA658A">
        <w:rPr>
          <w:rFonts w:ascii="Times New Roman" w:hAnsi="Times New Roman" w:cs="Times New Roman"/>
          <w:sz w:val="28"/>
          <w:szCs w:val="28"/>
        </w:rPr>
        <w:t>п</w:t>
      </w:r>
      <w:r w:rsidRPr="00FA658A">
        <w:rPr>
          <w:rFonts w:ascii="Times New Roman" w:hAnsi="Times New Roman" w:cs="Times New Roman"/>
          <w:sz w:val="28"/>
          <w:szCs w:val="28"/>
        </w:rPr>
        <w:t>рограммы  является составной частью плана реализации Программы в целом и отражен в таблице №4 приложения к программ</w:t>
      </w:r>
      <w:r w:rsidR="00FA658A">
        <w:rPr>
          <w:rFonts w:ascii="Times New Roman" w:hAnsi="Times New Roman" w:cs="Times New Roman"/>
          <w:sz w:val="28"/>
          <w:szCs w:val="28"/>
        </w:rPr>
        <w:t>е.</w:t>
      </w:r>
    </w:p>
    <w:p w:rsidR="00011795" w:rsidRPr="00273CFF" w:rsidRDefault="00273CFF" w:rsidP="00F2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3CFF">
        <w:rPr>
          <w:rFonts w:ascii="Times New Roman" w:hAnsi="Times New Roman" w:cs="Times New Roman"/>
        </w:rPr>
        <w:lastRenderedPageBreak/>
        <w:t>При</w:t>
      </w:r>
      <w:r w:rsidR="00011795" w:rsidRPr="00273CFF">
        <w:rPr>
          <w:rFonts w:ascii="Times New Roman" w:hAnsi="Times New Roman" w:cs="Times New Roman"/>
        </w:rPr>
        <w:t xml:space="preserve">ложение </w:t>
      </w:r>
    </w:p>
    <w:p w:rsidR="00011795" w:rsidRPr="00273CFF" w:rsidRDefault="00011795" w:rsidP="00F2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3CFF">
        <w:rPr>
          <w:rFonts w:ascii="Times New Roman" w:hAnsi="Times New Roman" w:cs="Times New Roman"/>
        </w:rPr>
        <w:t>к муниципальной программе</w:t>
      </w:r>
    </w:p>
    <w:p w:rsidR="00011795" w:rsidRPr="00273CFF" w:rsidRDefault="00011795" w:rsidP="00F2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3CFF">
        <w:rPr>
          <w:rFonts w:ascii="Times New Roman" w:hAnsi="Times New Roman" w:cs="Times New Roman"/>
        </w:rPr>
        <w:t xml:space="preserve">«Обеспечение доступным и комфортным </w:t>
      </w:r>
    </w:p>
    <w:p w:rsidR="00011795" w:rsidRPr="00273CFF" w:rsidRDefault="00011795" w:rsidP="00F217E9">
      <w:pPr>
        <w:spacing w:after="0" w:line="240" w:lineRule="auto"/>
        <w:jc w:val="right"/>
      </w:pPr>
      <w:r w:rsidRPr="00273CFF">
        <w:rPr>
          <w:rFonts w:ascii="Times New Roman" w:hAnsi="Times New Roman" w:cs="Times New Roman"/>
        </w:rPr>
        <w:t>жильем населения Муромского района</w:t>
      </w:r>
      <w:r w:rsidRPr="00273CFF">
        <w:t>»</w:t>
      </w:r>
    </w:p>
    <w:p w:rsidR="00011795" w:rsidRPr="00011795" w:rsidRDefault="00011795" w:rsidP="00FA658A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11795" w:rsidRPr="00011795" w:rsidRDefault="00011795" w:rsidP="00011795">
      <w:pPr>
        <w:widowControl w:val="0"/>
        <w:autoSpaceDE w:val="0"/>
        <w:autoSpaceDN w:val="0"/>
        <w:adjustRightInd w:val="0"/>
        <w:spacing w:line="20" w:lineRule="atLeast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1795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011795" w:rsidRPr="00011795" w:rsidRDefault="00011795" w:rsidP="00F217E9">
      <w:pPr>
        <w:widowControl w:val="0"/>
        <w:autoSpaceDE w:val="0"/>
        <w:autoSpaceDN w:val="0"/>
        <w:adjustRightInd w:val="0"/>
        <w:spacing w:after="0" w:line="20" w:lineRule="atLeast"/>
        <w:ind w:left="-142" w:right="-682"/>
        <w:jc w:val="center"/>
        <w:rPr>
          <w:rFonts w:ascii="Times New Roman" w:hAnsi="Times New Roman" w:cs="Times New Roman"/>
          <w:sz w:val="28"/>
          <w:szCs w:val="28"/>
        </w:rPr>
      </w:pPr>
      <w:r w:rsidRPr="00011795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 программы </w:t>
      </w:r>
    </w:p>
    <w:p w:rsidR="00011795" w:rsidRPr="00011795" w:rsidRDefault="00011795" w:rsidP="00F217E9">
      <w:pPr>
        <w:keepNext/>
        <w:autoSpaceDE w:val="0"/>
        <w:autoSpaceDN w:val="0"/>
        <w:adjustRightInd w:val="0"/>
        <w:spacing w:after="0" w:line="20" w:lineRule="atLeast"/>
        <w:ind w:left="-142" w:right="-682"/>
        <w:jc w:val="center"/>
        <w:rPr>
          <w:rFonts w:ascii="Times New Roman" w:hAnsi="Times New Roman" w:cs="Times New Roman"/>
          <w:sz w:val="28"/>
          <w:szCs w:val="28"/>
        </w:rPr>
      </w:pPr>
      <w:r w:rsidRPr="00011795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населения Муромского района»</w:t>
      </w:r>
      <w:r w:rsidR="00FA658A">
        <w:rPr>
          <w:rFonts w:ascii="Times New Roman" w:hAnsi="Times New Roman" w:cs="Times New Roman"/>
          <w:sz w:val="28"/>
          <w:szCs w:val="28"/>
        </w:rPr>
        <w:t xml:space="preserve"> </w:t>
      </w:r>
      <w:r w:rsidRPr="00011795">
        <w:rPr>
          <w:rFonts w:ascii="Times New Roman" w:hAnsi="Times New Roman" w:cs="Times New Roman"/>
          <w:sz w:val="28"/>
          <w:szCs w:val="28"/>
        </w:rPr>
        <w:t>и их значениях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445"/>
        <w:gridCol w:w="1525"/>
        <w:gridCol w:w="1168"/>
        <w:gridCol w:w="1016"/>
        <w:gridCol w:w="968"/>
      </w:tblGrid>
      <w:tr w:rsidR="00011795" w:rsidRPr="00011795" w:rsidTr="007E3CD4">
        <w:trPr>
          <w:trHeight w:val="255"/>
        </w:trPr>
        <w:tc>
          <w:tcPr>
            <w:tcW w:w="754" w:type="dxa"/>
            <w:vMerge w:val="restart"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45" w:type="dxa"/>
            <w:vMerge w:val="restart"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525" w:type="dxa"/>
            <w:vMerge w:val="restart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152" w:type="dxa"/>
            <w:gridSpan w:val="3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Значения  показателей</w:t>
            </w:r>
          </w:p>
        </w:tc>
      </w:tr>
      <w:tr w:rsidR="00011795" w:rsidRPr="00011795" w:rsidTr="007E3CD4">
        <w:trPr>
          <w:trHeight w:val="300"/>
        </w:trPr>
        <w:tc>
          <w:tcPr>
            <w:tcW w:w="754" w:type="dxa"/>
            <w:vMerge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5" w:type="dxa"/>
            <w:vMerge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6" w:type="dxa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11795" w:rsidRPr="00011795" w:rsidTr="007E3CD4">
        <w:tc>
          <w:tcPr>
            <w:tcW w:w="754" w:type="dxa"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1795" w:rsidRPr="00011795" w:rsidTr="007E3CD4">
        <w:tc>
          <w:tcPr>
            <w:tcW w:w="15876" w:type="dxa"/>
            <w:gridSpan w:val="6"/>
          </w:tcPr>
          <w:p w:rsidR="00011795" w:rsidRPr="00011795" w:rsidRDefault="00011795" w:rsidP="00FA658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proofErr w:type="spellStart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программа«Обеспечение</w:t>
            </w:r>
            <w:proofErr w:type="spellEnd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доступным и комфортным жильем нас</w:t>
            </w:r>
            <w:r w:rsidR="00F217E9">
              <w:rPr>
                <w:rFonts w:ascii="Times New Roman" w:hAnsi="Times New Roman" w:cs="Times New Roman"/>
                <w:sz w:val="28"/>
                <w:szCs w:val="28"/>
              </w:rPr>
              <w:t>еления Муромского района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1795" w:rsidRPr="00011795" w:rsidTr="007E3CD4">
        <w:tc>
          <w:tcPr>
            <w:tcW w:w="754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Годовой объем ввода жилья</w:t>
            </w:r>
          </w:p>
        </w:tc>
        <w:tc>
          <w:tcPr>
            <w:tcW w:w="1525" w:type="dxa"/>
          </w:tcPr>
          <w:p w:rsidR="00011795" w:rsidRPr="00011795" w:rsidRDefault="007E3CD4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proofErr w:type="spellEnd"/>
          </w:p>
        </w:tc>
        <w:tc>
          <w:tcPr>
            <w:tcW w:w="1168" w:type="dxa"/>
          </w:tcPr>
          <w:p w:rsidR="00011795" w:rsidRPr="00011795" w:rsidRDefault="007E3CD4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12100</w:t>
            </w:r>
          </w:p>
        </w:tc>
        <w:tc>
          <w:tcPr>
            <w:tcW w:w="1016" w:type="dxa"/>
          </w:tcPr>
          <w:p w:rsidR="00011795" w:rsidRPr="00011795" w:rsidRDefault="007E3CD4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12100</w:t>
            </w:r>
          </w:p>
        </w:tc>
        <w:tc>
          <w:tcPr>
            <w:tcW w:w="968" w:type="dxa"/>
          </w:tcPr>
          <w:p w:rsidR="00011795" w:rsidRPr="00011795" w:rsidRDefault="007E3CD4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12100</w:t>
            </w:r>
          </w:p>
        </w:tc>
      </w:tr>
      <w:tr w:rsidR="00011795" w:rsidRPr="00011795" w:rsidTr="007E3CD4">
        <w:tc>
          <w:tcPr>
            <w:tcW w:w="754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525" w:type="dxa"/>
          </w:tcPr>
          <w:p w:rsidR="00011795" w:rsidRPr="00011795" w:rsidRDefault="00074A4A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7E3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11795" w:rsidRPr="00011795" w:rsidRDefault="00753E90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:rsidR="00011795" w:rsidRPr="00011795" w:rsidRDefault="00074A4A" w:rsidP="006845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011795" w:rsidRPr="00011795" w:rsidRDefault="00074A4A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795" w:rsidRPr="00011795" w:rsidTr="007E3CD4">
        <w:tc>
          <w:tcPr>
            <w:tcW w:w="754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 по договорам социального найма</w:t>
            </w:r>
          </w:p>
        </w:tc>
        <w:tc>
          <w:tcPr>
            <w:tcW w:w="1525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68" w:type="dxa"/>
            <w:vAlign w:val="center"/>
          </w:tcPr>
          <w:p w:rsidR="00011795" w:rsidRPr="00011795" w:rsidRDefault="006845E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6" w:type="dxa"/>
          </w:tcPr>
          <w:p w:rsidR="00011795" w:rsidRPr="00011795" w:rsidRDefault="00074A4A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</w:tcPr>
          <w:p w:rsidR="00011795" w:rsidRPr="00011795" w:rsidRDefault="00074A4A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1795" w:rsidRPr="00011795" w:rsidTr="007E3CD4">
        <w:tc>
          <w:tcPr>
            <w:tcW w:w="754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Количество молодых  семей,  улучшивших жилищные условия за счет бюджетных средств</w:t>
            </w:r>
          </w:p>
        </w:tc>
        <w:tc>
          <w:tcPr>
            <w:tcW w:w="1525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68" w:type="dxa"/>
            <w:vAlign w:val="center"/>
          </w:tcPr>
          <w:p w:rsidR="00011795" w:rsidRPr="0046072B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vAlign w:val="center"/>
          </w:tcPr>
          <w:p w:rsidR="00011795" w:rsidRPr="0046072B" w:rsidRDefault="00753E9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 w:rsidR="00011795" w:rsidRPr="0046072B" w:rsidRDefault="00753E9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1795" w:rsidRPr="00011795" w:rsidTr="007E3CD4">
        <w:tc>
          <w:tcPr>
            <w:tcW w:w="754" w:type="dxa"/>
          </w:tcPr>
          <w:p w:rsidR="00011795" w:rsidRPr="00011795" w:rsidRDefault="007E3CD4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семей, получивших свидетельство о праве на получение социальной выплаты на строительство индивидуального жилого дома</w:t>
            </w:r>
          </w:p>
        </w:tc>
        <w:tc>
          <w:tcPr>
            <w:tcW w:w="1525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68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011795" w:rsidRPr="00011795" w:rsidRDefault="0046072B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795" w:rsidRPr="00011795" w:rsidTr="007E3CD4">
        <w:tc>
          <w:tcPr>
            <w:tcW w:w="754" w:type="dxa"/>
          </w:tcPr>
          <w:p w:rsidR="00011795" w:rsidRPr="00011795" w:rsidRDefault="007E3CD4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территорий для развития жилищного строительства, в отношении которых осуществлена подготовка документации по планировке территории</w:t>
            </w:r>
          </w:p>
        </w:tc>
        <w:tc>
          <w:tcPr>
            <w:tcW w:w="1525" w:type="dxa"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168" w:type="dxa"/>
          </w:tcPr>
          <w:p w:rsidR="00011795" w:rsidRPr="001237E2" w:rsidRDefault="00074A4A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237E2" w:rsidRPr="001237E2">
              <w:rPr>
                <w:rFonts w:ascii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016" w:type="dxa"/>
          </w:tcPr>
          <w:p w:rsidR="00011795" w:rsidRPr="001237E2" w:rsidRDefault="001237E2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96948,5</w:t>
            </w:r>
          </w:p>
        </w:tc>
        <w:tc>
          <w:tcPr>
            <w:tcW w:w="968" w:type="dxa"/>
          </w:tcPr>
          <w:p w:rsidR="00011795" w:rsidRPr="001237E2" w:rsidRDefault="001237E2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96948,5</w:t>
            </w:r>
          </w:p>
        </w:tc>
      </w:tr>
      <w:tr w:rsidR="00011795" w:rsidRPr="00011795" w:rsidTr="007E3CD4">
        <w:tc>
          <w:tcPr>
            <w:tcW w:w="14908" w:type="dxa"/>
            <w:gridSpan w:val="5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Подпрограмма 1. «Стимулирование развития жилищного строительства»</w:t>
            </w:r>
          </w:p>
        </w:tc>
        <w:tc>
          <w:tcPr>
            <w:tcW w:w="968" w:type="dxa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11795" w:rsidRPr="00011795" w:rsidTr="007E3CD4">
        <w:tc>
          <w:tcPr>
            <w:tcW w:w="754" w:type="dxa"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Годовой объем ввода жилья</w:t>
            </w:r>
          </w:p>
        </w:tc>
        <w:tc>
          <w:tcPr>
            <w:tcW w:w="1525" w:type="dxa"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68" w:type="dxa"/>
          </w:tcPr>
          <w:p w:rsidR="00011795" w:rsidRPr="001237E2" w:rsidRDefault="007E3CD4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016" w:type="dxa"/>
          </w:tcPr>
          <w:p w:rsidR="00011795" w:rsidRPr="001237E2" w:rsidRDefault="007E3CD4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968" w:type="dxa"/>
          </w:tcPr>
          <w:p w:rsidR="00011795" w:rsidRPr="001237E2" w:rsidRDefault="001237E2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</w:tr>
      <w:tr w:rsidR="00011795" w:rsidRPr="00011795" w:rsidTr="007E3CD4">
        <w:tc>
          <w:tcPr>
            <w:tcW w:w="754" w:type="dxa"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525" w:type="dxa"/>
          </w:tcPr>
          <w:p w:rsidR="00011795" w:rsidRPr="00011795" w:rsidRDefault="001237E2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E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011795" w:rsidRPr="001237E2" w:rsidRDefault="00753E90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011795" w:rsidRPr="001237E2" w:rsidRDefault="001237E2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11795" w:rsidRPr="001237E2" w:rsidRDefault="001237E2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95" w:rsidRPr="00011795" w:rsidTr="007E3CD4">
        <w:tc>
          <w:tcPr>
            <w:tcW w:w="14908" w:type="dxa"/>
            <w:gridSpan w:val="5"/>
            <w:vAlign w:val="center"/>
          </w:tcPr>
          <w:p w:rsidR="00011795" w:rsidRPr="00011795" w:rsidRDefault="00011795" w:rsidP="00686798">
            <w:pPr>
              <w:autoSpaceDE w:val="0"/>
              <w:autoSpaceDN w:val="0"/>
              <w:adjustRightInd w:val="0"/>
              <w:spacing w:line="20" w:lineRule="atLeast"/>
              <w:ind w:firstLine="33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Подпрограмма 2. 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«Социальное жилье»</w:t>
            </w:r>
          </w:p>
        </w:tc>
        <w:tc>
          <w:tcPr>
            <w:tcW w:w="968" w:type="dxa"/>
          </w:tcPr>
          <w:p w:rsidR="00011795" w:rsidRPr="00011795" w:rsidRDefault="00011795" w:rsidP="00686798">
            <w:pPr>
              <w:autoSpaceDE w:val="0"/>
              <w:autoSpaceDN w:val="0"/>
              <w:adjustRightInd w:val="0"/>
              <w:spacing w:line="20" w:lineRule="atLeast"/>
              <w:ind w:firstLine="33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11795" w:rsidRPr="00011795" w:rsidTr="007E3CD4">
        <w:tc>
          <w:tcPr>
            <w:tcW w:w="754" w:type="dxa"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pStyle w:val="ConsPlusCell"/>
              <w:keepNext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1. Общая площадь построенных (приобретенных) жилых помещений. </w:t>
            </w:r>
          </w:p>
        </w:tc>
        <w:tc>
          <w:tcPr>
            <w:tcW w:w="1525" w:type="dxa"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68" w:type="dxa"/>
            <w:vAlign w:val="center"/>
          </w:tcPr>
          <w:p w:rsidR="00011795" w:rsidRPr="00011795" w:rsidRDefault="006845E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16" w:type="dxa"/>
            <w:vAlign w:val="center"/>
          </w:tcPr>
          <w:p w:rsidR="00011795" w:rsidRPr="00011795" w:rsidRDefault="001237E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8" w:type="dxa"/>
          </w:tcPr>
          <w:p w:rsidR="00011795" w:rsidRPr="00011795" w:rsidRDefault="001237E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11795" w:rsidRPr="00011795" w:rsidTr="007E3CD4">
        <w:tc>
          <w:tcPr>
            <w:tcW w:w="754" w:type="dxa"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17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семей, улучшивших жилищные условия по договорам социального найма</w:t>
            </w:r>
          </w:p>
        </w:tc>
        <w:tc>
          <w:tcPr>
            <w:tcW w:w="1525" w:type="dxa"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68" w:type="dxa"/>
            <w:vAlign w:val="center"/>
          </w:tcPr>
          <w:p w:rsidR="00011795" w:rsidRPr="00011795" w:rsidRDefault="006845E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  <w:vAlign w:val="center"/>
          </w:tcPr>
          <w:p w:rsidR="00011795" w:rsidRPr="00011795" w:rsidRDefault="001237E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795"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011795" w:rsidRPr="00011795" w:rsidRDefault="001237E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795"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95" w:rsidRPr="00011795" w:rsidTr="007E3CD4">
        <w:tc>
          <w:tcPr>
            <w:tcW w:w="14908" w:type="dxa"/>
            <w:gridSpan w:val="5"/>
            <w:vAlign w:val="center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Подпрограмма 3. </w:t>
            </w:r>
            <w:r w:rsidRPr="0001179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«Обеспечение жильем молодых семей в Муромском районе»</w:t>
            </w:r>
          </w:p>
        </w:tc>
        <w:tc>
          <w:tcPr>
            <w:tcW w:w="968" w:type="dxa"/>
          </w:tcPr>
          <w:p w:rsidR="00011795" w:rsidRPr="00011795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11795" w:rsidRPr="00011795" w:rsidTr="007E3CD4">
        <w:tc>
          <w:tcPr>
            <w:tcW w:w="754" w:type="dxa"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молодых семей,  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улучшивших жилищные условия за счет бюджетных средств</w:t>
            </w:r>
          </w:p>
        </w:tc>
        <w:tc>
          <w:tcPr>
            <w:tcW w:w="1525" w:type="dxa"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68" w:type="dxa"/>
            <w:vAlign w:val="center"/>
          </w:tcPr>
          <w:p w:rsidR="00011795" w:rsidRPr="001412DA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011795" w:rsidRPr="001412DA" w:rsidRDefault="00753E9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011795" w:rsidRPr="00BF625A" w:rsidRDefault="00753E9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95" w:rsidRPr="00011795" w:rsidTr="007E3CD4">
        <w:tc>
          <w:tcPr>
            <w:tcW w:w="14908" w:type="dxa"/>
            <w:gridSpan w:val="5"/>
            <w:vAlign w:val="center"/>
          </w:tcPr>
          <w:p w:rsidR="00011795" w:rsidRPr="00011795" w:rsidRDefault="00011795" w:rsidP="00686798">
            <w:pPr>
              <w:spacing w:line="20" w:lineRule="atLeast"/>
              <w:ind w:firstLine="1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4. «Обеспечение жильем многодетных семей Муромского района»</w:t>
            </w:r>
          </w:p>
        </w:tc>
        <w:tc>
          <w:tcPr>
            <w:tcW w:w="968" w:type="dxa"/>
          </w:tcPr>
          <w:p w:rsidR="00011795" w:rsidRPr="00011795" w:rsidRDefault="00011795" w:rsidP="00686798">
            <w:pPr>
              <w:spacing w:line="20" w:lineRule="atLeast"/>
              <w:ind w:firstLine="1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11795" w:rsidRPr="00011795" w:rsidTr="007E3CD4">
        <w:tc>
          <w:tcPr>
            <w:tcW w:w="754" w:type="dxa"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0445" w:type="dxa"/>
          </w:tcPr>
          <w:p w:rsidR="00011795" w:rsidRPr="00011795" w:rsidRDefault="00011795" w:rsidP="00FA65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семей, получивших свидетельство о праве на получение социальной выплаты на строительство индивидуального жилого дома</w:t>
            </w:r>
          </w:p>
        </w:tc>
        <w:tc>
          <w:tcPr>
            <w:tcW w:w="1525" w:type="dxa"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68" w:type="dxa"/>
          </w:tcPr>
          <w:p w:rsidR="00011795" w:rsidRPr="001237E2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11795" w:rsidRPr="001237E2" w:rsidRDefault="00011795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11795" w:rsidRPr="001237E2" w:rsidRDefault="001237E2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95" w:rsidRPr="00011795" w:rsidTr="007E3CD4">
        <w:tc>
          <w:tcPr>
            <w:tcW w:w="14908" w:type="dxa"/>
            <w:gridSpan w:val="5"/>
            <w:vAlign w:val="center"/>
          </w:tcPr>
          <w:p w:rsidR="00011795" w:rsidRPr="001237E2" w:rsidRDefault="00011795" w:rsidP="00686798">
            <w:pPr>
              <w:spacing w:line="20" w:lineRule="atLeast"/>
              <w:ind w:firstLine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5. «Обеспечение территорий документацией для осуществления градостроительной деятельности»</w:t>
            </w:r>
          </w:p>
        </w:tc>
        <w:tc>
          <w:tcPr>
            <w:tcW w:w="968" w:type="dxa"/>
          </w:tcPr>
          <w:p w:rsidR="00011795" w:rsidRPr="001237E2" w:rsidRDefault="00011795" w:rsidP="00686798">
            <w:pPr>
              <w:spacing w:line="20" w:lineRule="atLeast"/>
              <w:ind w:firstLine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237E2" w:rsidRPr="00011795" w:rsidTr="007E3CD4">
        <w:tc>
          <w:tcPr>
            <w:tcW w:w="754" w:type="dxa"/>
            <w:vAlign w:val="center"/>
          </w:tcPr>
          <w:p w:rsidR="001237E2" w:rsidRPr="00011795" w:rsidRDefault="001237E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0445" w:type="dxa"/>
          </w:tcPr>
          <w:p w:rsidR="001237E2" w:rsidRPr="00011795" w:rsidRDefault="001237E2" w:rsidP="00686798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территорий для развития жилищного строительства, в отношении которых осуществлена подготовка документации по планировке территории</w:t>
            </w:r>
          </w:p>
        </w:tc>
        <w:tc>
          <w:tcPr>
            <w:tcW w:w="1525" w:type="dxa"/>
          </w:tcPr>
          <w:p w:rsidR="001237E2" w:rsidRPr="00011795" w:rsidRDefault="001237E2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68" w:type="dxa"/>
          </w:tcPr>
          <w:p w:rsidR="001237E2" w:rsidRPr="001237E2" w:rsidRDefault="001237E2">
            <w:pPr>
              <w:rPr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96948,5</w:t>
            </w:r>
          </w:p>
        </w:tc>
        <w:tc>
          <w:tcPr>
            <w:tcW w:w="1016" w:type="dxa"/>
          </w:tcPr>
          <w:p w:rsidR="001237E2" w:rsidRPr="001237E2" w:rsidRDefault="001237E2">
            <w:pPr>
              <w:rPr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96948,5</w:t>
            </w:r>
          </w:p>
        </w:tc>
        <w:tc>
          <w:tcPr>
            <w:tcW w:w="968" w:type="dxa"/>
          </w:tcPr>
          <w:p w:rsidR="001237E2" w:rsidRPr="001237E2" w:rsidRDefault="001237E2">
            <w:pPr>
              <w:rPr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96948,5</w:t>
            </w:r>
          </w:p>
        </w:tc>
      </w:tr>
      <w:tr w:rsidR="00011795" w:rsidRPr="00011795" w:rsidTr="007E3CD4">
        <w:tc>
          <w:tcPr>
            <w:tcW w:w="754" w:type="dxa"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0445" w:type="dxa"/>
          </w:tcPr>
          <w:p w:rsidR="00011795" w:rsidRPr="00011795" w:rsidRDefault="00011795" w:rsidP="00686798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образований, в которых правила землепользования и застройки приведены в соответствие с утвержденными генеральными планами, требованиями законодательства</w:t>
            </w:r>
          </w:p>
        </w:tc>
        <w:tc>
          <w:tcPr>
            <w:tcW w:w="1525" w:type="dxa"/>
          </w:tcPr>
          <w:p w:rsidR="00011795" w:rsidRPr="00011795" w:rsidRDefault="007E3CD4" w:rsidP="0068679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011795" w:rsidRPr="001237E2" w:rsidRDefault="007E3CD4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11795" w:rsidRPr="001237E2" w:rsidRDefault="007E3CD4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011795" w:rsidRPr="001237E2" w:rsidRDefault="001237E2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1795" w:rsidRPr="00011795" w:rsidRDefault="00011795" w:rsidP="00FA658A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412DA" w:rsidRDefault="001412DA" w:rsidP="00011795">
      <w:pPr>
        <w:widowControl w:val="0"/>
        <w:autoSpaceDE w:val="0"/>
        <w:autoSpaceDN w:val="0"/>
        <w:adjustRightInd w:val="0"/>
        <w:spacing w:line="20" w:lineRule="atLeast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12DA" w:rsidRDefault="001412DA" w:rsidP="00011795">
      <w:pPr>
        <w:widowControl w:val="0"/>
        <w:autoSpaceDE w:val="0"/>
        <w:autoSpaceDN w:val="0"/>
        <w:adjustRightInd w:val="0"/>
        <w:spacing w:line="20" w:lineRule="atLeast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12DA" w:rsidRDefault="001412DA" w:rsidP="00011795">
      <w:pPr>
        <w:widowControl w:val="0"/>
        <w:autoSpaceDE w:val="0"/>
        <w:autoSpaceDN w:val="0"/>
        <w:adjustRightInd w:val="0"/>
        <w:spacing w:line="20" w:lineRule="atLeast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625A" w:rsidRPr="001237E2" w:rsidRDefault="00011795" w:rsidP="001237E2">
      <w:pPr>
        <w:widowControl w:val="0"/>
        <w:autoSpaceDE w:val="0"/>
        <w:autoSpaceDN w:val="0"/>
        <w:adjustRightInd w:val="0"/>
        <w:spacing w:line="20" w:lineRule="atLeast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1795">
        <w:rPr>
          <w:rFonts w:ascii="Times New Roman" w:hAnsi="Times New Roman" w:cs="Times New Roman"/>
          <w:i/>
          <w:sz w:val="28"/>
          <w:szCs w:val="28"/>
        </w:rPr>
        <w:lastRenderedPageBreak/>
        <w:t>Таблица 2</w:t>
      </w:r>
    </w:p>
    <w:p w:rsidR="00011795" w:rsidRPr="00011795" w:rsidRDefault="00011795" w:rsidP="00011795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1795">
        <w:rPr>
          <w:rFonts w:ascii="Times New Roman" w:hAnsi="Times New Roman" w:cs="Times New Roman"/>
          <w:sz w:val="28"/>
          <w:szCs w:val="28"/>
        </w:rPr>
        <w:t>ПЕРЕЧЕНЬ</w:t>
      </w:r>
    </w:p>
    <w:p w:rsidR="00011795" w:rsidRPr="00011795" w:rsidRDefault="00011795" w:rsidP="00011795">
      <w:pPr>
        <w:pStyle w:val="ConsPlusNormal"/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795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011795" w:rsidRPr="00FA658A" w:rsidRDefault="00011795" w:rsidP="00011795">
      <w:pPr>
        <w:keepNext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658A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населения Муромского района»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1980"/>
        <w:gridCol w:w="1260"/>
        <w:gridCol w:w="1260"/>
        <w:gridCol w:w="4080"/>
        <w:gridCol w:w="142"/>
        <w:gridCol w:w="2551"/>
      </w:tblGrid>
      <w:tr w:rsidR="00011795" w:rsidRPr="00011795" w:rsidTr="00686798">
        <w:tc>
          <w:tcPr>
            <w:tcW w:w="900" w:type="dxa"/>
            <w:vMerge w:val="restart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vMerge w:val="restart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980" w:type="dxa"/>
            <w:vMerge w:val="restart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2520" w:type="dxa"/>
            <w:gridSpan w:val="2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222" w:type="dxa"/>
            <w:gridSpan w:val="2"/>
            <w:vMerge w:val="restart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по годам реализации</w:t>
            </w:r>
          </w:p>
        </w:tc>
        <w:tc>
          <w:tcPr>
            <w:tcW w:w="2551" w:type="dxa"/>
            <w:vMerge w:val="restart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011795" w:rsidRPr="00011795" w:rsidTr="00686798">
        <w:tc>
          <w:tcPr>
            <w:tcW w:w="900" w:type="dxa"/>
            <w:vMerge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4222" w:type="dxa"/>
            <w:gridSpan w:val="2"/>
            <w:vMerge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5" w:rsidRPr="00011795" w:rsidTr="00686798">
        <w:tc>
          <w:tcPr>
            <w:tcW w:w="90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1179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2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1179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98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1179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1179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11795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222" w:type="dxa"/>
            <w:gridSpan w:val="2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1179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551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011795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011795" w:rsidRPr="00011795" w:rsidTr="00FA658A">
        <w:trPr>
          <w:trHeight w:val="625"/>
        </w:trPr>
        <w:tc>
          <w:tcPr>
            <w:tcW w:w="15593" w:type="dxa"/>
            <w:gridSpan w:val="8"/>
          </w:tcPr>
          <w:p w:rsidR="00011795" w:rsidRPr="00011795" w:rsidRDefault="00011795" w:rsidP="00686798">
            <w:pPr>
              <w:keepNext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муниципальной программы «Обеспечение доступным и комфортным жильем населения Муромского района »</w:t>
            </w:r>
          </w:p>
        </w:tc>
      </w:tr>
      <w:tr w:rsidR="00011795" w:rsidRPr="00011795" w:rsidTr="00686798">
        <w:tc>
          <w:tcPr>
            <w:tcW w:w="15593" w:type="dxa"/>
            <w:gridSpan w:val="8"/>
            <w:vAlign w:val="center"/>
          </w:tcPr>
          <w:p w:rsidR="00011795" w:rsidRPr="00011795" w:rsidRDefault="00011795" w:rsidP="00686798">
            <w:pPr>
              <w:spacing w:line="20" w:lineRule="atLeast"/>
              <w:ind w:firstLine="1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1. «Стимулирование развития жилищного строительства»</w:t>
            </w:r>
          </w:p>
        </w:tc>
      </w:tr>
      <w:tr w:rsidR="00011795" w:rsidRPr="00011795" w:rsidTr="00686798">
        <w:tc>
          <w:tcPr>
            <w:tcW w:w="90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20" w:type="dxa"/>
          </w:tcPr>
          <w:p w:rsidR="00011795" w:rsidRPr="00011795" w:rsidRDefault="00011795" w:rsidP="00587BA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Основное мероприятие 1.1. «</w:t>
            </w:r>
            <w:r w:rsidRPr="0001179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поддержки многодетных семей»</w:t>
            </w:r>
          </w:p>
        </w:tc>
        <w:tc>
          <w:tcPr>
            <w:tcW w:w="1980" w:type="dxa"/>
          </w:tcPr>
          <w:p w:rsidR="00011795" w:rsidRPr="00011795" w:rsidRDefault="00011795" w:rsidP="00686798">
            <w:pPr>
              <w:spacing w:line="2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района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222" w:type="dxa"/>
            <w:gridSpan w:val="2"/>
          </w:tcPr>
          <w:p w:rsidR="00011795" w:rsidRPr="00011795" w:rsidRDefault="00011795" w:rsidP="00686798">
            <w:pPr>
              <w:keepNext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1. Годовой объем ввода жилья , год/</w:t>
            </w:r>
            <w:proofErr w:type="spellStart"/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tbl>
            <w:tblPr>
              <w:tblW w:w="2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8"/>
              <w:gridCol w:w="851"/>
              <w:gridCol w:w="850"/>
            </w:tblGrid>
            <w:tr w:rsidR="00817E91" w:rsidRPr="00011795" w:rsidTr="00817E91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817E91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</w:tr>
            <w:tr w:rsidR="00817E91" w:rsidRPr="00011795" w:rsidTr="00817E91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817E91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12100</w:t>
                  </w: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12100</w:t>
                  </w:r>
                </w:p>
              </w:tc>
            </w:tr>
          </w:tbl>
          <w:p w:rsidR="00011795" w:rsidRPr="00011795" w:rsidRDefault="00011795" w:rsidP="00686798">
            <w:pPr>
              <w:keepNext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2. Количество земельных участков, предоставленных многодетным семьям, обеспеченных инженерной и транспортной инфраструктурой, год/ /ед.</w:t>
            </w:r>
          </w:p>
          <w:tbl>
            <w:tblPr>
              <w:tblW w:w="2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8"/>
              <w:gridCol w:w="851"/>
              <w:gridCol w:w="850"/>
            </w:tblGrid>
            <w:tr w:rsidR="007E3CD4" w:rsidRPr="00011795" w:rsidTr="00817E91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CD4" w:rsidRPr="00011795" w:rsidRDefault="007E3CD4" w:rsidP="00BA04CD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CD4" w:rsidRPr="00011795" w:rsidRDefault="007E3CD4" w:rsidP="00BA04CD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CD4" w:rsidRPr="00011795" w:rsidRDefault="007E3CD4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</w:tr>
            <w:tr w:rsidR="00817E91" w:rsidRPr="00011795" w:rsidTr="00817E91"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1237E2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1237E2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1237E2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1795" w:rsidRPr="00011795" w:rsidRDefault="00011795" w:rsidP="00686798">
            <w:pPr>
              <w:keepNext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1. Годовой объем ввода жилья</w:t>
            </w:r>
          </w:p>
          <w:p w:rsidR="00011795" w:rsidRPr="00011795" w:rsidRDefault="00011795" w:rsidP="00686798">
            <w:pPr>
              <w:keepNext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2. 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  <w:p w:rsidR="00011795" w:rsidRPr="00011795" w:rsidRDefault="00011795" w:rsidP="00686798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5" w:rsidRPr="00011795" w:rsidTr="00686798">
        <w:trPr>
          <w:trHeight w:val="353"/>
        </w:trPr>
        <w:tc>
          <w:tcPr>
            <w:tcW w:w="15593" w:type="dxa"/>
            <w:gridSpan w:val="8"/>
          </w:tcPr>
          <w:p w:rsidR="00011795" w:rsidRPr="00011795" w:rsidRDefault="00011795" w:rsidP="00686798">
            <w:pPr>
              <w:autoSpaceDE w:val="0"/>
              <w:autoSpaceDN w:val="0"/>
              <w:adjustRightInd w:val="0"/>
              <w:spacing w:line="20" w:lineRule="atLeast"/>
              <w:ind w:firstLine="33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Подпрограмма 2. 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«Социальное жилье»</w:t>
            </w:r>
          </w:p>
        </w:tc>
      </w:tr>
      <w:tr w:rsidR="00011795" w:rsidRPr="00011795" w:rsidTr="00686798">
        <w:tc>
          <w:tcPr>
            <w:tcW w:w="90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20" w:type="dxa"/>
          </w:tcPr>
          <w:p w:rsidR="00011795" w:rsidRPr="00011795" w:rsidRDefault="00011795" w:rsidP="00686798">
            <w:pPr>
              <w:autoSpaceDE w:val="0"/>
              <w:autoSpaceDN w:val="0"/>
              <w:adjustRightInd w:val="0"/>
              <w:spacing w:line="20" w:lineRule="atLeast"/>
              <w:ind w:firstLine="33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2.1.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жилищных условий граждан, признанных нуждающимися в жилых помещениях, предоставляемых по договорам социального найма и работников бюджетной сферы служебными жилыми помещениями по договорам найма, и работников бюджетной сферы служебными жилыми помещениями по договорам найма специализированного жилищного фонда».</w:t>
            </w:r>
          </w:p>
        </w:tc>
        <w:tc>
          <w:tcPr>
            <w:tcW w:w="1980" w:type="dxa"/>
          </w:tcPr>
          <w:p w:rsidR="00011795" w:rsidRPr="00011795" w:rsidRDefault="00011795" w:rsidP="00686798">
            <w:pPr>
              <w:spacing w:line="2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района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222" w:type="dxa"/>
            <w:gridSpan w:val="2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1.Общая площадь построенных(приобретенных)жилых помещений, год/ </w:t>
            </w:r>
            <w:proofErr w:type="spellStart"/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2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6"/>
              <w:gridCol w:w="851"/>
              <w:gridCol w:w="720"/>
            </w:tblGrid>
            <w:tr w:rsidR="00817E91" w:rsidRPr="00011795" w:rsidTr="00817E91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817E91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</w:tr>
            <w:tr w:rsidR="00817E91" w:rsidRPr="00011795" w:rsidTr="00817E91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E91" w:rsidRPr="00011795" w:rsidRDefault="006845ED" w:rsidP="0068679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1237E2" w:rsidP="00686798">
                  <w:pPr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1237E2" w:rsidP="00686798">
                  <w:pPr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250</w:t>
                  </w:r>
                </w:p>
              </w:tc>
            </w:tr>
          </w:tbl>
          <w:p w:rsidR="00011795" w:rsidRPr="00011795" w:rsidRDefault="00011795" w:rsidP="00686798">
            <w:pPr>
              <w:pStyle w:val="ConsPlusCell"/>
              <w:keepNext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2.Количество семей, улучшивших жилищные условия, по договорам социального найма год/семей</w:t>
            </w:r>
          </w:p>
          <w:tbl>
            <w:tblPr>
              <w:tblW w:w="2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6"/>
              <w:gridCol w:w="850"/>
              <w:gridCol w:w="720"/>
            </w:tblGrid>
            <w:tr w:rsidR="00817E91" w:rsidRPr="00011795" w:rsidTr="00817E91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817E91" w:rsidP="00817E91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817E91" w:rsidRPr="00011795" w:rsidTr="00817E91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E91" w:rsidRPr="00011795" w:rsidRDefault="006845ED" w:rsidP="0068679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1237E2" w:rsidP="00686798">
                  <w:pPr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17E91" w:rsidRPr="0001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E91" w:rsidRPr="00011795" w:rsidRDefault="001237E2" w:rsidP="00686798">
                  <w:pPr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17E91" w:rsidRPr="0001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1795" w:rsidRPr="00011795" w:rsidRDefault="00011795" w:rsidP="00686798">
            <w:pPr>
              <w:pStyle w:val="ConsPlusCell"/>
              <w:keepNext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1.Общая площадь построенных (приобретенных) жилых помещений</w:t>
            </w:r>
          </w:p>
          <w:p w:rsidR="00011795" w:rsidRPr="00011795" w:rsidRDefault="00011795" w:rsidP="00686798">
            <w:pPr>
              <w:pStyle w:val="ConsPlusCell"/>
              <w:keepNext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95" w:rsidRPr="00011795" w:rsidRDefault="00011795" w:rsidP="00686798">
            <w:pPr>
              <w:pStyle w:val="ConsPlusCell"/>
              <w:keepNext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95" w:rsidRPr="00011795" w:rsidRDefault="00011795" w:rsidP="00686798">
            <w:pPr>
              <w:pStyle w:val="ConsPlusCell"/>
              <w:keepNext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2.Количество семей, улучшивших жилищные условия</w:t>
            </w:r>
          </w:p>
          <w:p w:rsidR="00011795" w:rsidRPr="00011795" w:rsidRDefault="00011795" w:rsidP="00686798">
            <w:pPr>
              <w:pStyle w:val="ConsPlusCell"/>
              <w:keepNext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договорам социального найма</w:t>
            </w:r>
          </w:p>
        </w:tc>
      </w:tr>
      <w:tr w:rsidR="00011795" w:rsidRPr="00011795" w:rsidTr="00686798">
        <w:tc>
          <w:tcPr>
            <w:tcW w:w="15593" w:type="dxa"/>
            <w:gridSpan w:val="8"/>
          </w:tcPr>
          <w:p w:rsidR="00011795" w:rsidRPr="00011795" w:rsidRDefault="00011795" w:rsidP="00686798">
            <w:pPr>
              <w:autoSpaceDE w:val="0"/>
              <w:autoSpaceDN w:val="0"/>
              <w:adjustRightInd w:val="0"/>
              <w:spacing w:line="20" w:lineRule="atLeast"/>
              <w:ind w:firstLine="33"/>
              <w:jc w:val="center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Подпрограмма 3. 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 в Муромском районе»</w:t>
            </w:r>
          </w:p>
        </w:tc>
      </w:tr>
      <w:tr w:rsidR="00011795" w:rsidRPr="00011795" w:rsidTr="00686798">
        <w:tc>
          <w:tcPr>
            <w:tcW w:w="90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2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3.1.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«Оказание мер социальной поддержки по улучшению жилищных условий молодых семей»</w:t>
            </w:r>
          </w:p>
        </w:tc>
        <w:tc>
          <w:tcPr>
            <w:tcW w:w="198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социально- культурного развития и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222" w:type="dxa"/>
            <w:gridSpan w:val="2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молодых семей, 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улучшивших жилищные условия за счет бюджетных средств, год / семей</w:t>
            </w:r>
          </w:p>
          <w:tbl>
            <w:tblPr>
              <w:tblW w:w="3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0"/>
              <w:gridCol w:w="709"/>
              <w:gridCol w:w="992"/>
            </w:tblGrid>
            <w:tr w:rsidR="00292643" w:rsidRPr="00011795" w:rsidTr="001412DA"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292643" w:rsidRPr="00BF625A" w:rsidTr="001412DA"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643" w:rsidRPr="007173CC" w:rsidRDefault="00292643" w:rsidP="0068679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7173C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7173CC" w:rsidRDefault="00292643" w:rsidP="00753E90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7173CC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53E9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BF625A" w:rsidRDefault="00753E90" w:rsidP="00A44991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753E9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1795" w:rsidRPr="00011795" w:rsidRDefault="00011795" w:rsidP="00686798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молодых семей, 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улучшивших жилищные условия за счет бюджетных средств</w:t>
            </w:r>
          </w:p>
        </w:tc>
      </w:tr>
      <w:tr w:rsidR="00011795" w:rsidRPr="00011795" w:rsidTr="00686798">
        <w:trPr>
          <w:trHeight w:val="335"/>
        </w:trPr>
        <w:tc>
          <w:tcPr>
            <w:tcW w:w="15593" w:type="dxa"/>
            <w:gridSpan w:val="8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Подпрограмма 4. «Обеспечение жильем многодетных семей Муромского района»</w:t>
            </w:r>
          </w:p>
        </w:tc>
      </w:tr>
      <w:tr w:rsidR="00011795" w:rsidRPr="00011795" w:rsidTr="00686798">
        <w:tc>
          <w:tcPr>
            <w:tcW w:w="90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20" w:type="dxa"/>
          </w:tcPr>
          <w:p w:rsidR="00011795" w:rsidRPr="00011795" w:rsidRDefault="00587BA3" w:rsidP="00686798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Основное мероприятие 4</w:t>
            </w:r>
            <w:r w:rsidR="00011795" w:rsidRPr="00011795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.1.</w:t>
            </w:r>
            <w:r w:rsidR="00011795"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«Обеспечение мер социальной поддержки многодетных семей</w:t>
            </w:r>
          </w:p>
        </w:tc>
        <w:tc>
          <w:tcPr>
            <w:tcW w:w="198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8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</w:rPr>
              <w:t>Количество многодетных семей, получивших свидетельство о праве на получение социальной выплаты на строительство индивидуального жилого дома год/семей</w:t>
            </w:r>
          </w:p>
          <w:tbl>
            <w:tblPr>
              <w:tblW w:w="3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0"/>
              <w:gridCol w:w="850"/>
              <w:gridCol w:w="851"/>
            </w:tblGrid>
            <w:tr w:rsidR="00292643" w:rsidRPr="00011795" w:rsidTr="00292643"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292643" w:rsidRPr="00011795" w:rsidTr="00292643"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643" w:rsidRPr="00011795" w:rsidRDefault="00292643" w:rsidP="0068679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11795" w:rsidRPr="00011795" w:rsidRDefault="00011795" w:rsidP="00686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семей, получивших свидетельство о праве на получение социальной выплаты на строительство индивидуального жилого дома</w:t>
            </w:r>
          </w:p>
        </w:tc>
      </w:tr>
      <w:tr w:rsidR="00011795" w:rsidRPr="00011795" w:rsidTr="00686798">
        <w:tc>
          <w:tcPr>
            <w:tcW w:w="15593" w:type="dxa"/>
            <w:gridSpan w:val="8"/>
          </w:tcPr>
          <w:p w:rsidR="00011795" w:rsidRPr="00011795" w:rsidRDefault="00011795" w:rsidP="00686798">
            <w:pPr>
              <w:spacing w:line="20" w:lineRule="atLeast"/>
              <w:ind w:firstLine="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5. «Обеспечение территорий документацией для осуществления градостроительной деятельности»</w:t>
            </w:r>
          </w:p>
        </w:tc>
      </w:tr>
      <w:tr w:rsidR="00011795" w:rsidRPr="00011795" w:rsidTr="00686798">
        <w:trPr>
          <w:trHeight w:val="2668"/>
        </w:trPr>
        <w:tc>
          <w:tcPr>
            <w:tcW w:w="90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20" w:type="dxa"/>
          </w:tcPr>
          <w:p w:rsidR="00011795" w:rsidRPr="00011795" w:rsidRDefault="00587BA3" w:rsidP="00686798">
            <w:pPr>
              <w:pStyle w:val="ConsNormal"/>
              <w:spacing w:line="2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Основное </w:t>
            </w:r>
            <w:r w:rsidR="00011795" w:rsidRPr="00011795">
              <w:rPr>
                <w:rFonts w:ascii="Times New Roman" w:hAnsi="Times New Roman"/>
                <w:i/>
                <w:sz w:val="28"/>
                <w:szCs w:val="28"/>
              </w:rPr>
              <w:t xml:space="preserve">мероприятие 5.1. </w:t>
            </w:r>
            <w:r w:rsidRPr="0037714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771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градостроительн</w:t>
            </w:r>
            <w:r w:rsidRPr="003771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 проектирования»</w:t>
            </w:r>
          </w:p>
        </w:tc>
        <w:tc>
          <w:tcPr>
            <w:tcW w:w="198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080" w:type="dxa"/>
          </w:tcPr>
          <w:p w:rsidR="00011795" w:rsidRPr="00011795" w:rsidRDefault="00011795" w:rsidP="00686798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1795"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территорий для развития жилищного строительства, в отношении которых осуществлена подготовка документации по планировке территории, год/га</w:t>
            </w:r>
          </w:p>
          <w:tbl>
            <w:tblPr>
              <w:tblW w:w="3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0"/>
              <w:gridCol w:w="992"/>
              <w:gridCol w:w="992"/>
            </w:tblGrid>
            <w:tr w:rsidR="00292643" w:rsidRPr="00011795" w:rsidTr="001237E2"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1237E2" w:rsidRPr="00011795" w:rsidTr="001237E2"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7E2" w:rsidRPr="001237E2" w:rsidRDefault="001237E2" w:rsidP="0068679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96948,5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7E2" w:rsidRPr="001237E2" w:rsidRDefault="001237E2">
                  <w:pPr>
                    <w:rPr>
                      <w:sz w:val="20"/>
                      <w:szCs w:val="20"/>
                    </w:rPr>
                  </w:pPr>
                  <w:r w:rsidRPr="00123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96948,5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7E2" w:rsidRPr="001237E2" w:rsidRDefault="001237E2">
                  <w:pPr>
                    <w:rPr>
                      <w:sz w:val="20"/>
                      <w:szCs w:val="20"/>
                    </w:rPr>
                  </w:pPr>
                  <w:r w:rsidRPr="00123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96948,5</w:t>
                  </w:r>
                </w:p>
              </w:tc>
            </w:tr>
          </w:tbl>
          <w:p w:rsidR="00011795" w:rsidRPr="00011795" w:rsidRDefault="00011795" w:rsidP="00686798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1795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образований, в которых правила землепользования и застройки приведены в соответствие с утвержденными генеральными планами, требованиями законодательства,%</w:t>
            </w:r>
          </w:p>
          <w:tbl>
            <w:tblPr>
              <w:tblW w:w="3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0"/>
              <w:gridCol w:w="850"/>
              <w:gridCol w:w="851"/>
            </w:tblGrid>
            <w:tr w:rsidR="00292643" w:rsidRPr="00011795" w:rsidTr="00292643"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keepNext/>
                    <w:spacing w:line="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17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292643" w:rsidRPr="00011795" w:rsidTr="00292643"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643" w:rsidRPr="00011795" w:rsidRDefault="00292643" w:rsidP="0068679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643" w:rsidRPr="00011795" w:rsidRDefault="00292643" w:rsidP="00686798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643" w:rsidRPr="00011795" w:rsidRDefault="00292643" w:rsidP="00686798">
                  <w:pPr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011795" w:rsidRPr="00011795" w:rsidRDefault="00011795" w:rsidP="00686798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11795" w:rsidRPr="00011795" w:rsidRDefault="00011795" w:rsidP="0068679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территорий для развития жилищного строительства, в отношении которых осуществлена подготовка документации по планировке территории</w:t>
            </w:r>
          </w:p>
        </w:tc>
      </w:tr>
    </w:tbl>
    <w:p w:rsidR="00011795" w:rsidRPr="00011795" w:rsidRDefault="00011795" w:rsidP="00011795">
      <w:pPr>
        <w:rPr>
          <w:rFonts w:ascii="Times New Roman" w:hAnsi="Times New Roman" w:cs="Times New Roman"/>
        </w:rPr>
      </w:pPr>
    </w:p>
    <w:p w:rsidR="00011795" w:rsidRPr="00011795" w:rsidRDefault="00011795" w:rsidP="00011795">
      <w:pPr>
        <w:pStyle w:val="3"/>
        <w:spacing w:line="20" w:lineRule="atLeast"/>
        <w:ind w:left="0"/>
        <w:jc w:val="right"/>
        <w:rPr>
          <w:b w:val="0"/>
          <w:i/>
          <w:szCs w:val="28"/>
        </w:rPr>
      </w:pPr>
      <w:r w:rsidRPr="00011795">
        <w:rPr>
          <w:b w:val="0"/>
          <w:i/>
          <w:szCs w:val="28"/>
        </w:rPr>
        <w:lastRenderedPageBreak/>
        <w:t>Таблица 3</w:t>
      </w:r>
    </w:p>
    <w:p w:rsidR="00011795" w:rsidRPr="00011795" w:rsidRDefault="00011795" w:rsidP="00FA658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179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011795" w:rsidRPr="00011795" w:rsidRDefault="00011795" w:rsidP="00FA658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1795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</w:t>
      </w:r>
      <w:r w:rsidR="00FA658A">
        <w:rPr>
          <w:rFonts w:ascii="Times New Roman" w:hAnsi="Times New Roman" w:cs="Times New Roman"/>
          <w:sz w:val="28"/>
          <w:szCs w:val="28"/>
        </w:rPr>
        <w:t xml:space="preserve">м населения Муромского района </w:t>
      </w:r>
      <w:r w:rsidRPr="00011795">
        <w:rPr>
          <w:rFonts w:ascii="Times New Roman" w:hAnsi="Times New Roman" w:cs="Times New Roman"/>
          <w:bCs/>
          <w:sz w:val="28"/>
          <w:szCs w:val="28"/>
        </w:rPr>
        <w:t>»</w:t>
      </w:r>
    </w:p>
    <w:p w:rsidR="00011795" w:rsidRPr="00011795" w:rsidRDefault="00011795" w:rsidP="00011795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0"/>
        <w:gridCol w:w="1984"/>
        <w:gridCol w:w="850"/>
        <w:gridCol w:w="1418"/>
        <w:gridCol w:w="992"/>
        <w:gridCol w:w="957"/>
        <w:gridCol w:w="1134"/>
        <w:gridCol w:w="1299"/>
        <w:gridCol w:w="1276"/>
        <w:gridCol w:w="1134"/>
        <w:gridCol w:w="1843"/>
      </w:tblGrid>
      <w:tr w:rsidR="00011795" w:rsidRPr="00011795" w:rsidTr="00686798">
        <w:tc>
          <w:tcPr>
            <w:tcW w:w="2410" w:type="dxa"/>
            <w:vMerge w:val="restart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(далее также - ГРБС)</w:t>
            </w:r>
          </w:p>
        </w:tc>
        <w:tc>
          <w:tcPr>
            <w:tcW w:w="4217" w:type="dxa"/>
            <w:gridSpan w:val="4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52" w:type="dxa"/>
            <w:gridSpan w:val="4"/>
            <w:shd w:val="clear" w:color="auto" w:fill="auto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011795" w:rsidRPr="00011795" w:rsidRDefault="00011795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         по годам реализации</w:t>
            </w:r>
          </w:p>
        </w:tc>
      </w:tr>
      <w:tr w:rsidR="00011795" w:rsidRPr="00011795" w:rsidTr="00686798">
        <w:tc>
          <w:tcPr>
            <w:tcW w:w="2410" w:type="dxa"/>
            <w:vMerge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1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vAlign w:val="center"/>
          </w:tcPr>
          <w:p w:rsidR="00011795" w:rsidRPr="00011795" w:rsidRDefault="00011795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011795" w:rsidRPr="00011795" w:rsidRDefault="00011795" w:rsidP="00686798">
            <w:pPr>
              <w:pStyle w:val="ConsPlusNormal"/>
              <w:tabs>
                <w:tab w:val="left" w:pos="132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11795" w:rsidRPr="00011795" w:rsidRDefault="00011795" w:rsidP="00686798">
            <w:pPr>
              <w:pStyle w:val="ConsPlusNormal"/>
              <w:tabs>
                <w:tab w:val="left" w:pos="132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11795" w:rsidRPr="00011795" w:rsidRDefault="00011795" w:rsidP="00686798">
            <w:pPr>
              <w:pStyle w:val="ConsPlusNormal"/>
              <w:tabs>
                <w:tab w:val="left" w:pos="132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011795" w:rsidRPr="00011795" w:rsidRDefault="00011795" w:rsidP="00686798">
            <w:pPr>
              <w:pStyle w:val="ConsPlusNormal"/>
              <w:tabs>
                <w:tab w:val="left" w:pos="132"/>
              </w:tabs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89195D" w:rsidRPr="00011795" w:rsidTr="00686798">
        <w:trPr>
          <w:trHeight w:val="602"/>
        </w:trPr>
        <w:tc>
          <w:tcPr>
            <w:tcW w:w="2410" w:type="dxa"/>
            <w:vMerge w:val="restart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доступным и комфортным жильем населе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Муромского района</w:t>
            </w:r>
            <w:r w:rsidRPr="000117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15592,1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6576,59</w:t>
            </w:r>
          </w:p>
        </w:tc>
        <w:tc>
          <w:tcPr>
            <w:tcW w:w="1134" w:type="dxa"/>
          </w:tcPr>
          <w:p w:rsidR="0089195D" w:rsidRPr="00A44628" w:rsidRDefault="001970DF">
            <w:pPr>
              <w:rPr>
                <w:b/>
              </w:rPr>
            </w:pPr>
            <w:r w:rsidRPr="00A44628">
              <w:rPr>
                <w:rFonts w:ascii="Times New Roman" w:hAnsi="Times New Roman" w:cs="Times New Roman"/>
                <w:b/>
              </w:rPr>
              <w:t>2231,59</w:t>
            </w:r>
          </w:p>
        </w:tc>
        <w:tc>
          <w:tcPr>
            <w:tcW w:w="1843" w:type="dxa"/>
          </w:tcPr>
          <w:p w:rsidR="0089195D" w:rsidRPr="00011795" w:rsidRDefault="001970DF" w:rsidP="006867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24400,28</w:t>
            </w:r>
          </w:p>
        </w:tc>
      </w:tr>
      <w:tr w:rsidR="0089195D" w:rsidRPr="00011795" w:rsidTr="00686798">
        <w:trPr>
          <w:trHeight w:val="383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0200000000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195D" w:rsidRPr="00011795" w:rsidTr="00686798">
        <w:trPr>
          <w:trHeight w:val="43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0412/0501/1003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0200000000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12969,7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4345,0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17314,7</w:t>
            </w:r>
          </w:p>
        </w:tc>
      </w:tr>
      <w:tr w:rsidR="0089195D" w:rsidRPr="00011795" w:rsidTr="00686798">
        <w:trPr>
          <w:trHeight w:val="510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0412/</w:t>
            </w:r>
          </w:p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0501/</w:t>
            </w:r>
          </w:p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0200000000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2622,4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2231,59</w:t>
            </w:r>
          </w:p>
        </w:tc>
        <w:tc>
          <w:tcPr>
            <w:tcW w:w="1134" w:type="dxa"/>
          </w:tcPr>
          <w:p w:rsidR="0089195D" w:rsidRDefault="001970DF">
            <w:r>
              <w:rPr>
                <w:rFonts w:ascii="Times New Roman" w:hAnsi="Times New Roman" w:cs="Times New Roman"/>
              </w:rPr>
              <w:t>2231,59</w:t>
            </w:r>
          </w:p>
        </w:tc>
        <w:tc>
          <w:tcPr>
            <w:tcW w:w="1843" w:type="dxa"/>
          </w:tcPr>
          <w:p w:rsidR="0089195D" w:rsidRPr="00011795" w:rsidRDefault="001970DF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7085,58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</w:p>
        </w:tc>
      </w:tr>
      <w:tr w:rsidR="00A44628" w:rsidRPr="00011795" w:rsidTr="00686798">
        <w:trPr>
          <w:trHeight w:val="260"/>
        </w:trPr>
        <w:tc>
          <w:tcPr>
            <w:tcW w:w="2410" w:type="dxa"/>
            <w:vMerge/>
          </w:tcPr>
          <w:p w:rsidR="00A44628" w:rsidRPr="00011795" w:rsidRDefault="00A44628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44628" w:rsidRPr="00011795" w:rsidRDefault="00A44628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программы-  отдел архитектуры и строительства администрации района</w:t>
            </w:r>
          </w:p>
        </w:tc>
        <w:tc>
          <w:tcPr>
            <w:tcW w:w="850" w:type="dxa"/>
          </w:tcPr>
          <w:p w:rsidR="00A44628" w:rsidRPr="00011795" w:rsidRDefault="00A44628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44628" w:rsidRPr="00011795" w:rsidRDefault="00A44628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44628" w:rsidRPr="00011795" w:rsidRDefault="00A44628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A44628" w:rsidRPr="00011795" w:rsidRDefault="00A44628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44628" w:rsidRPr="00011795" w:rsidRDefault="00A44628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A44628" w:rsidRPr="00011795" w:rsidRDefault="00A44628" w:rsidP="00A44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15592,1</w:t>
            </w:r>
          </w:p>
        </w:tc>
        <w:tc>
          <w:tcPr>
            <w:tcW w:w="1276" w:type="dxa"/>
          </w:tcPr>
          <w:p w:rsidR="00A44628" w:rsidRPr="00011795" w:rsidRDefault="00A44628" w:rsidP="00A44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6576,59</w:t>
            </w:r>
          </w:p>
        </w:tc>
        <w:tc>
          <w:tcPr>
            <w:tcW w:w="1134" w:type="dxa"/>
          </w:tcPr>
          <w:p w:rsidR="00A44628" w:rsidRPr="00A44628" w:rsidRDefault="00A44628" w:rsidP="00A44628">
            <w:pPr>
              <w:rPr>
                <w:b/>
              </w:rPr>
            </w:pPr>
            <w:r w:rsidRPr="00A44628">
              <w:rPr>
                <w:rFonts w:ascii="Times New Roman" w:hAnsi="Times New Roman" w:cs="Times New Roman"/>
                <w:b/>
              </w:rPr>
              <w:t>2231,59</w:t>
            </w:r>
          </w:p>
        </w:tc>
        <w:tc>
          <w:tcPr>
            <w:tcW w:w="1843" w:type="dxa"/>
          </w:tcPr>
          <w:p w:rsidR="00A44628" w:rsidRPr="00011795" w:rsidRDefault="00A44628" w:rsidP="00A44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24400,28</w:t>
            </w:r>
          </w:p>
        </w:tc>
      </w:tr>
      <w:tr w:rsidR="00A44628" w:rsidRPr="00011795" w:rsidTr="00686798">
        <w:trPr>
          <w:trHeight w:val="471"/>
        </w:trPr>
        <w:tc>
          <w:tcPr>
            <w:tcW w:w="2410" w:type="dxa"/>
            <w:vMerge/>
          </w:tcPr>
          <w:p w:rsidR="00A44628" w:rsidRPr="00011795" w:rsidRDefault="00A44628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4628" w:rsidRPr="00011795" w:rsidRDefault="00A44628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0200000000</w:t>
            </w:r>
          </w:p>
        </w:tc>
        <w:tc>
          <w:tcPr>
            <w:tcW w:w="957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4628" w:rsidRPr="00011795" w:rsidRDefault="00A44628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</w:tcPr>
          <w:p w:rsidR="00A44628" w:rsidRPr="00011795" w:rsidRDefault="00A44628" w:rsidP="00A44628">
            <w:pPr>
              <w:spacing w:line="20" w:lineRule="atLeast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44628" w:rsidRPr="00011795" w:rsidRDefault="00A44628" w:rsidP="00A4462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4628" w:rsidRDefault="00A44628" w:rsidP="00A44628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44628" w:rsidRPr="00011795" w:rsidRDefault="00A44628" w:rsidP="00A4462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628" w:rsidRPr="00011795" w:rsidTr="00686798">
        <w:trPr>
          <w:trHeight w:val="471"/>
        </w:trPr>
        <w:tc>
          <w:tcPr>
            <w:tcW w:w="2410" w:type="dxa"/>
            <w:vMerge/>
          </w:tcPr>
          <w:p w:rsidR="00A44628" w:rsidRPr="00011795" w:rsidRDefault="00A44628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4628" w:rsidRPr="00011795" w:rsidRDefault="00A44628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0200000000</w:t>
            </w:r>
          </w:p>
        </w:tc>
        <w:tc>
          <w:tcPr>
            <w:tcW w:w="957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4628" w:rsidRPr="00011795" w:rsidRDefault="00A44628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A44628" w:rsidRPr="00011795" w:rsidRDefault="00A44628" w:rsidP="00A4462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12969,7</w:t>
            </w:r>
          </w:p>
        </w:tc>
        <w:tc>
          <w:tcPr>
            <w:tcW w:w="1276" w:type="dxa"/>
          </w:tcPr>
          <w:p w:rsidR="00A44628" w:rsidRPr="00011795" w:rsidRDefault="00A44628" w:rsidP="00A4462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4345,0</w:t>
            </w:r>
          </w:p>
        </w:tc>
        <w:tc>
          <w:tcPr>
            <w:tcW w:w="1134" w:type="dxa"/>
          </w:tcPr>
          <w:p w:rsidR="00A44628" w:rsidRDefault="00A44628" w:rsidP="00A44628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44628" w:rsidRPr="00011795" w:rsidRDefault="00A44628" w:rsidP="00A4462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17314,7</w:t>
            </w:r>
          </w:p>
        </w:tc>
      </w:tr>
      <w:tr w:rsidR="00A44628" w:rsidRPr="00011795" w:rsidTr="00686798">
        <w:trPr>
          <w:trHeight w:val="471"/>
        </w:trPr>
        <w:tc>
          <w:tcPr>
            <w:tcW w:w="2410" w:type="dxa"/>
            <w:vMerge/>
          </w:tcPr>
          <w:p w:rsidR="00A44628" w:rsidRPr="00011795" w:rsidRDefault="00A44628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4628" w:rsidRPr="00011795" w:rsidRDefault="00A44628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0412/</w:t>
            </w:r>
          </w:p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0501/</w:t>
            </w:r>
          </w:p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0200000000</w:t>
            </w:r>
          </w:p>
        </w:tc>
        <w:tc>
          <w:tcPr>
            <w:tcW w:w="957" w:type="dxa"/>
          </w:tcPr>
          <w:p w:rsidR="00A44628" w:rsidRPr="00011795" w:rsidRDefault="00A44628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44628" w:rsidRPr="00011795" w:rsidRDefault="00A44628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A44628" w:rsidRPr="00011795" w:rsidRDefault="00A44628" w:rsidP="00A44628">
            <w:pPr>
              <w:spacing w:line="20" w:lineRule="atLeast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2622,4</w:t>
            </w:r>
          </w:p>
        </w:tc>
        <w:tc>
          <w:tcPr>
            <w:tcW w:w="1276" w:type="dxa"/>
          </w:tcPr>
          <w:p w:rsidR="00A44628" w:rsidRPr="00011795" w:rsidRDefault="00A44628" w:rsidP="00A4462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2231,59</w:t>
            </w:r>
          </w:p>
        </w:tc>
        <w:tc>
          <w:tcPr>
            <w:tcW w:w="1134" w:type="dxa"/>
          </w:tcPr>
          <w:p w:rsidR="00A44628" w:rsidRDefault="00A44628" w:rsidP="00A44628">
            <w:r>
              <w:rPr>
                <w:rFonts w:ascii="Times New Roman" w:hAnsi="Times New Roman" w:cs="Times New Roman"/>
              </w:rPr>
              <w:t>2231,59</w:t>
            </w:r>
          </w:p>
        </w:tc>
        <w:tc>
          <w:tcPr>
            <w:tcW w:w="1843" w:type="dxa"/>
          </w:tcPr>
          <w:p w:rsidR="00A44628" w:rsidRPr="00011795" w:rsidRDefault="00A44628" w:rsidP="00A4462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7085,58</w:t>
            </w:r>
          </w:p>
        </w:tc>
      </w:tr>
      <w:tr w:rsidR="00A44628" w:rsidRPr="00011795" w:rsidTr="00686798">
        <w:trPr>
          <w:trHeight w:val="471"/>
        </w:trPr>
        <w:tc>
          <w:tcPr>
            <w:tcW w:w="2410" w:type="dxa"/>
            <w:vMerge/>
          </w:tcPr>
          <w:p w:rsidR="00A44628" w:rsidRPr="00011795" w:rsidRDefault="00A44628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4628" w:rsidRPr="00011795" w:rsidRDefault="00A44628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4628" w:rsidRPr="00011795" w:rsidRDefault="00A44628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44628" w:rsidRPr="00011795" w:rsidRDefault="00A44628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44628" w:rsidRPr="00011795" w:rsidRDefault="00A44628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A44628" w:rsidRPr="00011795" w:rsidRDefault="00A44628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44628" w:rsidRPr="00011795" w:rsidRDefault="00A44628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A44628" w:rsidRPr="00011795" w:rsidRDefault="00A44628" w:rsidP="00A4462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44628" w:rsidRPr="00011795" w:rsidRDefault="00A44628" w:rsidP="00A4462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4628" w:rsidRDefault="00A44628" w:rsidP="00A44628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44628" w:rsidRPr="00011795" w:rsidRDefault="00A44628" w:rsidP="00A4462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</w:p>
        </w:tc>
      </w:tr>
      <w:tr w:rsidR="0089195D" w:rsidRPr="00011795" w:rsidTr="00686798">
        <w:trPr>
          <w:trHeight w:val="237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Соисполнитель 1- отдел архитектуры и строительства МКУ  «Управление ЖКХИСП»</w:t>
            </w: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</w:t>
            </w:r>
          </w:p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/0501/</w:t>
            </w:r>
          </w:p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0200000000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15462,8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6277,89</w:t>
            </w:r>
          </w:p>
        </w:tc>
        <w:tc>
          <w:tcPr>
            <w:tcW w:w="1134" w:type="dxa"/>
          </w:tcPr>
          <w:p w:rsidR="0089195D" w:rsidRDefault="00565776">
            <w:r>
              <w:rPr>
                <w:rFonts w:ascii="Times New Roman" w:hAnsi="Times New Roman" w:cs="Times New Roman"/>
              </w:rPr>
              <w:t>1932,89</w:t>
            </w:r>
          </w:p>
        </w:tc>
        <w:tc>
          <w:tcPr>
            <w:tcW w:w="1843" w:type="dxa"/>
          </w:tcPr>
          <w:p w:rsidR="0089195D" w:rsidRPr="00011795" w:rsidRDefault="00565776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23673,58</w:t>
            </w:r>
          </w:p>
        </w:tc>
      </w:tr>
      <w:tr w:rsidR="0089195D" w:rsidRPr="00011795" w:rsidTr="007173CC">
        <w:trPr>
          <w:trHeight w:val="402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12969,7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17314,7</w:t>
            </w:r>
          </w:p>
        </w:tc>
      </w:tr>
      <w:tr w:rsidR="0089195D" w:rsidRPr="00011795" w:rsidTr="00686798">
        <w:trPr>
          <w:trHeight w:val="458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89195D" w:rsidRPr="00011795" w:rsidRDefault="0089195D" w:rsidP="00292643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2493,1</w:t>
            </w:r>
          </w:p>
        </w:tc>
        <w:tc>
          <w:tcPr>
            <w:tcW w:w="1276" w:type="dxa"/>
          </w:tcPr>
          <w:p w:rsidR="0089195D" w:rsidRPr="00011795" w:rsidRDefault="0089195D" w:rsidP="00292643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1932,89</w:t>
            </w:r>
          </w:p>
        </w:tc>
        <w:tc>
          <w:tcPr>
            <w:tcW w:w="1134" w:type="dxa"/>
          </w:tcPr>
          <w:p w:rsidR="0089195D" w:rsidRDefault="00565776">
            <w:r>
              <w:rPr>
                <w:rFonts w:ascii="Times New Roman" w:hAnsi="Times New Roman" w:cs="Times New Roman"/>
              </w:rPr>
              <w:t>1932,89</w:t>
            </w:r>
          </w:p>
        </w:tc>
        <w:tc>
          <w:tcPr>
            <w:tcW w:w="1843" w:type="dxa"/>
          </w:tcPr>
          <w:p w:rsidR="0089195D" w:rsidRPr="00011795" w:rsidRDefault="00565776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6358,88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Соисполнитель 2-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МКУ  «Управление ЖКХИСП»</w:t>
            </w: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0501/</w:t>
            </w:r>
          </w:p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0200000000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89195D" w:rsidRPr="007173CC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129,3</w:t>
            </w:r>
          </w:p>
        </w:tc>
        <w:tc>
          <w:tcPr>
            <w:tcW w:w="1276" w:type="dxa"/>
          </w:tcPr>
          <w:p w:rsidR="0089195D" w:rsidRPr="007173CC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298,7</w:t>
            </w:r>
          </w:p>
        </w:tc>
        <w:tc>
          <w:tcPr>
            <w:tcW w:w="1134" w:type="dxa"/>
          </w:tcPr>
          <w:p w:rsidR="0089195D" w:rsidRDefault="00343170" w:rsidP="00A44991">
            <w:pPr>
              <w:jc w:val="center"/>
            </w:pPr>
            <w:r>
              <w:rPr>
                <w:rFonts w:ascii="Times New Roman" w:hAnsi="Times New Roman" w:cs="Times New Roman"/>
              </w:rPr>
              <w:t>298,7</w:t>
            </w:r>
          </w:p>
        </w:tc>
        <w:tc>
          <w:tcPr>
            <w:tcW w:w="1843" w:type="dxa"/>
          </w:tcPr>
          <w:p w:rsidR="0089195D" w:rsidRPr="00011795" w:rsidRDefault="00343170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726,8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89195D" w:rsidRPr="007173CC" w:rsidRDefault="0089195D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129,3</w:t>
            </w:r>
          </w:p>
        </w:tc>
        <w:tc>
          <w:tcPr>
            <w:tcW w:w="1276" w:type="dxa"/>
          </w:tcPr>
          <w:p w:rsidR="0089195D" w:rsidRPr="007173CC" w:rsidRDefault="0089195D" w:rsidP="0068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34" w:type="dxa"/>
          </w:tcPr>
          <w:p w:rsidR="0089195D" w:rsidRDefault="00343170" w:rsidP="00A44991">
            <w:pPr>
              <w:jc w:val="center"/>
            </w:pPr>
            <w:r>
              <w:rPr>
                <w:rFonts w:ascii="Times New Roman" w:hAnsi="Times New Roman" w:cs="Times New Roman"/>
              </w:rPr>
              <w:t>298,7</w:t>
            </w:r>
          </w:p>
        </w:tc>
        <w:tc>
          <w:tcPr>
            <w:tcW w:w="1843" w:type="dxa"/>
          </w:tcPr>
          <w:p w:rsidR="0089195D" w:rsidRPr="00011795" w:rsidRDefault="00343170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726,8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170" w:rsidRPr="00011795" w:rsidTr="00686798">
        <w:trPr>
          <w:trHeight w:val="272"/>
        </w:trPr>
        <w:tc>
          <w:tcPr>
            <w:tcW w:w="2410" w:type="dxa"/>
            <w:vMerge w:val="restart"/>
          </w:tcPr>
          <w:p w:rsidR="00343170" w:rsidRPr="00011795" w:rsidRDefault="00343170" w:rsidP="00686798">
            <w:pPr>
              <w:spacing w:line="20" w:lineRule="atLeast"/>
              <w:ind w:firstLine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</w:t>
            </w:r>
            <w:r w:rsidRPr="000117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«Стимулирование развития жилищного строительства»</w:t>
            </w:r>
          </w:p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850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0210000000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43170" w:rsidRPr="007173CC" w:rsidRDefault="00343170" w:rsidP="007F157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4255,4</w:t>
            </w:r>
          </w:p>
        </w:tc>
        <w:tc>
          <w:tcPr>
            <w:tcW w:w="1276" w:type="dxa"/>
          </w:tcPr>
          <w:p w:rsidR="00343170" w:rsidRPr="007173CC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134" w:type="dxa"/>
          </w:tcPr>
          <w:p w:rsidR="00343170" w:rsidRPr="007173CC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843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5867,18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3241,3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3170" w:rsidRPr="00011795" w:rsidRDefault="00343170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3241,0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43170" w:rsidRPr="007173CC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1014,1</w:t>
            </w:r>
          </w:p>
        </w:tc>
        <w:tc>
          <w:tcPr>
            <w:tcW w:w="1276" w:type="dxa"/>
          </w:tcPr>
          <w:p w:rsidR="00343170" w:rsidRPr="007173CC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134" w:type="dxa"/>
          </w:tcPr>
          <w:p w:rsidR="00343170" w:rsidRPr="007173CC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843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2625,88</w:t>
            </w:r>
          </w:p>
        </w:tc>
      </w:tr>
      <w:tr w:rsidR="00343170" w:rsidRPr="00011795" w:rsidTr="00686798">
        <w:trPr>
          <w:trHeight w:val="262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-отдел архитектуры и строительства администрации района</w:t>
            </w:r>
          </w:p>
        </w:tc>
        <w:tc>
          <w:tcPr>
            <w:tcW w:w="850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0210000000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43170" w:rsidRPr="007173CC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4255,4</w:t>
            </w:r>
          </w:p>
        </w:tc>
        <w:tc>
          <w:tcPr>
            <w:tcW w:w="1276" w:type="dxa"/>
          </w:tcPr>
          <w:p w:rsidR="00343170" w:rsidRPr="007173CC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134" w:type="dxa"/>
          </w:tcPr>
          <w:p w:rsidR="00343170" w:rsidRPr="007173CC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5867,18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43170" w:rsidRPr="007173CC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3241,3</w:t>
            </w:r>
          </w:p>
        </w:tc>
        <w:tc>
          <w:tcPr>
            <w:tcW w:w="1276" w:type="dxa"/>
          </w:tcPr>
          <w:p w:rsidR="00343170" w:rsidRPr="007173CC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3170" w:rsidRPr="00011795" w:rsidRDefault="00343170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3241,0</w:t>
            </w:r>
          </w:p>
        </w:tc>
      </w:tr>
      <w:tr w:rsidR="00343170" w:rsidRPr="00011795" w:rsidTr="00686798">
        <w:trPr>
          <w:trHeight w:val="663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43170" w:rsidRPr="007173CC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1014,1</w:t>
            </w:r>
          </w:p>
        </w:tc>
        <w:tc>
          <w:tcPr>
            <w:tcW w:w="1276" w:type="dxa"/>
          </w:tcPr>
          <w:p w:rsidR="00343170" w:rsidRPr="007173CC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134" w:type="dxa"/>
          </w:tcPr>
          <w:p w:rsidR="00343170" w:rsidRPr="007173CC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2625,88</w:t>
            </w:r>
          </w:p>
        </w:tc>
      </w:tr>
      <w:tr w:rsidR="00343170" w:rsidRPr="00011795" w:rsidTr="00686798">
        <w:trPr>
          <w:trHeight w:val="250"/>
        </w:trPr>
        <w:tc>
          <w:tcPr>
            <w:tcW w:w="2410" w:type="dxa"/>
            <w:vMerge w:val="restart"/>
          </w:tcPr>
          <w:p w:rsidR="00343170" w:rsidRPr="00011795" w:rsidRDefault="00343170" w:rsidP="00343170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Основное мероприятие 1.1. «</w:t>
            </w:r>
            <w:r w:rsidRPr="0001179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поддержки многодетных семей»</w:t>
            </w:r>
          </w:p>
        </w:tc>
        <w:tc>
          <w:tcPr>
            <w:tcW w:w="1984" w:type="dxa"/>
            <w:vMerge w:val="restart"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мероприятию 1.1</w:t>
            </w:r>
          </w:p>
        </w:tc>
        <w:tc>
          <w:tcPr>
            <w:tcW w:w="850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43170" w:rsidRPr="00011795" w:rsidRDefault="00343170" w:rsidP="00F76A6E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0210100000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43170" w:rsidRPr="007173CC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4255,4</w:t>
            </w:r>
          </w:p>
        </w:tc>
        <w:tc>
          <w:tcPr>
            <w:tcW w:w="1276" w:type="dxa"/>
          </w:tcPr>
          <w:p w:rsidR="00343170" w:rsidRPr="007173CC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134" w:type="dxa"/>
          </w:tcPr>
          <w:p w:rsidR="00343170" w:rsidRPr="007173CC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5867,18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43170" w:rsidRPr="007173CC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3241,3</w:t>
            </w:r>
          </w:p>
        </w:tc>
        <w:tc>
          <w:tcPr>
            <w:tcW w:w="1276" w:type="dxa"/>
          </w:tcPr>
          <w:p w:rsidR="00343170" w:rsidRPr="007173CC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3170" w:rsidRPr="00011795" w:rsidRDefault="00343170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3241,0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43170" w:rsidRPr="007173CC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1014,1</w:t>
            </w:r>
          </w:p>
        </w:tc>
        <w:tc>
          <w:tcPr>
            <w:tcW w:w="1276" w:type="dxa"/>
          </w:tcPr>
          <w:p w:rsidR="00343170" w:rsidRPr="007173CC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134" w:type="dxa"/>
          </w:tcPr>
          <w:p w:rsidR="00343170" w:rsidRPr="007173CC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843" w:type="dxa"/>
          </w:tcPr>
          <w:p w:rsidR="00343170" w:rsidRPr="00011795" w:rsidRDefault="00930E52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2625,7</w:t>
            </w:r>
            <w:r w:rsidR="00343170">
              <w:rPr>
                <w:sz w:val="24"/>
                <w:szCs w:val="24"/>
              </w:rPr>
              <w:t>8</w:t>
            </w:r>
          </w:p>
        </w:tc>
      </w:tr>
      <w:tr w:rsidR="00930E52" w:rsidRPr="00011795" w:rsidTr="00F76A6E">
        <w:trPr>
          <w:trHeight w:val="515"/>
        </w:trPr>
        <w:tc>
          <w:tcPr>
            <w:tcW w:w="2410" w:type="dxa"/>
            <w:vMerge/>
          </w:tcPr>
          <w:p w:rsidR="00930E52" w:rsidRPr="00011795" w:rsidRDefault="00930E5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30E52" w:rsidRPr="00011795" w:rsidRDefault="00930E5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мероприятия - отдел архитектуры и строительства МКУ  «Управление ЖКХИСП»</w:t>
            </w:r>
          </w:p>
        </w:tc>
        <w:tc>
          <w:tcPr>
            <w:tcW w:w="850" w:type="dxa"/>
          </w:tcPr>
          <w:p w:rsidR="00930E52" w:rsidRPr="00011795" w:rsidRDefault="00930E52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930E52" w:rsidRPr="00011795" w:rsidRDefault="00930E52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0502</w:t>
            </w:r>
          </w:p>
        </w:tc>
        <w:tc>
          <w:tcPr>
            <w:tcW w:w="992" w:type="dxa"/>
          </w:tcPr>
          <w:p w:rsidR="00930E52" w:rsidRPr="00011795" w:rsidRDefault="00930E52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0210100000</w:t>
            </w:r>
          </w:p>
        </w:tc>
        <w:tc>
          <w:tcPr>
            <w:tcW w:w="957" w:type="dxa"/>
          </w:tcPr>
          <w:p w:rsidR="00930E52" w:rsidRPr="00011795" w:rsidRDefault="00930E52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30E52" w:rsidRPr="00011795" w:rsidRDefault="00930E52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930E52" w:rsidRPr="007173CC" w:rsidRDefault="00930E52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4255,4</w:t>
            </w:r>
          </w:p>
        </w:tc>
        <w:tc>
          <w:tcPr>
            <w:tcW w:w="1276" w:type="dxa"/>
          </w:tcPr>
          <w:p w:rsidR="00930E52" w:rsidRPr="007173CC" w:rsidRDefault="00930E52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134" w:type="dxa"/>
          </w:tcPr>
          <w:p w:rsidR="00930E52" w:rsidRPr="007173CC" w:rsidRDefault="00930E52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843" w:type="dxa"/>
          </w:tcPr>
          <w:p w:rsidR="00930E52" w:rsidRPr="00011795" w:rsidRDefault="00930E52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5867,18</w:t>
            </w:r>
          </w:p>
        </w:tc>
      </w:tr>
      <w:tr w:rsidR="00930E52" w:rsidRPr="00011795" w:rsidTr="00686798">
        <w:trPr>
          <w:trHeight w:val="471"/>
        </w:trPr>
        <w:tc>
          <w:tcPr>
            <w:tcW w:w="2410" w:type="dxa"/>
            <w:vMerge/>
          </w:tcPr>
          <w:p w:rsidR="00930E52" w:rsidRPr="00011795" w:rsidRDefault="00930E5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30E52" w:rsidRPr="00011795" w:rsidRDefault="00930E5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0E52" w:rsidRPr="00011795" w:rsidRDefault="00930E52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30E52" w:rsidRPr="00011795" w:rsidRDefault="00930E52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30E52" w:rsidRPr="00011795" w:rsidRDefault="00930E52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930E52" w:rsidRPr="00011795" w:rsidRDefault="00930E52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30E52" w:rsidRPr="00011795" w:rsidRDefault="00930E52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930E52" w:rsidRPr="007173CC" w:rsidRDefault="00930E52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3241,3</w:t>
            </w:r>
          </w:p>
        </w:tc>
        <w:tc>
          <w:tcPr>
            <w:tcW w:w="1276" w:type="dxa"/>
          </w:tcPr>
          <w:p w:rsidR="00930E52" w:rsidRPr="007173CC" w:rsidRDefault="00930E5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E52" w:rsidRPr="00011795" w:rsidRDefault="00930E52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30E52" w:rsidRPr="00011795" w:rsidRDefault="00930E52" w:rsidP="00575D2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3241,0</w:t>
            </w:r>
          </w:p>
        </w:tc>
      </w:tr>
      <w:tr w:rsidR="00930E52" w:rsidRPr="00011795" w:rsidTr="00686798">
        <w:trPr>
          <w:trHeight w:val="471"/>
        </w:trPr>
        <w:tc>
          <w:tcPr>
            <w:tcW w:w="2410" w:type="dxa"/>
            <w:vMerge/>
          </w:tcPr>
          <w:p w:rsidR="00930E52" w:rsidRPr="00011795" w:rsidRDefault="00930E5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30E52" w:rsidRPr="00011795" w:rsidRDefault="00930E52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30E52" w:rsidRPr="00011795" w:rsidRDefault="00930E52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30E52" w:rsidRPr="00011795" w:rsidRDefault="00930E52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30E52" w:rsidRPr="00011795" w:rsidRDefault="00930E52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930E52" w:rsidRPr="00011795" w:rsidRDefault="00930E52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30E52" w:rsidRPr="00011795" w:rsidRDefault="00930E52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930E52" w:rsidRPr="007173CC" w:rsidRDefault="00930E52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1014,1</w:t>
            </w:r>
          </w:p>
        </w:tc>
        <w:tc>
          <w:tcPr>
            <w:tcW w:w="1276" w:type="dxa"/>
          </w:tcPr>
          <w:p w:rsidR="00930E52" w:rsidRPr="007173CC" w:rsidRDefault="00930E52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134" w:type="dxa"/>
          </w:tcPr>
          <w:p w:rsidR="00930E52" w:rsidRPr="007173CC" w:rsidRDefault="00930E52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843" w:type="dxa"/>
          </w:tcPr>
          <w:p w:rsidR="00930E52" w:rsidRPr="00011795" w:rsidRDefault="00930E52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2625,78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 w:val="restart"/>
          </w:tcPr>
          <w:p w:rsidR="00343170" w:rsidRPr="00011795" w:rsidRDefault="00343170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Мероприятие1.1.1.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 «Расходы на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18 лет».</w:t>
            </w:r>
          </w:p>
        </w:tc>
        <w:tc>
          <w:tcPr>
            <w:tcW w:w="1984" w:type="dxa"/>
            <w:vMerge w:val="restart"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мероприятия - отдел архитектуры и строительства МКУ  «Управление ЖКХИСП»</w:t>
            </w: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43170" w:rsidRPr="007173CC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</w:tcPr>
          <w:p w:rsidR="00343170" w:rsidRPr="007173CC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134" w:type="dxa"/>
          </w:tcPr>
          <w:p w:rsidR="00343170" w:rsidRPr="007173CC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843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1781,18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3170" w:rsidRPr="00011795" w:rsidRDefault="00343170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170" w:rsidRPr="00011795" w:rsidTr="00686798">
        <w:trPr>
          <w:trHeight w:val="170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43170" w:rsidRPr="00011795" w:rsidRDefault="00343170" w:rsidP="00F76A6E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11795">
              <w:rPr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0210121120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43170" w:rsidRDefault="00343170" w:rsidP="0034317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70" w:rsidRPr="007173CC" w:rsidRDefault="00343170" w:rsidP="0034317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CC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</w:tcPr>
          <w:p w:rsidR="00343170" w:rsidRPr="007173CC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3170" w:rsidRPr="007173CC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134" w:type="dxa"/>
          </w:tcPr>
          <w:p w:rsidR="00343170" w:rsidRPr="007173CC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3170" w:rsidRPr="007173CC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7173CC">
              <w:rPr>
                <w:sz w:val="24"/>
                <w:szCs w:val="24"/>
              </w:rPr>
              <w:t>805,89</w:t>
            </w:r>
          </w:p>
        </w:tc>
        <w:tc>
          <w:tcPr>
            <w:tcW w:w="1843" w:type="dxa"/>
          </w:tcPr>
          <w:p w:rsidR="00343170" w:rsidRPr="00C04549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1781,18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 w:val="restart"/>
          </w:tcPr>
          <w:p w:rsidR="0089195D" w:rsidRPr="00011795" w:rsidRDefault="0089195D" w:rsidP="006867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Мероприятие1.1.2.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лет».</w:t>
            </w:r>
          </w:p>
        </w:tc>
        <w:tc>
          <w:tcPr>
            <w:tcW w:w="1984" w:type="dxa"/>
            <w:vMerge w:val="restart"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4086,0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4086,0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0210170050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3241,3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3241,3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1795">
              <w:rPr>
                <w:sz w:val="24"/>
                <w:szCs w:val="24"/>
              </w:rPr>
              <w:t>02101</w:t>
            </w:r>
            <w:r w:rsidRPr="00011795">
              <w:rPr>
                <w:sz w:val="24"/>
                <w:szCs w:val="24"/>
                <w:lang w:val="en-US"/>
              </w:rPr>
              <w:t>S0050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1795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844,7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844,7</w:t>
            </w:r>
          </w:p>
        </w:tc>
      </w:tr>
      <w:tr w:rsidR="0089195D" w:rsidRPr="00011795" w:rsidTr="00686798">
        <w:trPr>
          <w:trHeight w:val="243"/>
        </w:trPr>
        <w:tc>
          <w:tcPr>
            <w:tcW w:w="2410" w:type="dxa"/>
            <w:vMerge w:val="restart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Подпрограмма 2.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«Социальное жилье»</w:t>
            </w:r>
          </w:p>
        </w:tc>
        <w:tc>
          <w:tcPr>
            <w:tcW w:w="1984" w:type="dxa"/>
            <w:vMerge w:val="restart"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0501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0220000000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5599,7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4759,0</w:t>
            </w:r>
          </w:p>
        </w:tc>
        <w:tc>
          <w:tcPr>
            <w:tcW w:w="1134" w:type="dxa"/>
          </w:tcPr>
          <w:p w:rsidR="0089195D" w:rsidRPr="00343170" w:rsidRDefault="00343170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43" w:type="dxa"/>
          </w:tcPr>
          <w:p w:rsidR="0089195D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11072</w:t>
            </w:r>
            <w:r w:rsidR="0089195D">
              <w:rPr>
                <w:sz w:val="24"/>
                <w:szCs w:val="24"/>
              </w:rPr>
              <w:t>,7</w:t>
            </w:r>
          </w:p>
        </w:tc>
      </w:tr>
      <w:tr w:rsidR="0089195D" w:rsidRPr="00011795" w:rsidTr="00686798">
        <w:trPr>
          <w:trHeight w:val="34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4759,7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4045,0</w:t>
            </w:r>
          </w:p>
        </w:tc>
        <w:tc>
          <w:tcPr>
            <w:tcW w:w="1134" w:type="dxa"/>
          </w:tcPr>
          <w:p w:rsidR="0089195D" w:rsidRPr="00343170" w:rsidRDefault="0089195D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8804,7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840,0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714,0</w:t>
            </w:r>
          </w:p>
        </w:tc>
        <w:tc>
          <w:tcPr>
            <w:tcW w:w="1134" w:type="dxa"/>
          </w:tcPr>
          <w:p w:rsidR="0089195D" w:rsidRPr="00343170" w:rsidRDefault="00343170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43" w:type="dxa"/>
          </w:tcPr>
          <w:p w:rsidR="0089195D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</w:t>
            </w:r>
            <w:r w:rsidR="0089195D">
              <w:rPr>
                <w:sz w:val="24"/>
                <w:szCs w:val="24"/>
              </w:rPr>
              <w:t>,0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подпрограммы- отдел архитектуры и строительства МКУ  «Управление ЖКХИСП»</w:t>
            </w:r>
          </w:p>
        </w:tc>
        <w:tc>
          <w:tcPr>
            <w:tcW w:w="850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lastRenderedPageBreak/>
              <w:t>603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0501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0220000000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5599,7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4759,0</w:t>
            </w:r>
          </w:p>
        </w:tc>
        <w:tc>
          <w:tcPr>
            <w:tcW w:w="1134" w:type="dxa"/>
          </w:tcPr>
          <w:p w:rsidR="00343170" w:rsidRPr="00343170" w:rsidRDefault="00343170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11072,7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4759,7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4045,0</w:t>
            </w:r>
          </w:p>
        </w:tc>
        <w:tc>
          <w:tcPr>
            <w:tcW w:w="1134" w:type="dxa"/>
          </w:tcPr>
          <w:p w:rsidR="00343170" w:rsidRPr="00343170" w:rsidRDefault="00343170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8804,7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840,0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714,0</w:t>
            </w:r>
          </w:p>
        </w:tc>
        <w:tc>
          <w:tcPr>
            <w:tcW w:w="1134" w:type="dxa"/>
          </w:tcPr>
          <w:p w:rsidR="00343170" w:rsidRPr="00343170" w:rsidRDefault="00343170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2268,0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 w:val="restart"/>
          </w:tcPr>
          <w:p w:rsidR="00343170" w:rsidRPr="00011795" w:rsidRDefault="00343170" w:rsidP="00F217E9">
            <w:pPr>
              <w:autoSpaceDE w:val="0"/>
              <w:autoSpaceDN w:val="0"/>
              <w:adjustRightInd w:val="0"/>
              <w:spacing w:line="20" w:lineRule="atLeast"/>
              <w:ind w:firstLine="33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2.1.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жилищных условий граждан, признанных нуждающимися в жилых помещениях, предоставляемых по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 и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proofErr w:type="spellEnd"/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 сферы служебными жилыми помещениями по договорам найма, и работников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служебными жилыми помещен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по договорам найма специали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зированного жилищного фонда».</w:t>
            </w:r>
          </w:p>
        </w:tc>
        <w:tc>
          <w:tcPr>
            <w:tcW w:w="1984" w:type="dxa"/>
            <w:vMerge w:val="restart"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850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0501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0220100000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5599,7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4759,0</w:t>
            </w:r>
          </w:p>
        </w:tc>
        <w:tc>
          <w:tcPr>
            <w:tcW w:w="1134" w:type="dxa"/>
          </w:tcPr>
          <w:p w:rsidR="00343170" w:rsidRPr="00343170" w:rsidRDefault="00343170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11072,7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4759,7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4045,0</w:t>
            </w:r>
          </w:p>
        </w:tc>
        <w:tc>
          <w:tcPr>
            <w:tcW w:w="1134" w:type="dxa"/>
          </w:tcPr>
          <w:p w:rsidR="00343170" w:rsidRPr="00343170" w:rsidRDefault="00343170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8804,7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840,0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714,0</w:t>
            </w:r>
          </w:p>
        </w:tc>
        <w:tc>
          <w:tcPr>
            <w:tcW w:w="1134" w:type="dxa"/>
          </w:tcPr>
          <w:p w:rsidR="00343170" w:rsidRPr="00343170" w:rsidRDefault="00343170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2268,0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мероприятия - отдел архитектуры и строительства МКУ  «Управление ЖКХИСП»</w:t>
            </w:r>
          </w:p>
        </w:tc>
        <w:tc>
          <w:tcPr>
            <w:tcW w:w="850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0501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0220100000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5599,7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4759,0</w:t>
            </w:r>
          </w:p>
        </w:tc>
        <w:tc>
          <w:tcPr>
            <w:tcW w:w="1134" w:type="dxa"/>
          </w:tcPr>
          <w:p w:rsidR="00343170" w:rsidRPr="00343170" w:rsidRDefault="00343170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11072,7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4759,7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4045,0</w:t>
            </w:r>
          </w:p>
        </w:tc>
        <w:tc>
          <w:tcPr>
            <w:tcW w:w="1134" w:type="dxa"/>
          </w:tcPr>
          <w:p w:rsidR="00343170" w:rsidRPr="00343170" w:rsidRDefault="00343170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8804,7</w:t>
            </w:r>
          </w:p>
        </w:tc>
      </w:tr>
      <w:tr w:rsidR="00343170" w:rsidRPr="00011795" w:rsidTr="00686798">
        <w:trPr>
          <w:trHeight w:val="471"/>
        </w:trPr>
        <w:tc>
          <w:tcPr>
            <w:tcW w:w="2410" w:type="dxa"/>
            <w:vMerge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170" w:rsidRPr="00011795" w:rsidRDefault="00343170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43170" w:rsidRPr="00011795" w:rsidRDefault="00343170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43170" w:rsidRPr="00011795" w:rsidRDefault="00343170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840,0</w:t>
            </w:r>
          </w:p>
        </w:tc>
        <w:tc>
          <w:tcPr>
            <w:tcW w:w="1276" w:type="dxa"/>
          </w:tcPr>
          <w:p w:rsidR="00343170" w:rsidRPr="00011795" w:rsidRDefault="00343170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714,0</w:t>
            </w:r>
          </w:p>
        </w:tc>
        <w:tc>
          <w:tcPr>
            <w:tcW w:w="1134" w:type="dxa"/>
          </w:tcPr>
          <w:p w:rsidR="00343170" w:rsidRPr="00343170" w:rsidRDefault="00343170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43" w:type="dxa"/>
          </w:tcPr>
          <w:p w:rsidR="00343170" w:rsidRPr="00011795" w:rsidRDefault="00343170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2268,0</w:t>
            </w:r>
          </w:p>
        </w:tc>
      </w:tr>
      <w:tr w:rsidR="0037714F" w:rsidRPr="00011795" w:rsidTr="00F217E9">
        <w:trPr>
          <w:trHeight w:val="1016"/>
        </w:trPr>
        <w:tc>
          <w:tcPr>
            <w:tcW w:w="2410" w:type="dxa"/>
            <w:vMerge w:val="restart"/>
          </w:tcPr>
          <w:p w:rsidR="0037714F" w:rsidRPr="00F217E9" w:rsidRDefault="0037714F" w:rsidP="00F2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Мероприятие 2.1.1.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социального жилья и приобретение жилых помещений для граждан, нуждающихся в улучшении жилищных условий»</w:t>
            </w: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5599,7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4759,0</w:t>
            </w:r>
          </w:p>
        </w:tc>
        <w:tc>
          <w:tcPr>
            <w:tcW w:w="1134" w:type="dxa"/>
          </w:tcPr>
          <w:p w:rsidR="0037714F" w:rsidRPr="00343170" w:rsidRDefault="0037714F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11072,7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0501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0220170090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4759,7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4045,0</w:t>
            </w:r>
          </w:p>
        </w:tc>
        <w:tc>
          <w:tcPr>
            <w:tcW w:w="1134" w:type="dxa"/>
          </w:tcPr>
          <w:p w:rsidR="0037714F" w:rsidRPr="00343170" w:rsidRDefault="0037714F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8804,7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0501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1795">
              <w:rPr>
                <w:sz w:val="24"/>
                <w:szCs w:val="24"/>
              </w:rPr>
              <w:t xml:space="preserve">02201 </w:t>
            </w:r>
            <w:r w:rsidRPr="00011795">
              <w:rPr>
                <w:sz w:val="24"/>
                <w:szCs w:val="24"/>
                <w:lang w:val="en-US"/>
              </w:rPr>
              <w:t>S0090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840,0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714,0</w:t>
            </w:r>
          </w:p>
        </w:tc>
        <w:tc>
          <w:tcPr>
            <w:tcW w:w="1134" w:type="dxa"/>
          </w:tcPr>
          <w:p w:rsidR="0037714F" w:rsidRPr="00343170" w:rsidRDefault="0037714F" w:rsidP="00575D29">
            <w:pPr>
              <w:rPr>
                <w:rFonts w:ascii="Times New Roman" w:hAnsi="Times New Roman" w:cs="Times New Roman"/>
              </w:rPr>
            </w:pPr>
            <w:r w:rsidRPr="00343170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2268,0</w:t>
            </w:r>
          </w:p>
        </w:tc>
      </w:tr>
      <w:tr w:rsidR="0089195D" w:rsidRPr="00011795" w:rsidTr="00686798">
        <w:trPr>
          <w:trHeight w:val="191"/>
        </w:trPr>
        <w:tc>
          <w:tcPr>
            <w:tcW w:w="2410" w:type="dxa"/>
            <w:vMerge w:val="restart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3. «Обеспечение жильем молодых семей в Муромском районе»</w:t>
            </w:r>
          </w:p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195D" w:rsidRPr="00011795" w:rsidRDefault="0089195D" w:rsidP="00686798">
            <w:pPr>
              <w:spacing w:line="20" w:lineRule="atLeast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</w:t>
            </w:r>
          </w:p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1004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023000000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34" w:type="dxa"/>
          </w:tcPr>
          <w:p w:rsidR="0089195D" w:rsidRDefault="0037714F" w:rsidP="00A44991">
            <w:pPr>
              <w:jc w:val="center"/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3" w:type="dxa"/>
          </w:tcPr>
          <w:p w:rsidR="0089195D" w:rsidRPr="00011795" w:rsidRDefault="0037714F" w:rsidP="0068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</w:t>
            </w:r>
            <w:r w:rsidR="00A44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34" w:type="dxa"/>
          </w:tcPr>
          <w:p w:rsidR="0089195D" w:rsidRDefault="0037714F" w:rsidP="00A44991">
            <w:pPr>
              <w:jc w:val="center"/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3" w:type="dxa"/>
          </w:tcPr>
          <w:p w:rsidR="0089195D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207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подпрограммы- отдел культуры, спорта и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 МКУ  «Управление ЖКХИСП»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lastRenderedPageBreak/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1004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0230000000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269"/>
        </w:trPr>
        <w:tc>
          <w:tcPr>
            <w:tcW w:w="2410" w:type="dxa"/>
            <w:vMerge w:val="restart"/>
          </w:tcPr>
          <w:p w:rsidR="0037714F" w:rsidRPr="00011795" w:rsidRDefault="0037714F" w:rsidP="00686798">
            <w:pPr>
              <w:autoSpaceDE w:val="0"/>
              <w:autoSpaceDN w:val="0"/>
              <w:adjustRightInd w:val="0"/>
              <w:spacing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3.1.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мер социальной поддержки по улучшению жилищных условий молодых семей»</w:t>
            </w:r>
          </w:p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мероприятию 3.1.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1004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0230100000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мероприятия- отдел культуры, спорта и молодежной МКУ 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ЖКХИСП»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lastRenderedPageBreak/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1004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0230100000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646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316"/>
        </w:trPr>
        <w:tc>
          <w:tcPr>
            <w:tcW w:w="2410" w:type="dxa"/>
            <w:vMerge w:val="restart"/>
          </w:tcPr>
          <w:p w:rsidR="0037714F" w:rsidRPr="00011795" w:rsidRDefault="0037714F" w:rsidP="00686798">
            <w:pPr>
              <w:autoSpaceDE w:val="0"/>
              <w:autoSpaceDN w:val="0"/>
              <w:adjustRightInd w:val="0"/>
              <w:spacing w:line="20" w:lineRule="atLeast"/>
              <w:jc w:val="center"/>
              <w:outlineLvl w:val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3.1.1. «</w:t>
            </w:r>
            <w:r w:rsidRPr="000117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Обеспечение жильем молодых семей».</w:t>
            </w:r>
          </w:p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мероприятия- отдел культуры, спорта и молодежной политики   МКУ  «Управление ЖКХИСП»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92643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3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298,7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0230150200/ 02301</w:t>
            </w:r>
            <w:r w:rsidRPr="00011795">
              <w:rPr>
                <w:sz w:val="24"/>
                <w:szCs w:val="24"/>
                <w:lang w:val="en-US"/>
              </w:rPr>
              <w:t>R</w:t>
            </w:r>
            <w:r w:rsidRPr="00011795">
              <w:rPr>
                <w:sz w:val="24"/>
                <w:szCs w:val="24"/>
              </w:rPr>
              <w:t>0200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1003/ 1004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1795">
              <w:rPr>
                <w:sz w:val="24"/>
                <w:szCs w:val="24"/>
              </w:rPr>
              <w:t>02301</w:t>
            </w:r>
            <w:r w:rsidRPr="00011795">
              <w:rPr>
                <w:sz w:val="24"/>
                <w:szCs w:val="24"/>
                <w:lang w:val="en-US"/>
              </w:rPr>
              <w:t>R</w:t>
            </w:r>
            <w:r w:rsidRPr="00011795">
              <w:rPr>
                <w:sz w:val="24"/>
                <w:szCs w:val="24"/>
              </w:rPr>
              <w:t>0</w:t>
            </w:r>
            <w:r w:rsidRPr="00011795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1795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1003/</w:t>
            </w:r>
          </w:p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1004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02301</w:t>
            </w:r>
            <w:r w:rsidRPr="00011795">
              <w:rPr>
                <w:sz w:val="24"/>
                <w:szCs w:val="24"/>
                <w:lang w:val="en-US"/>
              </w:rPr>
              <w:t>L</w:t>
            </w:r>
            <w:r w:rsidRPr="00011795">
              <w:rPr>
                <w:sz w:val="24"/>
                <w:szCs w:val="24"/>
              </w:rPr>
              <w:t>4970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292643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3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011795">
              <w:rPr>
                <w:noProof/>
                <w:sz w:val="24"/>
                <w:szCs w:val="24"/>
                <w:lang w:eastAsia="en-US"/>
              </w:rPr>
              <w:t>298,7</w:t>
            </w:r>
          </w:p>
        </w:tc>
        <w:tc>
          <w:tcPr>
            <w:tcW w:w="1134" w:type="dxa"/>
          </w:tcPr>
          <w:p w:rsidR="0037714F" w:rsidRDefault="0037714F" w:rsidP="00A44991">
            <w:pPr>
              <w:jc w:val="center"/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843" w:type="dxa"/>
          </w:tcPr>
          <w:p w:rsidR="0037714F" w:rsidRPr="00011795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195D" w:rsidRPr="00011795" w:rsidTr="00BF625A">
        <w:trPr>
          <w:trHeight w:val="979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 w:rsidP="00A44991">
            <w:pPr>
              <w:jc w:val="center"/>
            </w:pPr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RPr="00011795" w:rsidTr="00686798">
        <w:trPr>
          <w:trHeight w:val="325"/>
        </w:trPr>
        <w:tc>
          <w:tcPr>
            <w:tcW w:w="2410" w:type="dxa"/>
            <w:vMerge w:val="restart"/>
          </w:tcPr>
          <w:p w:rsidR="0089195D" w:rsidRPr="00011795" w:rsidRDefault="0089195D" w:rsidP="00686798">
            <w:pPr>
              <w:spacing w:line="20" w:lineRule="atLeast"/>
              <w:ind w:firstLine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Подпрограмма 4. «Обеспечение жильем многодетных </w:t>
            </w:r>
            <w:r w:rsidRPr="000117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семей Муромского района»</w:t>
            </w:r>
          </w:p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подпрограмме 5</w:t>
            </w: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0250000000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4709,7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89195D" w:rsidRPr="0037714F" w:rsidRDefault="0037714F" w:rsidP="00A44991">
            <w:pPr>
              <w:jc w:val="center"/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843" w:type="dxa"/>
          </w:tcPr>
          <w:p w:rsidR="0089195D" w:rsidRPr="0089195D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5267,7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Pr="0037714F" w:rsidRDefault="0089195D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89195D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89195D" w:rsidRPr="0037714F" w:rsidRDefault="0037714F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843" w:type="dxa"/>
          </w:tcPr>
          <w:p w:rsidR="0089195D" w:rsidRPr="0089195D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292643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92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714F" w:rsidRPr="00011795" w:rsidTr="00686798">
        <w:trPr>
          <w:trHeight w:val="287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–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МКУ  «Управление ЖКХИСП»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0250000000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4709,7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714F" w:rsidRPr="00011795" w:rsidTr="00686798">
        <w:trPr>
          <w:trHeight w:val="189"/>
        </w:trPr>
        <w:tc>
          <w:tcPr>
            <w:tcW w:w="2410" w:type="dxa"/>
            <w:vMerge w:val="restart"/>
          </w:tcPr>
          <w:p w:rsidR="0037714F" w:rsidRPr="00011795" w:rsidRDefault="0037714F" w:rsidP="0068679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7714F" w:rsidRPr="00011795" w:rsidRDefault="0037714F" w:rsidP="0068679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Основное мероприятие 4.1.</w:t>
            </w:r>
            <w:r w:rsidRPr="000117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«Обеспечение мер социальной поддержки многодетных семей»</w:t>
            </w:r>
          </w:p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0250100000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4709,7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714F" w:rsidRPr="00011795" w:rsidTr="00686798">
        <w:trPr>
          <w:trHeight w:val="259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– отдел архитектуры и строительства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МКУ  «Управление ЖКХИСП»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lastRenderedPageBreak/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0250100000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4709,7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714F" w:rsidRPr="00011795" w:rsidTr="00686798">
        <w:trPr>
          <w:trHeight w:val="524"/>
        </w:trPr>
        <w:tc>
          <w:tcPr>
            <w:tcW w:w="2410" w:type="dxa"/>
            <w:vMerge w:val="restart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Мероприятие 4.1.1. </w:t>
            </w:r>
            <w:r w:rsidRPr="00011795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жильем многодетных семей»</w:t>
            </w: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мероприятия – отдел архитектуры и строительства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МКУ  «Управление ЖКХИСП»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4709,7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0250170810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4430,7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1795">
              <w:rPr>
                <w:sz w:val="24"/>
                <w:szCs w:val="24"/>
              </w:rPr>
              <w:t>02501</w:t>
            </w:r>
            <w:r w:rsidRPr="00011795">
              <w:rPr>
                <w:sz w:val="24"/>
                <w:szCs w:val="24"/>
                <w:lang w:val="en-US"/>
              </w:rPr>
              <w:t>S0810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11795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rFonts w:ascii="Times New Roman" w:hAnsi="Times New Roman" w:cs="Times New Roman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pStyle w:val="af2"/>
              <w:tabs>
                <w:tab w:val="left" w:pos="132"/>
              </w:tabs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195D" w:rsidRDefault="0089195D">
            <w:r w:rsidRPr="00F971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195D" w:rsidRPr="00011795" w:rsidRDefault="0089195D" w:rsidP="001B096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195D" w:rsidRPr="00011795" w:rsidTr="00686798">
        <w:trPr>
          <w:trHeight w:val="237"/>
        </w:trPr>
        <w:tc>
          <w:tcPr>
            <w:tcW w:w="2410" w:type="dxa"/>
            <w:vMerge w:val="restart"/>
          </w:tcPr>
          <w:p w:rsidR="0089195D" w:rsidRPr="00011795" w:rsidRDefault="0089195D" w:rsidP="00686798">
            <w:pPr>
              <w:spacing w:line="20" w:lineRule="atLeast"/>
              <w:ind w:firstLine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5. «Обеспечение территорий документацией для осуществления градостроительной деятельности»</w:t>
            </w:r>
          </w:p>
        </w:tc>
        <w:tc>
          <w:tcPr>
            <w:tcW w:w="1984" w:type="dxa"/>
            <w:vMerge w:val="restart"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 6</w:t>
            </w:r>
          </w:p>
        </w:tc>
        <w:tc>
          <w:tcPr>
            <w:tcW w:w="850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0260000000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34" w:type="dxa"/>
          </w:tcPr>
          <w:p w:rsidR="0089195D" w:rsidRPr="0037714F" w:rsidRDefault="0037714F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</w:tcPr>
          <w:p w:rsidR="0089195D" w:rsidRPr="0089195D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9195D" w:rsidRPr="0037714F" w:rsidRDefault="0089195D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9195D" w:rsidRPr="0089195D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89195D" w:rsidRPr="00011795" w:rsidTr="00686798">
        <w:trPr>
          <w:trHeight w:val="471"/>
        </w:trPr>
        <w:tc>
          <w:tcPr>
            <w:tcW w:w="2410" w:type="dxa"/>
            <w:vMerge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9195D" w:rsidRPr="00011795" w:rsidRDefault="0089195D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9195D" w:rsidRPr="00011795" w:rsidRDefault="0089195D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</w:tcPr>
          <w:p w:rsidR="0089195D" w:rsidRPr="00011795" w:rsidRDefault="0089195D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34" w:type="dxa"/>
          </w:tcPr>
          <w:p w:rsidR="0089195D" w:rsidRPr="0037714F" w:rsidRDefault="0037714F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</w:tcPr>
          <w:p w:rsidR="0089195D" w:rsidRPr="0089195D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37714F" w:rsidRPr="00011795" w:rsidTr="00686798">
        <w:trPr>
          <w:trHeight w:val="213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– отдел архитектуры и строительства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МКУ  «Управление ЖКХИСП»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lastRenderedPageBreak/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0260000000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1466,0</w:t>
            </w:r>
          </w:p>
        </w:tc>
      </w:tr>
      <w:tr w:rsidR="0037714F" w:rsidRPr="00011795" w:rsidTr="00686798">
        <w:trPr>
          <w:trHeight w:val="394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37714F" w:rsidRPr="00011795" w:rsidTr="00686798">
        <w:trPr>
          <w:trHeight w:val="416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37714F" w:rsidRPr="00011795" w:rsidTr="00686798">
        <w:trPr>
          <w:trHeight w:val="248"/>
        </w:trPr>
        <w:tc>
          <w:tcPr>
            <w:tcW w:w="2410" w:type="dxa"/>
            <w:vMerge w:val="restart"/>
          </w:tcPr>
          <w:p w:rsidR="0037714F" w:rsidRPr="00011795" w:rsidRDefault="0037714F" w:rsidP="00686798">
            <w:pPr>
              <w:spacing w:line="20" w:lineRule="atLeast"/>
              <w:ind w:firstLine="1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Основное мероприятие 5.1. </w:t>
            </w:r>
            <w:r w:rsidRPr="0037714F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«</w:t>
            </w:r>
            <w:r w:rsidRPr="00377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градостроительн</w:t>
            </w:r>
            <w:r w:rsidRPr="00377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проектирования»</w:t>
            </w:r>
          </w:p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0260100000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1466,0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37714F" w:rsidRPr="00011795" w:rsidTr="00686798">
        <w:trPr>
          <w:trHeight w:val="453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37714F" w:rsidRPr="00011795" w:rsidTr="00686798">
        <w:trPr>
          <w:trHeight w:val="253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мероприятия – отдел архитектуры и строительства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МКУ  «Управление ЖКХИСП»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0260100000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1466,0</w:t>
            </w:r>
          </w:p>
        </w:tc>
      </w:tr>
      <w:tr w:rsidR="0037714F" w:rsidRPr="00011795" w:rsidTr="00686798">
        <w:trPr>
          <w:trHeight w:val="398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37714F" w:rsidRPr="00011795" w:rsidTr="00686798">
        <w:trPr>
          <w:trHeight w:val="248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37714F" w:rsidRPr="00011795" w:rsidTr="00686798">
        <w:trPr>
          <w:trHeight w:val="269"/>
        </w:trPr>
        <w:tc>
          <w:tcPr>
            <w:tcW w:w="2410" w:type="dxa"/>
            <w:vMerge w:val="restart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Мероприятие 5.1.1.</w:t>
            </w:r>
            <w:r w:rsidRPr="000117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«Обеспечение территорий документацией для осуществления </w:t>
            </w:r>
            <w:r w:rsidRPr="000117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градостроительной деятельности».</w:t>
            </w:r>
          </w:p>
        </w:tc>
        <w:tc>
          <w:tcPr>
            <w:tcW w:w="1984" w:type="dxa"/>
            <w:vMerge w:val="restart"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 мероприятия – отдел архитектуры и </w:t>
            </w:r>
            <w:r w:rsidRPr="00011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</w:t>
            </w: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МКУ  «Управление ЖКХИСП»</w:t>
            </w:r>
          </w:p>
        </w:tc>
        <w:tc>
          <w:tcPr>
            <w:tcW w:w="850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1466,0</w:t>
            </w:r>
          </w:p>
        </w:tc>
      </w:tr>
      <w:tr w:rsidR="0037714F" w:rsidRPr="00011795" w:rsidTr="00686798">
        <w:trPr>
          <w:trHeight w:val="762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0260170080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37714F" w:rsidRPr="00011795" w:rsidTr="00686798">
        <w:trPr>
          <w:trHeight w:val="471"/>
        </w:trPr>
        <w:tc>
          <w:tcPr>
            <w:tcW w:w="2410" w:type="dxa"/>
            <w:vMerge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02601</w:t>
            </w:r>
            <w:r w:rsidRPr="00011795">
              <w:rPr>
                <w:sz w:val="24"/>
                <w:szCs w:val="24"/>
                <w:lang w:val="en-US"/>
              </w:rPr>
              <w:t>S</w:t>
            </w:r>
            <w:r w:rsidRPr="00011795">
              <w:rPr>
                <w:sz w:val="24"/>
                <w:szCs w:val="24"/>
              </w:rPr>
              <w:t>0080/ 0260122890</w:t>
            </w:r>
          </w:p>
        </w:tc>
        <w:tc>
          <w:tcPr>
            <w:tcW w:w="957" w:type="dxa"/>
          </w:tcPr>
          <w:p w:rsidR="0037714F" w:rsidRPr="00011795" w:rsidRDefault="0037714F" w:rsidP="00686798">
            <w:pPr>
              <w:pStyle w:val="af2"/>
              <w:spacing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01179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714F" w:rsidRPr="00011795" w:rsidRDefault="0037714F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</w:tcPr>
          <w:p w:rsidR="0037714F" w:rsidRPr="00011795" w:rsidRDefault="0037714F" w:rsidP="0068679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5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34" w:type="dxa"/>
          </w:tcPr>
          <w:p w:rsidR="0037714F" w:rsidRPr="0037714F" w:rsidRDefault="0037714F" w:rsidP="00575D29">
            <w:pPr>
              <w:rPr>
                <w:sz w:val="24"/>
                <w:szCs w:val="24"/>
              </w:rPr>
            </w:pPr>
            <w:r w:rsidRPr="0037714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</w:tcPr>
          <w:p w:rsidR="0037714F" w:rsidRPr="0089195D" w:rsidRDefault="0037714F" w:rsidP="00575D2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</w:tbl>
    <w:p w:rsidR="00011795" w:rsidRDefault="00011795" w:rsidP="00011795">
      <w:pPr>
        <w:rPr>
          <w:rFonts w:ascii="Times New Roman" w:hAnsi="Times New Roman" w:cs="Times New Roman"/>
          <w:sz w:val="28"/>
          <w:szCs w:val="28"/>
        </w:rPr>
      </w:pPr>
    </w:p>
    <w:p w:rsidR="00F217E9" w:rsidRPr="00011795" w:rsidRDefault="00F217E9" w:rsidP="00011795">
      <w:pPr>
        <w:rPr>
          <w:rFonts w:ascii="Times New Roman" w:hAnsi="Times New Roman" w:cs="Times New Roman"/>
        </w:rPr>
      </w:pPr>
    </w:p>
    <w:p w:rsidR="00EA2DAE" w:rsidRDefault="00EA2DAE" w:rsidP="00011795">
      <w:pPr>
        <w:spacing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1795" w:rsidRPr="00011795" w:rsidRDefault="00011795" w:rsidP="00011795">
      <w:pPr>
        <w:spacing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1795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011795" w:rsidRPr="00011795" w:rsidRDefault="00011795" w:rsidP="00011795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1795">
        <w:rPr>
          <w:rFonts w:ascii="Times New Roman" w:hAnsi="Times New Roman" w:cs="Times New Roman"/>
          <w:sz w:val="28"/>
          <w:szCs w:val="28"/>
        </w:rPr>
        <w:t>ПЛАН</w:t>
      </w:r>
    </w:p>
    <w:p w:rsidR="00011795" w:rsidRPr="00011795" w:rsidRDefault="00011795" w:rsidP="00011795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179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tbl>
      <w:tblPr>
        <w:tblW w:w="15011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523"/>
        <w:gridCol w:w="1458"/>
        <w:gridCol w:w="1757"/>
        <w:gridCol w:w="2743"/>
        <w:gridCol w:w="2570"/>
      </w:tblGrid>
      <w:tr w:rsidR="00011795" w:rsidRPr="00011795" w:rsidTr="00686798">
        <w:tc>
          <w:tcPr>
            <w:tcW w:w="39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подпрограммы, 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2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(ФИО, должность)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Срок начала реализации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Срок окончания реализации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7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Финансирование, тыс. рублей</w:t>
            </w:r>
          </w:p>
        </w:tc>
      </w:tr>
      <w:tr w:rsidR="00011795" w:rsidRPr="00011795" w:rsidTr="00686798">
        <w:tc>
          <w:tcPr>
            <w:tcW w:w="39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1795" w:rsidRPr="00011795" w:rsidTr="00686798">
        <w:trPr>
          <w:trHeight w:val="1222"/>
        </w:trPr>
        <w:tc>
          <w:tcPr>
            <w:tcW w:w="3960" w:type="dxa"/>
          </w:tcPr>
          <w:p w:rsidR="00011795" w:rsidRPr="00011795" w:rsidRDefault="00011795" w:rsidP="00686798">
            <w:pPr>
              <w:spacing w:line="20" w:lineRule="atLeast"/>
              <w:ind w:firstLine="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1. «Стимулирование развития жилищного строительства»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Цапцын</w:t>
            </w:r>
            <w:proofErr w:type="spellEnd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С.М.-заведующий отделом архитектуры и строительства администрации района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011795" w:rsidRPr="007173CC" w:rsidRDefault="00930E52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2625,88</w:t>
            </w:r>
            <w:r w:rsidR="00011795" w:rsidRPr="0071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1795" w:rsidRPr="007173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11795" w:rsidRPr="00717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795" w:rsidRPr="00011795" w:rsidRDefault="000B2D76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3CC">
              <w:rPr>
                <w:rFonts w:ascii="Times New Roman" w:hAnsi="Times New Roman" w:cs="Times New Roman"/>
                <w:sz w:val="28"/>
                <w:szCs w:val="28"/>
              </w:rPr>
              <w:t>3241,3</w:t>
            </w:r>
            <w:r w:rsidR="00011795" w:rsidRPr="0071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1795" w:rsidRPr="007173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1795" w:rsidRPr="00011795" w:rsidTr="00686798">
        <w:trPr>
          <w:trHeight w:val="1164"/>
        </w:trPr>
        <w:tc>
          <w:tcPr>
            <w:tcW w:w="39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Основное мероприятие 1.1. «</w:t>
            </w:r>
            <w:r w:rsidRPr="0001179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мер социальной поддержки многодетных семей»</w:t>
            </w:r>
          </w:p>
        </w:tc>
        <w:tc>
          <w:tcPr>
            <w:tcW w:w="252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МКУ  «Управление ЖКХИСП»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845ED" w:rsidRPr="007173CC" w:rsidRDefault="00A44628" w:rsidP="006845ED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2265,88</w:t>
            </w:r>
            <w:r w:rsidR="006845ED" w:rsidRPr="0071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5ED" w:rsidRPr="007173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845ED" w:rsidRPr="00717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795" w:rsidRPr="000B2D76" w:rsidRDefault="006845ED" w:rsidP="006845ED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3CC">
              <w:rPr>
                <w:rFonts w:ascii="Times New Roman" w:hAnsi="Times New Roman" w:cs="Times New Roman"/>
                <w:sz w:val="28"/>
                <w:szCs w:val="28"/>
              </w:rPr>
              <w:t xml:space="preserve">3241,3  </w:t>
            </w:r>
            <w:proofErr w:type="spellStart"/>
            <w:r w:rsidRPr="007173C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1795" w:rsidRPr="00011795" w:rsidTr="00686798">
        <w:tc>
          <w:tcPr>
            <w:tcW w:w="3960" w:type="dxa"/>
          </w:tcPr>
          <w:p w:rsidR="00011795" w:rsidRPr="00011795" w:rsidRDefault="00011795" w:rsidP="00686798">
            <w:pPr>
              <w:autoSpaceDE w:val="0"/>
              <w:autoSpaceDN w:val="0"/>
              <w:adjustRightInd w:val="0"/>
              <w:spacing w:line="20" w:lineRule="atLeast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Подпрограмма 2. 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«Социальное жилье»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Цапцын</w:t>
            </w:r>
            <w:proofErr w:type="spellEnd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С.М.-заведующий отделом архитектуры и строительства администрации </w:t>
            </w:r>
          </w:p>
          <w:p w:rsidR="00011795" w:rsidRPr="00011795" w:rsidRDefault="00011795" w:rsidP="00686798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70" w:type="dxa"/>
          </w:tcPr>
          <w:p w:rsidR="00011795" w:rsidRPr="00011795" w:rsidRDefault="00A44628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2268,0</w:t>
            </w:r>
            <w:r w:rsidR="0089195D" w:rsidRPr="0071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95" w:rsidRPr="00011795" w:rsidRDefault="0089195D" w:rsidP="00A4462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8804,7</w:t>
            </w:r>
            <w:r w:rsidR="00A4462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1795" w:rsidRPr="00011795" w:rsidTr="00686798">
        <w:tc>
          <w:tcPr>
            <w:tcW w:w="39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6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2.1.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жилищных условий граждан, признанных нуждающимися в жилых помещениях, предоставляемых по договорам социального найма и работников бюджетной сферы служебными жилыми помещениями по договорам найма, и работников бюджетной сферы служебными жилыми помещениями по договорам найма специализированного жилищного фонда»</w:t>
            </w:r>
          </w:p>
        </w:tc>
        <w:tc>
          <w:tcPr>
            <w:tcW w:w="252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proofErr w:type="spellStart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строительстваМКУ</w:t>
            </w:r>
            <w:proofErr w:type="spellEnd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 «Управление ЖКХИСП»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845ED" w:rsidRDefault="006845ED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70" w:type="dxa"/>
          </w:tcPr>
          <w:p w:rsidR="006845ED" w:rsidRPr="00011795" w:rsidRDefault="0037714F" w:rsidP="006845ED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2268</w:t>
            </w:r>
            <w:r w:rsidR="006845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845ED" w:rsidRPr="0071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5ED" w:rsidRPr="0001179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845ED"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5ED" w:rsidRPr="00011795" w:rsidRDefault="006845ED" w:rsidP="006845ED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95" w:rsidRPr="00011795" w:rsidRDefault="006845ED" w:rsidP="006845ED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8804,7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.руб.</w:t>
            </w:r>
          </w:p>
        </w:tc>
      </w:tr>
      <w:tr w:rsidR="00011795" w:rsidRPr="00011795" w:rsidTr="00686798">
        <w:tc>
          <w:tcPr>
            <w:tcW w:w="39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Подпрограмма 3. </w:t>
            </w:r>
            <w:r w:rsidRPr="0001179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«Обеспечение жильем молодых семей в Муромском районе»</w:t>
            </w:r>
          </w:p>
        </w:tc>
        <w:tc>
          <w:tcPr>
            <w:tcW w:w="2523" w:type="dxa"/>
          </w:tcPr>
          <w:p w:rsidR="00011795" w:rsidRPr="00011795" w:rsidRDefault="00011795" w:rsidP="00686798">
            <w:pPr>
              <w:spacing w:line="20" w:lineRule="atLeast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С.В.-</w:t>
            </w:r>
            <w:r w:rsidRPr="000117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отделом  культуры, спорта и молодежной </w:t>
            </w:r>
            <w:proofErr w:type="spellStart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политикиМКУ</w:t>
            </w:r>
            <w:proofErr w:type="spellEnd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 «Управление ЖКХИСП»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011795" w:rsidRPr="007173CC" w:rsidRDefault="0037714F" w:rsidP="006867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726,7</w:t>
            </w:r>
            <w:r w:rsidR="00011795" w:rsidRPr="007173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1795" w:rsidRPr="00011795" w:rsidRDefault="00C20A73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3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5" w:rsidRPr="00011795" w:rsidTr="00686798">
        <w:trPr>
          <w:trHeight w:val="597"/>
        </w:trPr>
        <w:tc>
          <w:tcPr>
            <w:tcW w:w="396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3.1.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«Оказание мер социальной поддержки по улучшению жилищных условий молодых семей»</w:t>
            </w:r>
          </w:p>
        </w:tc>
        <w:tc>
          <w:tcPr>
            <w:tcW w:w="252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011795" w:rsidRPr="00011795" w:rsidRDefault="00011795" w:rsidP="007173CC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95" w:rsidRDefault="0037714F" w:rsidP="0068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726,7</w:t>
            </w:r>
            <w:r w:rsidR="00717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173CC" w:rsidRPr="00011795" w:rsidRDefault="007173CC" w:rsidP="0068679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95" w:rsidRPr="00011795" w:rsidTr="00686798">
        <w:tc>
          <w:tcPr>
            <w:tcW w:w="3960" w:type="dxa"/>
          </w:tcPr>
          <w:p w:rsidR="00011795" w:rsidRPr="00011795" w:rsidRDefault="00011795" w:rsidP="00686798">
            <w:pPr>
              <w:spacing w:line="20" w:lineRule="atLeast"/>
              <w:ind w:firstLine="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4. «Обеспечение жильем многодетных семей Муромского района»</w:t>
            </w:r>
          </w:p>
        </w:tc>
        <w:tc>
          <w:tcPr>
            <w:tcW w:w="252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Цапцын</w:t>
            </w:r>
            <w:proofErr w:type="spellEnd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С.М.-заведующий отделом архитектуры и строительства администрации района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70" w:type="dxa"/>
          </w:tcPr>
          <w:p w:rsidR="00011795" w:rsidRPr="00011795" w:rsidRDefault="0037714F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6845E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795" w:rsidRPr="00011795" w:rsidRDefault="006845ED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4430,7 </w:t>
            </w:r>
            <w:proofErr w:type="spellStart"/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1795" w:rsidRPr="00011795" w:rsidTr="00686798">
        <w:tc>
          <w:tcPr>
            <w:tcW w:w="3960" w:type="dxa"/>
          </w:tcPr>
          <w:p w:rsidR="00011795" w:rsidRPr="00011795" w:rsidRDefault="00011795" w:rsidP="00686798">
            <w:pPr>
              <w:pStyle w:val="ConsNormal"/>
              <w:spacing w:line="2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9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4.1.</w:t>
            </w:r>
            <w:r w:rsidRPr="00011795">
              <w:rPr>
                <w:rFonts w:ascii="Times New Roman" w:hAnsi="Times New Roman"/>
                <w:sz w:val="28"/>
                <w:szCs w:val="28"/>
              </w:rPr>
              <w:t xml:space="preserve"> «Обеспечение мер социальной поддержки многодетных семей»</w:t>
            </w:r>
          </w:p>
        </w:tc>
        <w:tc>
          <w:tcPr>
            <w:tcW w:w="252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F2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МКУ  «Управление ЖКХИСП»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70" w:type="dxa"/>
          </w:tcPr>
          <w:p w:rsidR="006845ED" w:rsidRPr="00011795" w:rsidRDefault="0037714F" w:rsidP="006845ED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6845E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6845ED" w:rsidRPr="0001179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845ED"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795" w:rsidRPr="00011795" w:rsidRDefault="006845ED" w:rsidP="006845ED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4430,7 </w:t>
            </w:r>
            <w:proofErr w:type="spellStart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1795" w:rsidRPr="00011795" w:rsidTr="00686798">
        <w:tc>
          <w:tcPr>
            <w:tcW w:w="3960" w:type="dxa"/>
          </w:tcPr>
          <w:p w:rsidR="00011795" w:rsidRPr="00011795" w:rsidRDefault="00011795" w:rsidP="00686798">
            <w:pPr>
              <w:spacing w:line="20" w:lineRule="atLeast"/>
              <w:ind w:firstLine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Подпрограмма 5. «Обеспечение территорий документацией для </w:t>
            </w:r>
            <w:r w:rsidRPr="000117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осуществления градостроительной деятельности»</w:t>
            </w:r>
          </w:p>
        </w:tc>
        <w:tc>
          <w:tcPr>
            <w:tcW w:w="252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Цапцын</w:t>
            </w:r>
            <w:proofErr w:type="spellEnd"/>
            <w:r w:rsidRPr="00011795">
              <w:rPr>
                <w:rFonts w:ascii="Times New Roman" w:hAnsi="Times New Roman" w:cs="Times New Roman"/>
                <w:sz w:val="28"/>
                <w:szCs w:val="28"/>
              </w:rPr>
              <w:t xml:space="preserve"> С.М.-заведующий </w:t>
            </w:r>
            <w:r w:rsidRPr="00011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отделом архитектуры и строительства администрации района</w:t>
            </w:r>
          </w:p>
        </w:tc>
        <w:tc>
          <w:tcPr>
            <w:tcW w:w="1458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57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3" w:type="dxa"/>
          </w:tcPr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011795" w:rsidRPr="00011795" w:rsidRDefault="00011795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70" w:type="dxa"/>
          </w:tcPr>
          <w:p w:rsidR="00011795" w:rsidRPr="00011795" w:rsidRDefault="0037714F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="006845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011795" w:rsidRPr="00011795" w:rsidRDefault="0037714F" w:rsidP="0068679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6845E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11795"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5ED" w:rsidRPr="00011795" w:rsidTr="00686798">
        <w:tc>
          <w:tcPr>
            <w:tcW w:w="3960" w:type="dxa"/>
          </w:tcPr>
          <w:p w:rsidR="006845ED" w:rsidRPr="00011795" w:rsidRDefault="006845ED" w:rsidP="00686798">
            <w:pPr>
              <w:pStyle w:val="ConsNormal"/>
              <w:spacing w:line="20" w:lineRule="atLeast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179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Основное мероприятие 5.1. </w:t>
            </w:r>
            <w:r w:rsidR="0037714F" w:rsidRPr="0037714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37714F" w:rsidRPr="003771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проектирования»</w:t>
            </w:r>
          </w:p>
        </w:tc>
        <w:tc>
          <w:tcPr>
            <w:tcW w:w="2523" w:type="dxa"/>
          </w:tcPr>
          <w:p w:rsidR="006845ED" w:rsidRPr="00011795" w:rsidRDefault="006845ED" w:rsidP="0068679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МКУ  «Управление ЖКХИСП»</w:t>
            </w:r>
          </w:p>
        </w:tc>
        <w:tc>
          <w:tcPr>
            <w:tcW w:w="1458" w:type="dxa"/>
          </w:tcPr>
          <w:p w:rsidR="006845ED" w:rsidRPr="00011795" w:rsidRDefault="006845ED" w:rsidP="00686798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7" w:type="dxa"/>
          </w:tcPr>
          <w:p w:rsidR="006845ED" w:rsidRPr="00011795" w:rsidRDefault="006845ED" w:rsidP="00686798">
            <w:pPr>
              <w:pStyle w:val="ConsPlusNormal"/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3" w:type="dxa"/>
          </w:tcPr>
          <w:p w:rsidR="006845ED" w:rsidRPr="00011795" w:rsidRDefault="006845ED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845ED" w:rsidRPr="00011795" w:rsidRDefault="006845ED" w:rsidP="00686798">
            <w:pPr>
              <w:pStyle w:val="ConsPlusNormal"/>
              <w:spacing w:line="20" w:lineRule="atLeast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1179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70" w:type="dxa"/>
          </w:tcPr>
          <w:p w:rsidR="006845ED" w:rsidRPr="00011795" w:rsidRDefault="0037714F" w:rsidP="001B096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="006845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845ED" w:rsidRPr="0001179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6845ED" w:rsidRPr="00011795" w:rsidRDefault="0037714F" w:rsidP="001B096F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 w:rsidR="006845E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6845ED" w:rsidRPr="0001179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845ED" w:rsidRPr="0001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0BA3" w:rsidRDefault="00040BA3" w:rsidP="00040BA3">
      <w:pPr>
        <w:rPr>
          <w:rFonts w:ascii="Times New Roman" w:hAnsi="Times New Roman" w:cs="Times New Roman"/>
          <w:sz w:val="28"/>
          <w:szCs w:val="28"/>
        </w:rPr>
      </w:pPr>
    </w:p>
    <w:p w:rsidR="005D6095" w:rsidRDefault="005D6095" w:rsidP="00040BA3">
      <w:pPr>
        <w:rPr>
          <w:rFonts w:ascii="Times New Roman" w:hAnsi="Times New Roman" w:cs="Times New Roman"/>
          <w:sz w:val="28"/>
          <w:szCs w:val="28"/>
        </w:rPr>
      </w:pPr>
    </w:p>
    <w:p w:rsidR="005D6095" w:rsidRDefault="005D6095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p w:rsidR="00647C1F" w:rsidRDefault="00647C1F" w:rsidP="00040BA3">
      <w:pPr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  <w:sectPr w:rsidR="00F92081" w:rsidSect="00DC41E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081" w:rsidRDefault="00F92081" w:rsidP="00100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54C" w:rsidRDefault="0010054C" w:rsidP="00100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 и строительства </w:t>
      </w:r>
    </w:p>
    <w:p w:rsidR="004439A9" w:rsidRDefault="004439A9" w:rsidP="00100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</w:t>
      </w:r>
      <w:r w:rsidR="00F920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С.М.Цапцын</w:t>
      </w:r>
      <w:proofErr w:type="spellEnd"/>
    </w:p>
    <w:p w:rsidR="0010054C" w:rsidRPr="00011795" w:rsidRDefault="0010054C" w:rsidP="00040BA3">
      <w:pPr>
        <w:rPr>
          <w:rFonts w:ascii="Times New Roman" w:hAnsi="Times New Roman" w:cs="Times New Roman"/>
          <w:sz w:val="28"/>
          <w:szCs w:val="28"/>
        </w:rPr>
      </w:pPr>
    </w:p>
    <w:sectPr w:rsidR="0010054C" w:rsidRPr="00011795" w:rsidSect="00F920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AC" w:rsidRDefault="004F04AC" w:rsidP="00E171A5">
      <w:pPr>
        <w:spacing w:after="0" w:line="240" w:lineRule="auto"/>
      </w:pPr>
      <w:r>
        <w:separator/>
      </w:r>
    </w:p>
  </w:endnote>
  <w:endnote w:type="continuationSeparator" w:id="0">
    <w:p w:rsidR="004F04AC" w:rsidRDefault="004F04AC" w:rsidP="00E1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CE" w:rsidRDefault="00E161CE" w:rsidP="00040BA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1CE" w:rsidRDefault="00E161CE" w:rsidP="00040BA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CE" w:rsidRDefault="00E161CE" w:rsidP="00040BA3">
    <w:pPr>
      <w:pStyle w:val="a7"/>
      <w:framePr w:wrap="around" w:vAnchor="text" w:hAnchor="margin" w:xAlign="right" w:y="1"/>
      <w:rPr>
        <w:rStyle w:val="a6"/>
      </w:rPr>
    </w:pPr>
  </w:p>
  <w:p w:rsidR="00E161CE" w:rsidRDefault="00E161CE" w:rsidP="00040B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AC" w:rsidRDefault="004F04AC" w:rsidP="00E171A5">
      <w:pPr>
        <w:spacing w:after="0" w:line="240" w:lineRule="auto"/>
      </w:pPr>
      <w:r>
        <w:separator/>
      </w:r>
    </w:p>
  </w:footnote>
  <w:footnote w:type="continuationSeparator" w:id="0">
    <w:p w:rsidR="004F04AC" w:rsidRDefault="004F04AC" w:rsidP="00E1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CE" w:rsidRDefault="00E161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1CE" w:rsidRDefault="00E161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CE" w:rsidRDefault="00E161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AEB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C65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FA9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4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A7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822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9E8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365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A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D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C5E55"/>
    <w:multiLevelType w:val="hybridMultilevel"/>
    <w:tmpl w:val="FA5AD3B6"/>
    <w:lvl w:ilvl="0" w:tplc="3D322C6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06C57470"/>
    <w:multiLevelType w:val="hybridMultilevel"/>
    <w:tmpl w:val="C0D64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3F054E"/>
    <w:multiLevelType w:val="multilevel"/>
    <w:tmpl w:val="D81E7E5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3" w15:restartNumberingAfterBreak="0">
    <w:nsid w:val="109A08DF"/>
    <w:multiLevelType w:val="hybridMultilevel"/>
    <w:tmpl w:val="C1B605F0"/>
    <w:lvl w:ilvl="0" w:tplc="0234DA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13B86"/>
    <w:multiLevelType w:val="hybridMultilevel"/>
    <w:tmpl w:val="DA56CC04"/>
    <w:lvl w:ilvl="0" w:tplc="CCA2F13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16D22A72"/>
    <w:multiLevelType w:val="hybridMultilevel"/>
    <w:tmpl w:val="2B1C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01CAC"/>
    <w:multiLevelType w:val="hybridMultilevel"/>
    <w:tmpl w:val="83E45A00"/>
    <w:lvl w:ilvl="0" w:tplc="FBD6E922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203371BA"/>
    <w:multiLevelType w:val="hybridMultilevel"/>
    <w:tmpl w:val="F1B42A34"/>
    <w:lvl w:ilvl="0" w:tplc="6546C968">
      <w:start w:val="1"/>
      <w:numFmt w:val="decimal"/>
      <w:lvlText w:val="%1."/>
      <w:lvlJc w:val="left"/>
      <w:pPr>
        <w:tabs>
          <w:tab w:val="num" w:pos="301"/>
        </w:tabs>
        <w:ind w:left="301" w:hanging="30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2E02AB6"/>
    <w:multiLevelType w:val="hybridMultilevel"/>
    <w:tmpl w:val="685E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8351E0"/>
    <w:multiLevelType w:val="multilevel"/>
    <w:tmpl w:val="18189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 w15:restartNumberingAfterBreak="0">
    <w:nsid w:val="33B739D3"/>
    <w:multiLevelType w:val="hybridMultilevel"/>
    <w:tmpl w:val="C0F64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123D5"/>
    <w:multiLevelType w:val="hybridMultilevel"/>
    <w:tmpl w:val="25A69AA0"/>
    <w:lvl w:ilvl="0" w:tplc="A0320A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A0C0F"/>
    <w:multiLevelType w:val="hybridMultilevel"/>
    <w:tmpl w:val="A97698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08343C"/>
    <w:multiLevelType w:val="multilevel"/>
    <w:tmpl w:val="2BF24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40216671"/>
    <w:multiLevelType w:val="multilevel"/>
    <w:tmpl w:val="73B6B2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6"/>
        </w:tabs>
        <w:ind w:left="2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4"/>
        </w:tabs>
        <w:ind w:left="3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2"/>
        </w:tabs>
        <w:ind w:left="4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80"/>
        </w:tabs>
        <w:ind w:left="5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8"/>
        </w:tabs>
        <w:ind w:left="7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6"/>
        </w:tabs>
        <w:ind w:left="7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04"/>
        </w:tabs>
        <w:ind w:left="9104" w:hanging="2160"/>
      </w:pPr>
      <w:rPr>
        <w:rFonts w:hint="default"/>
      </w:rPr>
    </w:lvl>
  </w:abstractNum>
  <w:abstractNum w:abstractNumId="26" w15:restartNumberingAfterBreak="0">
    <w:nsid w:val="42AC0DBF"/>
    <w:multiLevelType w:val="multilevel"/>
    <w:tmpl w:val="30AEFD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42B67EC2"/>
    <w:multiLevelType w:val="hybridMultilevel"/>
    <w:tmpl w:val="C2BC2962"/>
    <w:lvl w:ilvl="0" w:tplc="2BC0E4A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AD0430B"/>
    <w:multiLevelType w:val="hybridMultilevel"/>
    <w:tmpl w:val="2FE8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131A39"/>
    <w:multiLevelType w:val="hybridMultilevel"/>
    <w:tmpl w:val="766A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897E35"/>
    <w:multiLevelType w:val="multilevel"/>
    <w:tmpl w:val="1CB0DB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 w15:restartNumberingAfterBreak="0">
    <w:nsid w:val="5ACF0F24"/>
    <w:multiLevelType w:val="hybridMultilevel"/>
    <w:tmpl w:val="942AB114"/>
    <w:lvl w:ilvl="0" w:tplc="D1901E44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AC00CBF"/>
    <w:multiLevelType w:val="hybridMultilevel"/>
    <w:tmpl w:val="3FA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0B2017"/>
    <w:multiLevelType w:val="hybridMultilevel"/>
    <w:tmpl w:val="9874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F7645"/>
    <w:multiLevelType w:val="hybridMultilevel"/>
    <w:tmpl w:val="6458FD5E"/>
    <w:lvl w:ilvl="0" w:tplc="D9981B7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 w15:restartNumberingAfterBreak="0">
    <w:nsid w:val="72560E35"/>
    <w:multiLevelType w:val="hybridMultilevel"/>
    <w:tmpl w:val="C0A645BC"/>
    <w:lvl w:ilvl="0" w:tplc="CD0A8E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26846"/>
    <w:multiLevelType w:val="hybridMultilevel"/>
    <w:tmpl w:val="FAF89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BF2C79"/>
    <w:multiLevelType w:val="multilevel"/>
    <w:tmpl w:val="B658C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30"/>
  </w:num>
  <w:num w:numId="5">
    <w:abstractNumId w:val="37"/>
  </w:num>
  <w:num w:numId="6">
    <w:abstractNumId w:val="27"/>
  </w:num>
  <w:num w:numId="7">
    <w:abstractNumId w:val="25"/>
  </w:num>
  <w:num w:numId="8">
    <w:abstractNumId w:val="11"/>
  </w:num>
  <w:num w:numId="9">
    <w:abstractNumId w:val="31"/>
  </w:num>
  <w:num w:numId="10">
    <w:abstractNumId w:val="12"/>
  </w:num>
  <w:num w:numId="11">
    <w:abstractNumId w:val="26"/>
  </w:num>
  <w:num w:numId="12">
    <w:abstractNumId w:val="24"/>
  </w:num>
  <w:num w:numId="13">
    <w:abstractNumId w:val="34"/>
  </w:num>
  <w:num w:numId="14">
    <w:abstractNumId w:val="16"/>
  </w:num>
  <w:num w:numId="15">
    <w:abstractNumId w:val="10"/>
  </w:num>
  <w:num w:numId="16">
    <w:abstractNumId w:val="1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5"/>
  </w:num>
  <w:num w:numId="30">
    <w:abstractNumId w:val="35"/>
  </w:num>
  <w:num w:numId="31">
    <w:abstractNumId w:val="21"/>
  </w:num>
  <w:num w:numId="32">
    <w:abstractNumId w:val="23"/>
  </w:num>
  <w:num w:numId="33">
    <w:abstractNumId w:val="36"/>
  </w:num>
  <w:num w:numId="34">
    <w:abstractNumId w:val="22"/>
  </w:num>
  <w:num w:numId="35">
    <w:abstractNumId w:val="19"/>
  </w:num>
  <w:num w:numId="36">
    <w:abstractNumId w:val="28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E1"/>
    <w:rsid w:val="00011795"/>
    <w:rsid w:val="00040BA3"/>
    <w:rsid w:val="0005410F"/>
    <w:rsid w:val="00072DC8"/>
    <w:rsid w:val="00074A4A"/>
    <w:rsid w:val="00082083"/>
    <w:rsid w:val="000B2D76"/>
    <w:rsid w:val="000E2301"/>
    <w:rsid w:val="000F4C8A"/>
    <w:rsid w:val="0010054C"/>
    <w:rsid w:val="001237E2"/>
    <w:rsid w:val="00125042"/>
    <w:rsid w:val="001412DA"/>
    <w:rsid w:val="00150E83"/>
    <w:rsid w:val="00162392"/>
    <w:rsid w:val="00184B77"/>
    <w:rsid w:val="001970DF"/>
    <w:rsid w:val="001A439F"/>
    <w:rsid w:val="001B04DB"/>
    <w:rsid w:val="001B096F"/>
    <w:rsid w:val="001C0EEE"/>
    <w:rsid w:val="001D7730"/>
    <w:rsid w:val="001E1B2F"/>
    <w:rsid w:val="001E6C18"/>
    <w:rsid w:val="001F5B47"/>
    <w:rsid w:val="002267FD"/>
    <w:rsid w:val="0022683F"/>
    <w:rsid w:val="00273CFF"/>
    <w:rsid w:val="00292643"/>
    <w:rsid w:val="002B6280"/>
    <w:rsid w:val="002C2183"/>
    <w:rsid w:val="002F05F4"/>
    <w:rsid w:val="00314CCB"/>
    <w:rsid w:val="00343170"/>
    <w:rsid w:val="00357F3B"/>
    <w:rsid w:val="0037714F"/>
    <w:rsid w:val="003A3727"/>
    <w:rsid w:val="003B69FF"/>
    <w:rsid w:val="003D03F6"/>
    <w:rsid w:val="003E3B75"/>
    <w:rsid w:val="003E5212"/>
    <w:rsid w:val="00422B3C"/>
    <w:rsid w:val="004439A9"/>
    <w:rsid w:val="00454DB0"/>
    <w:rsid w:val="0046072B"/>
    <w:rsid w:val="0048456A"/>
    <w:rsid w:val="004A038B"/>
    <w:rsid w:val="004A5CC3"/>
    <w:rsid w:val="004D48FE"/>
    <w:rsid w:val="004E4B1F"/>
    <w:rsid w:val="004E4CEE"/>
    <w:rsid w:val="004F04AC"/>
    <w:rsid w:val="004F7C01"/>
    <w:rsid w:val="00543760"/>
    <w:rsid w:val="0056191B"/>
    <w:rsid w:val="00565776"/>
    <w:rsid w:val="00575D29"/>
    <w:rsid w:val="00585308"/>
    <w:rsid w:val="00587BA3"/>
    <w:rsid w:val="005923E2"/>
    <w:rsid w:val="005A3B27"/>
    <w:rsid w:val="005A7B3E"/>
    <w:rsid w:val="005B02E8"/>
    <w:rsid w:val="005D6095"/>
    <w:rsid w:val="005E029A"/>
    <w:rsid w:val="00600C61"/>
    <w:rsid w:val="00647C1F"/>
    <w:rsid w:val="006555AF"/>
    <w:rsid w:val="00683876"/>
    <w:rsid w:val="006845ED"/>
    <w:rsid w:val="00686798"/>
    <w:rsid w:val="006C3D2F"/>
    <w:rsid w:val="006E25C5"/>
    <w:rsid w:val="0071149A"/>
    <w:rsid w:val="007173CC"/>
    <w:rsid w:val="00753E90"/>
    <w:rsid w:val="007B2A0D"/>
    <w:rsid w:val="007C2D94"/>
    <w:rsid w:val="007D0F08"/>
    <w:rsid w:val="007E3CD4"/>
    <w:rsid w:val="007F157F"/>
    <w:rsid w:val="00817E91"/>
    <w:rsid w:val="0083049E"/>
    <w:rsid w:val="00831351"/>
    <w:rsid w:val="00835A99"/>
    <w:rsid w:val="00835E03"/>
    <w:rsid w:val="00855BDC"/>
    <w:rsid w:val="00857A02"/>
    <w:rsid w:val="008634C7"/>
    <w:rsid w:val="008763E2"/>
    <w:rsid w:val="0089195D"/>
    <w:rsid w:val="008A2C7D"/>
    <w:rsid w:val="008D1A1C"/>
    <w:rsid w:val="008D4D21"/>
    <w:rsid w:val="008F3564"/>
    <w:rsid w:val="00930E52"/>
    <w:rsid w:val="00932FE3"/>
    <w:rsid w:val="009727F9"/>
    <w:rsid w:val="00985CBC"/>
    <w:rsid w:val="009922FA"/>
    <w:rsid w:val="009946E0"/>
    <w:rsid w:val="009A04CE"/>
    <w:rsid w:val="009A7A10"/>
    <w:rsid w:val="00A058B3"/>
    <w:rsid w:val="00A21710"/>
    <w:rsid w:val="00A44628"/>
    <w:rsid w:val="00A44991"/>
    <w:rsid w:val="00A477D3"/>
    <w:rsid w:val="00A67F81"/>
    <w:rsid w:val="00A94536"/>
    <w:rsid w:val="00B0277F"/>
    <w:rsid w:val="00B12226"/>
    <w:rsid w:val="00B471AF"/>
    <w:rsid w:val="00B9461F"/>
    <w:rsid w:val="00BA04CD"/>
    <w:rsid w:val="00BA699F"/>
    <w:rsid w:val="00BB1319"/>
    <w:rsid w:val="00BE4EE1"/>
    <w:rsid w:val="00BF2DD6"/>
    <w:rsid w:val="00BF625A"/>
    <w:rsid w:val="00C04549"/>
    <w:rsid w:val="00C20A73"/>
    <w:rsid w:val="00C417E5"/>
    <w:rsid w:val="00C57CC9"/>
    <w:rsid w:val="00C62E95"/>
    <w:rsid w:val="00C90713"/>
    <w:rsid w:val="00CB4EF7"/>
    <w:rsid w:val="00CF5334"/>
    <w:rsid w:val="00D0464E"/>
    <w:rsid w:val="00D25D42"/>
    <w:rsid w:val="00D71B21"/>
    <w:rsid w:val="00DC049F"/>
    <w:rsid w:val="00DC3C75"/>
    <w:rsid w:val="00DC41E9"/>
    <w:rsid w:val="00DE2DF7"/>
    <w:rsid w:val="00DE6F4C"/>
    <w:rsid w:val="00E161CE"/>
    <w:rsid w:val="00E171A5"/>
    <w:rsid w:val="00E253F7"/>
    <w:rsid w:val="00E45D85"/>
    <w:rsid w:val="00E53601"/>
    <w:rsid w:val="00E660B4"/>
    <w:rsid w:val="00EA2DAE"/>
    <w:rsid w:val="00EE184E"/>
    <w:rsid w:val="00EF1F77"/>
    <w:rsid w:val="00F217E9"/>
    <w:rsid w:val="00F267A3"/>
    <w:rsid w:val="00F34167"/>
    <w:rsid w:val="00F36F3A"/>
    <w:rsid w:val="00F76A6E"/>
    <w:rsid w:val="00F91D03"/>
    <w:rsid w:val="00F92081"/>
    <w:rsid w:val="00FA20CC"/>
    <w:rsid w:val="00FA658A"/>
    <w:rsid w:val="00FC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87B30"/>
  <w15:docId w15:val="{B848F0B7-C683-401E-822C-FDD0F60D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DB"/>
  </w:style>
  <w:style w:type="paragraph" w:styleId="1">
    <w:name w:val="heading 1"/>
    <w:basedOn w:val="a"/>
    <w:next w:val="a"/>
    <w:link w:val="10"/>
    <w:uiPriority w:val="99"/>
    <w:qFormat/>
    <w:rsid w:val="00040BA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0BA3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0BA3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0B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BA3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040BA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0BA3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040BA3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040BA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Обычный1"/>
    <w:uiPriority w:val="99"/>
    <w:rsid w:val="0004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40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40BA3"/>
    <w:rPr>
      <w:rFonts w:ascii="Times New Roman" w:eastAsia="Times New Roman" w:hAnsi="Times New Roman" w:cs="Times New Roman"/>
      <w:noProof/>
      <w:sz w:val="20"/>
      <w:szCs w:val="20"/>
    </w:rPr>
  </w:style>
  <w:style w:type="character" w:styleId="a6">
    <w:name w:val="page number"/>
    <w:basedOn w:val="a0"/>
    <w:uiPriority w:val="99"/>
    <w:rsid w:val="00040BA3"/>
  </w:style>
  <w:style w:type="paragraph" w:styleId="a7">
    <w:name w:val="footer"/>
    <w:basedOn w:val="a"/>
    <w:link w:val="a8"/>
    <w:uiPriority w:val="99"/>
    <w:rsid w:val="00040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40BA3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9">
    <w:name w:val="Знак Знак Знак"/>
    <w:basedOn w:val="a"/>
    <w:uiPriority w:val="99"/>
    <w:rsid w:val="00040BA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040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040B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040BA3"/>
    <w:rPr>
      <w:rFonts w:ascii="Tahoma" w:eastAsia="Calibri" w:hAnsi="Tahoma" w:cs="Times New Roman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040BA3"/>
    <w:pPr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04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040BA3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40B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40BA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0BA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BA3"/>
    <w:rPr>
      <w:rFonts w:ascii="Tahoma" w:eastAsia="Calibri" w:hAnsi="Tahoma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040B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40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3"/>
    <w:uiPriority w:val="99"/>
    <w:rsid w:val="00040BA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,Body Text Indent Знак1,Iniiaiie oaeno 1 Знак"/>
    <w:basedOn w:val="a0"/>
    <w:link w:val="af2"/>
    <w:uiPriority w:val="99"/>
    <w:rsid w:val="00040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04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40B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"/>
    <w:uiPriority w:val="99"/>
    <w:rsid w:val="0004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rsid w:val="00040BA3"/>
    <w:rPr>
      <w:color w:val="0000FF"/>
      <w:u w:val="single"/>
    </w:rPr>
  </w:style>
  <w:style w:type="paragraph" w:customStyle="1" w:styleId="Heading">
    <w:name w:val="Heading"/>
    <w:uiPriority w:val="99"/>
    <w:rsid w:val="00040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040B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040BA3"/>
    <w:rPr>
      <w:b/>
      <w:bCs/>
      <w:color w:val="000080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040BA3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link w:val="Web0"/>
    <w:rsid w:val="0004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0">
    <w:name w:val="Обычный (Web) Знак"/>
    <w:basedOn w:val="a0"/>
    <w:link w:val="Web"/>
    <w:rsid w:val="0004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040BA3"/>
    <w:pPr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040BA3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,Основной текст с отступом Знак1,Iniiaiie oaeno 1 Знак1"/>
    <w:uiPriority w:val="99"/>
    <w:locked/>
    <w:rsid w:val="00040BA3"/>
    <w:rPr>
      <w:sz w:val="28"/>
    </w:rPr>
  </w:style>
  <w:style w:type="paragraph" w:customStyle="1" w:styleId="af7">
    <w:name w:val="Текст (лев. подпись)"/>
    <w:basedOn w:val="a"/>
    <w:next w:val="a"/>
    <w:uiPriority w:val="99"/>
    <w:rsid w:val="00040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Знак Знак21"/>
    <w:uiPriority w:val="99"/>
    <w:rsid w:val="00040BA3"/>
    <w:rPr>
      <w:b/>
      <w:noProof/>
      <w:spacing w:val="14"/>
      <w:sz w:val="28"/>
      <w:lang w:val="ru-RU" w:eastAsia="en-US" w:bidi="ar-SA"/>
    </w:rPr>
  </w:style>
  <w:style w:type="paragraph" w:customStyle="1" w:styleId="25">
    <w:name w:val="Обычный2"/>
    <w:uiPriority w:val="99"/>
    <w:rsid w:val="0004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uiPriority w:val="99"/>
    <w:rsid w:val="0004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0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Знак Знак Знак Знак2"/>
    <w:basedOn w:val="a"/>
    <w:uiPriority w:val="99"/>
    <w:rsid w:val="0001179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Знак Знак Знак Знак1"/>
    <w:basedOn w:val="a"/>
    <w:uiPriority w:val="99"/>
    <w:rsid w:val="0001179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2110">
    <w:name w:val="Знак Знак211"/>
    <w:uiPriority w:val="99"/>
    <w:rsid w:val="00011795"/>
    <w:rPr>
      <w:b/>
      <w:noProof/>
      <w:spacing w:val="14"/>
      <w:sz w:val="28"/>
      <w:lang w:val="ru-RU" w:eastAsia="en-US"/>
    </w:rPr>
  </w:style>
  <w:style w:type="paragraph" w:customStyle="1" w:styleId="s1">
    <w:name w:val="s_1"/>
    <w:basedOn w:val="a"/>
    <w:rsid w:val="00E2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9D1F04ECE3AB72C3721F84F197B01881AC978C0C1B3494AD1EF44622FBBAFAB72A8501F950C30DD5B42DCAmEkFK" TargetMode="External"/><Relationship Id="rId39" Type="http://schemas.openxmlformats.org/officeDocument/2006/relationships/hyperlink" Target="consultantplus://offline/ref=10D97DA616C27B6860E11D3EA6E75B934CAECF781A87F5BF189B75AF08i0c4G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consultantplus://offline/ref=9D1F04ECE3AB72C3721F84F197B01881AC978C0C1B3494AD1EF44622FBBAFAB72A8501F950C30DD5B42DCAmEkFK" TargetMode="External"/><Relationship Id="rId42" Type="http://schemas.openxmlformats.org/officeDocument/2006/relationships/hyperlink" Target="consultantplus://offline/ref=113D10F72CFA42AA72B7538A737F49608861C288FCA99BD6671BB6CAB2BEAAM" TargetMode="External"/><Relationship Id="rId47" Type="http://schemas.openxmlformats.org/officeDocument/2006/relationships/hyperlink" Target="consultantplus://offline/ref=113D10F72CFA42AA72B7538A737F49608861C288FDA19BD6671BB6CAB2BEAAM" TargetMode="External"/><Relationship Id="rId50" Type="http://schemas.openxmlformats.org/officeDocument/2006/relationships/hyperlink" Target="consultantplus://offline/ref=6C5007CD0ACBDEDB8847CFD4F34645A0ACE8FFF84406E7CF8A7E90530D16MB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9D1F04ECE3AB72C3721F84F197B01881AC978C0C1B3494AD1EF44622FBBAFAB72A8501F950C30DD5B42DCAmEkFK" TargetMode="External"/><Relationship Id="rId33" Type="http://schemas.openxmlformats.org/officeDocument/2006/relationships/hyperlink" Target="http://docs.cntd.ru/document/556184998" TargetMode="External"/><Relationship Id="rId38" Type="http://schemas.openxmlformats.org/officeDocument/2006/relationships/hyperlink" Target="consultantplus://offline/ref=10D97DA616C27B6860E10333B08B05994FA798761C8AFBEE46C42EF25F0D255Ai6c3G" TargetMode="External"/><Relationship Id="rId46" Type="http://schemas.openxmlformats.org/officeDocument/2006/relationships/hyperlink" Target="consultantplus://offline/ref=113D10F72CFA42AA72B7538A737F49608861C288FCA99BD6671BB6CAB2BEAA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consultantplus://offline/ref=9D1F04ECE3AB72C3721F84F197B01881AC978C0C1B3494AD1EF44622FBBAFAB72A8501F950C30DD5B42DCAmEkFK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docs.cntd.ru/document/557309575" TargetMode="External"/><Relationship Id="rId37" Type="http://schemas.openxmlformats.org/officeDocument/2006/relationships/hyperlink" Target="consultantplus://offline/ref=10D97DA616C27B6860E10333B08B05994FA798761E82FCE140C42EF25F0D255Ai6c3G" TargetMode="External"/><Relationship Id="rId40" Type="http://schemas.openxmlformats.org/officeDocument/2006/relationships/hyperlink" Target="consultantplus://offline/ref=10D97DA616C27B6860E10333B08B05994FA798761E87F6E841C42EF25F0D255A634DA5E85C91D412E161AAi7cCG" TargetMode="External"/><Relationship Id="rId45" Type="http://schemas.openxmlformats.org/officeDocument/2006/relationships/hyperlink" Target="consultantplus://offline/ref=113D10F72CFA42AA72B7538A737F49608860C488F9AD9BD6671BB6CAB2BEAA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consultantplus://offline/ref=9D1F04ECE3AB72C3721F84F197B01881AC978C0C1B3494AD1EF44622FBBAFAB72A8501F950C30DD5B42BC9mEk1K" TargetMode="External"/><Relationship Id="rId36" Type="http://schemas.openxmlformats.org/officeDocument/2006/relationships/hyperlink" Target="consultantplus://offline/ref=10D97DA616C27B6860E10333B08B05994FA798761F8BF9EC4CC42EF25F0D255Ai6c3G" TargetMode="External"/><Relationship Id="rId49" Type="http://schemas.openxmlformats.org/officeDocument/2006/relationships/hyperlink" Target="consultantplus://offline/ref=113D10F72CFA42AA72B7538A737F49608861C288FCA99BD6671BB6CAB2BEAAM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oter" Target="footer2.xml"/><Relationship Id="rId31" Type="http://schemas.openxmlformats.org/officeDocument/2006/relationships/hyperlink" Target="consultantplus://offline/ref=9D1F04ECE3AB72C3721F84F197B01881AC978C0C1B3494AD1EF44622FBBAFAB72A8501F950C30DD5B42DCAmEkFK" TargetMode="External"/><Relationship Id="rId44" Type="http://schemas.openxmlformats.org/officeDocument/2006/relationships/hyperlink" Target="consultantplus://offline/ref=113D10F72CFA42AA72B7538A737F49608861C288FDA19BD6671BB6CAB2BEAAM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consultantplus://offline/ref=9D1F04ECE3AB72C3721F84F197B01881AC978C0C1B3494AD1EF44622FBBAFAB72A8501F950C30DD5B42CCEmEkCK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consultantplus://offline/ref=9D1F04ECE3AB72C3721F84F197B01881AC978C0C1B3494AD1EF44622FBBAFAB72A8501F950C30DD5B42CCEmEkCK" TargetMode="External"/><Relationship Id="rId43" Type="http://schemas.openxmlformats.org/officeDocument/2006/relationships/hyperlink" Target="consultantplus://offline/ref=113D10F72CFA42AA72B7538A737F49608861C288FDA19BD6671BB6CAB2BEAAM" TargetMode="External"/><Relationship Id="rId48" Type="http://schemas.openxmlformats.org/officeDocument/2006/relationships/hyperlink" Target="consultantplus://offline/ref=113D10F72CFA42AA72B74D876513176A8B6D9C84FEA193893D44ED97E5E363F2B2ADM" TargetMode="External"/><Relationship Id="rId8" Type="http://schemas.openxmlformats.org/officeDocument/2006/relationships/hyperlink" Target="mailto:stroiotdel@muromraion.ru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9138-34A8-4110-BBDE-18F5955A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16744</Words>
  <Characters>95444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111965</CharactersWithSpaces>
  <SharedDoc>false</SharedDoc>
  <HLinks>
    <vt:vector size="210" baseType="variant">
      <vt:variant>
        <vt:i4>4849753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consultantplus://offline/ref=6C5007CD0ACBDEDB8847CFD4F34645A0ACE8FFF84406E7CF8A7E90530D16MBH</vt:lpwstr>
      </vt:variant>
      <vt:variant>
        <vt:lpwstr/>
      </vt:variant>
      <vt:variant>
        <vt:i4>5177424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consultantplus://offline/ref=113D10F72CFA42AA72B7538A737F49608861C288FCA99BD6671BB6CAB2BEAAM</vt:lpwstr>
      </vt:variant>
      <vt:variant>
        <vt:lpwstr/>
      </vt:variant>
      <vt:variant>
        <vt:i4>2424889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consultantplus://offline/ref=113D10F72CFA42AA72B74D876513176A8B6D9C84FEA193893D44ED97E5E363F2B2ADM</vt:lpwstr>
      </vt:variant>
      <vt:variant>
        <vt:lpwstr/>
      </vt:variant>
      <vt:variant>
        <vt:i4>5177439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consultantplus://offline/ref=113D10F72CFA42AA72B7538A737F49608861C288FDA19BD6671BB6CAB2BEAAM</vt:lpwstr>
      </vt:variant>
      <vt:variant>
        <vt:lpwstr/>
      </vt:variant>
      <vt:variant>
        <vt:i4>5177424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consultantplus://offline/ref=113D10F72CFA42AA72B7538A737F49608861C288FCA99BD6671BB6CAB2BEAAM</vt:lpwstr>
      </vt:variant>
      <vt:variant>
        <vt:lpwstr/>
      </vt:variant>
      <vt:variant>
        <vt:i4>5177424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consultantplus://offline/ref=113D10F72CFA42AA72B7538A737F49608860C488F9AD9BD6671BB6CAB2BEAAM</vt:lpwstr>
      </vt:variant>
      <vt:variant>
        <vt:lpwstr/>
      </vt:variant>
      <vt:variant>
        <vt:i4>5177439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consultantplus://offline/ref=113D10F72CFA42AA72B7538A737F49608861C288FDA19BD6671BB6CAB2BEAAM</vt:lpwstr>
      </vt:variant>
      <vt:variant>
        <vt:lpwstr/>
      </vt:variant>
      <vt:variant>
        <vt:i4>5177439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consultantplus://offline/ref=113D10F72CFA42AA72B7538A737F49608861C288FDA19BD6671BB6CAB2BEAAM</vt:lpwstr>
      </vt:variant>
      <vt:variant>
        <vt:lpwstr/>
      </vt:variant>
      <vt:variant>
        <vt:i4>5177424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consultantplus://offline/ref=113D10F72CFA42AA72B7538A737F49608861C288FCA99BD6671BB6CAB2BEAAM</vt:lpwstr>
      </vt:variant>
      <vt:variant>
        <vt:lpwstr/>
      </vt:variant>
      <vt:variant>
        <vt:i4>6422582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Par1428</vt:lpwstr>
      </vt:variant>
      <vt:variant>
        <vt:i4>1572949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consultantplus://offline/ref=9D1F04ECE3AB72C3721F84F197B01881AC978C0C1B3494AD1EF44622FBBAFAB72A8501F950C30DD5B42DCAmEkFK</vt:lpwstr>
      </vt:variant>
      <vt:variant>
        <vt:lpwstr/>
      </vt:variant>
      <vt:variant>
        <vt:i4>4653063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consultantplus://offline/ref=10D97DA616C27B6860E10333B08B05994FA798761E87F6E841C42EF25F0D255A634DA5E85C91D412E161AAi7cCG</vt:lpwstr>
      </vt:variant>
      <vt:variant>
        <vt:lpwstr/>
      </vt:variant>
      <vt:variant>
        <vt:i4>4325468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consultantplus://offline/ref=10D97DA616C27B6860E11D3EA6E75B934CAECF781A87F5BF189B75AF08i0c4G</vt:lpwstr>
      </vt:variant>
      <vt:variant>
        <vt:lpwstr/>
      </vt:variant>
      <vt:variant>
        <vt:i4>2752615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consultantplus://offline/ref=10D97DA616C27B6860E10333B08B05994FA798761C8AFBEE46C42EF25F0D255Ai6c3G</vt:lpwstr>
      </vt:variant>
      <vt:variant>
        <vt:lpwstr/>
      </vt:variant>
      <vt:variant>
        <vt:i4>2752609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consultantplus://offline/ref=10D97DA616C27B6860E10333B08B05994FA798761E82FCE140C42EF25F0D255Ai6c3G</vt:lpwstr>
      </vt:variant>
      <vt:variant>
        <vt:lpwstr/>
      </vt:variant>
      <vt:variant>
        <vt:i4>2752617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consultantplus://offline/ref=10D97DA616C27B6860E10333B08B05994FA798761F8BF9EC4CC42EF25F0D255Ai6c3G</vt:lpwstr>
      </vt:variant>
      <vt:variant>
        <vt:lpwstr/>
      </vt:variant>
      <vt:variant>
        <vt:i4>1572947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consultantplus://offline/ref=9D1F04ECE3AB72C3721F84F197B01881AC978C0C1B3494AD1EF44622FBBAFAB72A8501F950C30DD5B42CCEmEkCK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consultantplus://offline/ref=9D1F04ECE3AB72C3721F84F197B01881AC978C0C1B3494AD1EF44622FBBAFAB72A8501F950C30DD5B42DCAmEkFK</vt:lpwstr>
      </vt:variant>
      <vt:variant>
        <vt:lpwstr/>
      </vt:variant>
      <vt:variant>
        <vt:i4>4849679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consultantplus://offline/ref=6C5007CD0ACBDEDB8847CFD4F34645A0ACE2F5FA4E01E7CF8A7E90530D16MBH</vt:lpwstr>
      </vt:variant>
      <vt:variant>
        <vt:lpwstr/>
      </vt:variant>
      <vt:variant>
        <vt:i4>6422582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Par1428</vt:lpwstr>
      </vt:variant>
      <vt:variant>
        <vt:i4>1572949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consultantplus://offline/ref=9D1F04ECE3AB72C3721F84F197B01881AC978C0C1B3494AD1EF44622FBBAFAB72A8501F950C30DD5B42DCAmEkFK</vt:lpwstr>
      </vt:variant>
      <vt:variant>
        <vt:lpwstr/>
      </vt:variant>
      <vt:variant>
        <vt:i4>5439494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/document/71849506/entry/0</vt:lpwstr>
      </vt:variant>
      <vt:variant>
        <vt:i4>6422582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/document/71849506/entry/1000</vt:lpwstr>
      </vt:variant>
      <vt:variant>
        <vt:i4>7012404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Par2684</vt:lpwstr>
      </vt:variant>
      <vt:variant>
        <vt:i4>1572956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consultantplus://offline/ref=9D1F04ECE3AB72C3721F84F197B01881AC978C0C1B3494AD1EF44622FBBAFAB72A8501F950C30DD5B42BC9mEk1K</vt:lpwstr>
      </vt:variant>
      <vt:variant>
        <vt:lpwstr/>
      </vt:variant>
      <vt:variant>
        <vt:i4>1572947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consultantplus://offline/ref=9D1F04ECE3AB72C3721F84F197B01881AC978C0C1B3494AD1EF44622FBBAFAB72A8501F950C30DD5B42CCEmEkCK</vt:lpwstr>
      </vt:variant>
      <vt:variant>
        <vt:lpwstr/>
      </vt:variant>
      <vt:variant>
        <vt:i4>1572949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consultantplus://offline/ref=9D1F04ECE3AB72C3721F84F197B01881AC978C0C1B3494AD1EF44622FBBAFAB72A8501F950C30DD5B42DCAmEkFK</vt:lpwstr>
      </vt:variant>
      <vt:variant>
        <vt:lpwstr/>
      </vt:variant>
      <vt:variant>
        <vt:i4>1572949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consultantplus://offline/ref=9D1F04ECE3AB72C3721F84F197B01881AC978C0C1B3494AD1EF44622FBBAFAB72A8501F950C30DD5B42DCAmEkFK</vt:lpwstr>
      </vt:variant>
      <vt:variant>
        <vt:lpwstr/>
      </vt:variant>
      <vt:variant>
        <vt:i4>5439494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/document/71849506/entry/0</vt:lpwstr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/document/71849506/entry/1000</vt:lpwstr>
      </vt:variant>
      <vt:variant>
        <vt:i4>6225922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/document/70170944/entry/0</vt:lpwstr>
      </vt:variant>
      <vt:variant>
        <vt:i4>7143478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Par4482</vt:lpwstr>
      </vt:variant>
      <vt:variant>
        <vt:i4>2162789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consultantplus://offline/ref=C03659C26EC5298A5F67D953751B341E21927DBEC712BD48BB55808E40943571A6E0D114B864E3E9TFyFF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consultantplus://offline/ref=C03659C26EC5298A5F67D953751B341E299479BFC11EE042B30C8C8C479B6A66A1A9DD15B864E3TEy0F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consultantplus://offline/ref=C03659C26EC5298A5F67D953751B341E219676BCC310BD48BB55808E40T9y4F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Spec-ekonom</cp:lastModifiedBy>
  <cp:revision>2</cp:revision>
  <cp:lastPrinted>2019-09-18T06:47:00Z</cp:lastPrinted>
  <dcterms:created xsi:type="dcterms:W3CDTF">2019-10-04T06:39:00Z</dcterms:created>
  <dcterms:modified xsi:type="dcterms:W3CDTF">2019-10-04T06:39:00Z</dcterms:modified>
</cp:coreProperties>
</file>