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4" w:rsidRPr="00803C0A" w:rsidRDefault="006E0F16">
      <w:pPr>
        <w:spacing w:before="120"/>
        <w:jc w:val="center"/>
        <w:rPr>
          <w:b/>
          <w:bCs/>
          <w:sz w:val="24"/>
          <w:szCs w:val="24"/>
        </w:rPr>
      </w:pPr>
      <w:r w:rsidRPr="00803C0A">
        <w:rPr>
          <w:b/>
          <w:bCs/>
          <w:sz w:val="24"/>
          <w:szCs w:val="24"/>
        </w:rPr>
        <w:br/>
        <w:t>Е</w:t>
      </w:r>
      <w:r w:rsidR="00803C0A">
        <w:rPr>
          <w:b/>
          <w:bCs/>
          <w:sz w:val="24"/>
          <w:szCs w:val="24"/>
        </w:rPr>
        <w:t>жегодный план</w:t>
      </w:r>
      <w:r w:rsidR="003F43C4" w:rsidRPr="00803C0A">
        <w:rPr>
          <w:b/>
          <w:bCs/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  <w:r w:rsidR="00803C0A" w:rsidRPr="00803C0A">
        <w:rPr>
          <w:b/>
          <w:bCs/>
          <w:sz w:val="24"/>
          <w:szCs w:val="24"/>
        </w:rPr>
        <w:t xml:space="preserve"> на 2019 год</w:t>
      </w:r>
    </w:p>
    <w:p w:rsidR="003F43C4" w:rsidRDefault="00803C0A" w:rsidP="00803C0A">
      <w:pPr>
        <w:pBdr>
          <w:top w:val="single" w:sz="4" w:space="1" w:color="auto"/>
        </w:pBdr>
        <w:spacing w:after="80"/>
        <w:ind w:left="2268" w:right="2268"/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br w:type="textWrapping" w:clear="all"/>
      </w:r>
    </w:p>
    <w:p w:rsidR="003F43C4" w:rsidRDefault="003F43C4">
      <w:pPr>
        <w:spacing w:after="120"/>
        <w:jc w:val="center"/>
        <w:rPr>
          <w:sz w:val="2"/>
          <w:szCs w:val="2"/>
        </w:rPr>
      </w:pPr>
    </w:p>
    <w:tbl>
      <w:tblPr>
        <w:tblW w:w="159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25"/>
        <w:gridCol w:w="2268"/>
        <w:gridCol w:w="284"/>
        <w:gridCol w:w="472"/>
        <w:gridCol w:w="614"/>
        <w:gridCol w:w="1182"/>
        <w:gridCol w:w="850"/>
        <w:gridCol w:w="284"/>
        <w:gridCol w:w="1275"/>
        <w:gridCol w:w="426"/>
        <w:gridCol w:w="567"/>
        <w:gridCol w:w="567"/>
        <w:gridCol w:w="992"/>
        <w:gridCol w:w="785"/>
        <w:gridCol w:w="850"/>
        <w:gridCol w:w="1418"/>
        <w:gridCol w:w="1701"/>
      </w:tblGrid>
      <w:tr w:rsidR="003F43C4" w:rsidTr="00E53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4" w:rsidRDefault="003F43C4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3F43C4" w:rsidTr="00153369">
        <w:tblPrEx>
          <w:tblCellMar>
            <w:top w:w="0" w:type="dxa"/>
            <w:bottom w:w="0" w:type="dxa"/>
          </w:tblCellMar>
        </w:tblPrEx>
        <w:trPr>
          <w:cantSplit/>
          <w:trHeight w:val="31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3C4" w:rsidRDefault="003F43C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43C4" w:rsidTr="00153369">
        <w:tblPrEx>
          <w:tblCellMar>
            <w:top w:w="0" w:type="dxa"/>
            <w:bottom w:w="0" w:type="dxa"/>
          </w:tblCellMar>
        </w:tblPrEx>
        <w:trPr>
          <w:cantSplit/>
          <w:trHeight w:val="2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3C9C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«Муромтепло-</w:t>
            </w:r>
          </w:p>
          <w:p w:rsidR="003F43C4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966941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602252 </w:t>
            </w:r>
            <w:r w:rsidR="00123C9C">
              <w:rPr>
                <w:color w:val="000000"/>
                <w:sz w:val="18"/>
                <w:szCs w:val="18"/>
              </w:rPr>
              <w:t>Владимирская обл., г. Муром, ул. Филатова,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Владимирская обл., Муромский р-н, южнее д. Глебовка </w:t>
            </w:r>
            <w:r w:rsidR="00177D2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33:15:000715:4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1023302151828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123C9C" w:rsidP="003B7474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3307001169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Соблюдение земельного законодательства  (ст.72 ЗК РФ, 131-ФЗ от  06.10.2003)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A21EAE" w:rsidP="003B7474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  <w:r w:rsidR="00123C9C">
              <w:rPr>
                <w:sz w:val="18"/>
                <w:szCs w:val="18"/>
              </w:rPr>
              <w:t>.2002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 w:rsidP="003B7474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A7BEE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123C9C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43C4" w:rsidRDefault="003F43C4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43C4" w:rsidRDefault="003F43C4" w:rsidP="003B7474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E53967" w:rsidTr="00153369">
        <w:tblPrEx>
          <w:tblCellMar>
            <w:top w:w="0" w:type="dxa"/>
            <w:bottom w:w="0" w:type="dxa"/>
          </w:tblCellMar>
        </w:tblPrEx>
        <w:trPr>
          <w:cantSplit/>
          <w:trHeight w:val="10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B56AEE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ГАУ ВО «Владлесхоз»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Pr="00A21EAE" w:rsidRDefault="00B56AEE" w:rsidP="003B7474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A21EAE">
              <w:rPr>
                <w:color w:val="000000"/>
              </w:rPr>
              <w:t>600023, Владимирская обл., г. Владимир, ш. Судогодское, д.11Б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Pr="003B7474" w:rsidRDefault="00B56AEE" w:rsidP="003B7474">
            <w:pPr>
              <w:shd w:val="clear" w:color="auto" w:fill="FFFFFF"/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B56AEE">
              <w:rPr>
                <w:color w:val="000000"/>
                <w:sz w:val="18"/>
                <w:szCs w:val="18"/>
              </w:rPr>
              <w:t>Установлено относительно ориентира, расположенного в границах участка. Ориентир контора. Почтовый адрес ориентира:  обл. Владимирская,  р-н Муромский, д. Волнино, ул. Луговая, д.40</w:t>
            </w:r>
            <w:r>
              <w:rPr>
                <w:color w:val="000000"/>
                <w:sz w:val="18"/>
                <w:szCs w:val="18"/>
              </w:rPr>
              <w:t xml:space="preserve"> №33:15:000703:162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153369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112334000068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153369" w:rsidP="003B7474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3329069964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574D01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Соблюдение земельного законодательства (ст.72 ЗКРФ, 131-ФЗ от 06.10.2003)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B56AEE" w:rsidP="00574D01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ind w:left="113" w:right="113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774FFE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="003A7BEE">
              <w:rPr>
                <w:color w:val="000000"/>
                <w:sz w:val="18"/>
                <w:szCs w:val="18"/>
              </w:rPr>
              <w:t>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3967" w:rsidRDefault="00E53967" w:rsidP="003B7474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67" w:rsidRDefault="00E5396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3F43C4" w:rsidRDefault="003F43C4" w:rsidP="00803C0A">
      <w:pPr>
        <w:jc w:val="both"/>
        <w:rPr>
          <w:sz w:val="16"/>
          <w:szCs w:val="16"/>
        </w:rPr>
      </w:pPr>
    </w:p>
    <w:sectPr w:rsidR="003F43C4">
      <w:headerReference w:type="default" r:id="rId6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3C" w:rsidRDefault="00591C3C">
      <w:r>
        <w:separator/>
      </w:r>
    </w:p>
  </w:endnote>
  <w:endnote w:type="continuationSeparator" w:id="1">
    <w:p w:rsidR="00591C3C" w:rsidRDefault="0059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3C" w:rsidRDefault="00591C3C">
      <w:r>
        <w:separator/>
      </w:r>
    </w:p>
  </w:footnote>
  <w:footnote w:type="continuationSeparator" w:id="1">
    <w:p w:rsidR="00591C3C" w:rsidRDefault="0059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C4" w:rsidRDefault="003F43C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C9C"/>
    <w:rsid w:val="00123C9C"/>
    <w:rsid w:val="00153369"/>
    <w:rsid w:val="00177D2D"/>
    <w:rsid w:val="00197C92"/>
    <w:rsid w:val="001C1003"/>
    <w:rsid w:val="0020450D"/>
    <w:rsid w:val="002926B9"/>
    <w:rsid w:val="002E289C"/>
    <w:rsid w:val="00343CAB"/>
    <w:rsid w:val="003A7BEE"/>
    <w:rsid w:val="003B7474"/>
    <w:rsid w:val="003F43C4"/>
    <w:rsid w:val="00574D01"/>
    <w:rsid w:val="00591C3C"/>
    <w:rsid w:val="005C2739"/>
    <w:rsid w:val="006E0F16"/>
    <w:rsid w:val="00774FFE"/>
    <w:rsid w:val="007B7115"/>
    <w:rsid w:val="00803C0A"/>
    <w:rsid w:val="00966941"/>
    <w:rsid w:val="00A21EAE"/>
    <w:rsid w:val="00A7343F"/>
    <w:rsid w:val="00B56AEE"/>
    <w:rsid w:val="00D961ED"/>
    <w:rsid w:val="00E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2018-10-19T05:28:00Z</cp:lastPrinted>
  <dcterms:created xsi:type="dcterms:W3CDTF">2019-03-12T08:42:00Z</dcterms:created>
  <dcterms:modified xsi:type="dcterms:W3CDTF">2019-03-12T08:42:00Z</dcterms:modified>
</cp:coreProperties>
</file>