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D" w:rsidRDefault="008D7B1D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8D7B1D" w:rsidRDefault="008D7B1D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8D7B1D" w:rsidRDefault="008D7B1D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 Cyr" w:hAnsi="Journal SansSerif Cyr"/>
          <w:b/>
          <w:spacing w:val="160"/>
          <w:sz w:val="40"/>
        </w:rPr>
        <w:t>ПОСТАНОВЛЕНИЕ</w:t>
      </w:r>
    </w:p>
    <w:p w:rsidR="008D7B1D" w:rsidRDefault="008D7B1D" w:rsidP="00177101"/>
    <w:p w:rsidR="008D7B1D" w:rsidRPr="0026166E" w:rsidRDefault="008D7B1D" w:rsidP="00177101">
      <w:pPr>
        <w:jc w:val="center"/>
        <w:rPr>
          <w:noProof w:val="0"/>
        </w:rPr>
      </w:pPr>
      <w:bookmarkStart w:id="0" w:name="_GoBack"/>
      <w:bookmarkEnd w:id="0"/>
      <w:r>
        <w:rPr>
          <w:b/>
          <w:noProof w:val="0"/>
          <w:sz w:val="28"/>
          <w:szCs w:val="28"/>
        </w:rPr>
        <w:t>14.11.2018</w:t>
      </w:r>
      <w:r w:rsidRPr="0026166E">
        <w:rPr>
          <w:b/>
          <w:noProof w:val="0"/>
          <w:sz w:val="28"/>
          <w:szCs w:val="28"/>
        </w:rPr>
        <w:t xml:space="preserve">          </w:t>
      </w:r>
      <w:r>
        <w:rPr>
          <w:b/>
          <w:noProof w:val="0"/>
          <w:sz w:val="28"/>
          <w:szCs w:val="28"/>
        </w:rPr>
        <w:t xml:space="preserve">                           </w:t>
      </w:r>
      <w:r w:rsidRPr="0026166E">
        <w:rPr>
          <w:b/>
          <w:noProof w:val="0"/>
          <w:sz w:val="28"/>
          <w:szCs w:val="28"/>
        </w:rPr>
        <w:t xml:space="preserve">                    </w:t>
      </w:r>
      <w:r>
        <w:rPr>
          <w:b/>
          <w:noProof w:val="0"/>
          <w:sz w:val="28"/>
          <w:szCs w:val="28"/>
        </w:rPr>
        <w:t xml:space="preserve">                              </w:t>
      </w:r>
      <w:r w:rsidRPr="0026166E">
        <w:rPr>
          <w:b/>
          <w:noProof w:val="0"/>
          <w:sz w:val="28"/>
          <w:szCs w:val="28"/>
        </w:rPr>
        <w:t xml:space="preserve">                 № </w:t>
      </w:r>
      <w:r>
        <w:rPr>
          <w:b/>
          <w:noProof w:val="0"/>
          <w:sz w:val="28"/>
          <w:szCs w:val="28"/>
        </w:rPr>
        <w:t>248</w:t>
      </w:r>
    </w:p>
    <w:p w:rsidR="008D7B1D" w:rsidRDefault="008D7B1D" w:rsidP="00177101">
      <w:pPr>
        <w:ind w:right="5952"/>
        <w:jc w:val="both"/>
        <w:rPr>
          <w:i/>
          <w:noProof w:val="0"/>
          <w:sz w:val="24"/>
        </w:rPr>
      </w:pPr>
    </w:p>
    <w:p w:rsidR="008D7B1D" w:rsidRPr="002237F6" w:rsidRDefault="008D7B1D" w:rsidP="00177101">
      <w:pPr>
        <w:ind w:right="4677"/>
        <w:jc w:val="both"/>
        <w:rPr>
          <w:i/>
          <w:noProof w:val="0"/>
          <w:sz w:val="24"/>
        </w:rPr>
      </w:pPr>
      <w:r w:rsidRPr="007604B3">
        <w:rPr>
          <w:i/>
          <w:noProof w:val="0"/>
          <w:sz w:val="24"/>
        </w:rPr>
        <w:t xml:space="preserve">О внесении проекта решения Совета народных депутатов </w:t>
      </w:r>
      <w:r>
        <w:rPr>
          <w:i/>
          <w:noProof w:val="0"/>
          <w:sz w:val="24"/>
        </w:rPr>
        <w:t xml:space="preserve">муниципального образования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 Муромского района</w:t>
      </w:r>
      <w:r w:rsidRPr="007604B3">
        <w:rPr>
          <w:i/>
          <w:noProof w:val="0"/>
          <w:sz w:val="24"/>
        </w:rPr>
        <w:t xml:space="preserve"> «О бюджете </w:t>
      </w:r>
      <w:r>
        <w:rPr>
          <w:i/>
          <w:noProof w:val="0"/>
          <w:sz w:val="24"/>
        </w:rPr>
        <w:t xml:space="preserve">муниципального образования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</w:t>
      </w:r>
      <w:r w:rsidRPr="007604B3">
        <w:rPr>
          <w:i/>
          <w:noProof w:val="0"/>
          <w:sz w:val="24"/>
        </w:rPr>
        <w:t xml:space="preserve"> на 201</w:t>
      </w:r>
      <w:r>
        <w:rPr>
          <w:i/>
          <w:noProof w:val="0"/>
          <w:sz w:val="24"/>
        </w:rPr>
        <w:t>9</w:t>
      </w:r>
      <w:r w:rsidRPr="007604B3">
        <w:rPr>
          <w:i/>
          <w:noProof w:val="0"/>
          <w:sz w:val="24"/>
        </w:rPr>
        <w:t xml:space="preserve"> год и на плановый период 20</w:t>
      </w:r>
      <w:r>
        <w:rPr>
          <w:i/>
          <w:noProof w:val="0"/>
          <w:sz w:val="24"/>
        </w:rPr>
        <w:t>20</w:t>
      </w:r>
      <w:r w:rsidRPr="007604B3">
        <w:rPr>
          <w:i/>
          <w:noProof w:val="0"/>
          <w:sz w:val="24"/>
        </w:rPr>
        <w:t xml:space="preserve"> и 20</w:t>
      </w:r>
      <w:r>
        <w:rPr>
          <w:i/>
          <w:noProof w:val="0"/>
          <w:sz w:val="24"/>
        </w:rPr>
        <w:t>21</w:t>
      </w:r>
      <w:r w:rsidRPr="007604B3">
        <w:rPr>
          <w:i/>
          <w:noProof w:val="0"/>
          <w:sz w:val="24"/>
        </w:rPr>
        <w:t xml:space="preserve"> годов»</w:t>
      </w:r>
    </w:p>
    <w:p w:rsidR="008D7B1D" w:rsidRDefault="008D7B1D" w:rsidP="00177101">
      <w:pPr>
        <w:ind w:right="6519"/>
        <w:rPr>
          <w:i/>
          <w:sz w:val="24"/>
        </w:rPr>
      </w:pPr>
    </w:p>
    <w:p w:rsidR="008D7B1D" w:rsidRDefault="008D7B1D" w:rsidP="00177101">
      <w:pPr>
        <w:ind w:right="6519"/>
        <w:rPr>
          <w:i/>
          <w:sz w:val="24"/>
        </w:rPr>
      </w:pPr>
    </w:p>
    <w:p w:rsidR="008D7B1D" w:rsidRPr="00C76C4D" w:rsidRDefault="008D7B1D" w:rsidP="00177101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r w:rsidRPr="007604B3">
        <w:rPr>
          <w:noProof w:val="0"/>
          <w:sz w:val="28"/>
          <w:szCs w:val="28"/>
        </w:rPr>
        <w:t xml:space="preserve">В соответствии с Бюджетным кодексом Российской Федерации, пунктом 7 статьи 34.2 Устава муниципального образования Борисоглебское, решением Совета народных депутатов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7604B3">
        <w:rPr>
          <w:noProof w:val="0"/>
          <w:sz w:val="28"/>
          <w:szCs w:val="28"/>
        </w:rPr>
        <w:t>Борисоглебско</w:t>
      </w:r>
      <w:r>
        <w:rPr>
          <w:noProof w:val="0"/>
          <w:sz w:val="28"/>
          <w:szCs w:val="28"/>
        </w:rPr>
        <w:t>е Муромского района от 26</w:t>
      </w:r>
      <w:r w:rsidRPr="007604B3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>10</w:t>
      </w:r>
      <w:r w:rsidRPr="007604B3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17</w:t>
      </w:r>
      <w:r w:rsidRPr="007604B3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79</w:t>
      </w:r>
      <w:r w:rsidRPr="007604B3">
        <w:rPr>
          <w:noProof w:val="0"/>
          <w:sz w:val="28"/>
          <w:szCs w:val="28"/>
        </w:rPr>
        <w:t xml:space="preserve"> «</w:t>
      </w:r>
      <w:r w:rsidRPr="0098650F">
        <w:rPr>
          <w:noProof w:val="0"/>
          <w:sz w:val="28"/>
          <w:szCs w:val="28"/>
        </w:rPr>
        <w:t xml:space="preserve">Об утверждении </w:t>
      </w:r>
      <w:r w:rsidRPr="00C76C4D">
        <w:rPr>
          <w:noProof w:val="0"/>
          <w:sz w:val="28"/>
          <w:szCs w:val="28"/>
        </w:rPr>
        <w:t>Положения о бюджетном процессе в муниципальном образовании Борисоглебское», руководствуясь Уставом муниципального образования Борисоглебское</w:t>
      </w:r>
      <w:r w:rsidRPr="00C76C4D">
        <w:rPr>
          <w:noProof w:val="0"/>
          <w:sz w:val="28"/>
        </w:rPr>
        <w:t>, п о с т а н о в л я ю:</w:t>
      </w:r>
    </w:p>
    <w:p w:rsidR="008D7B1D" w:rsidRDefault="008D7B1D" w:rsidP="00177101">
      <w:pPr>
        <w:spacing w:before="120"/>
        <w:ind w:firstLine="851"/>
        <w:jc w:val="both"/>
        <w:rPr>
          <w:noProof w:val="0"/>
        </w:rPr>
      </w:pPr>
    </w:p>
    <w:p w:rsidR="008D7B1D" w:rsidRPr="00F06A62" w:rsidRDefault="008D7B1D" w:rsidP="00177101">
      <w:pPr>
        <w:ind w:firstLine="851"/>
        <w:jc w:val="both"/>
        <w:rPr>
          <w:sz w:val="28"/>
          <w:szCs w:val="28"/>
        </w:rPr>
      </w:pPr>
      <w:r w:rsidRPr="00F06A62">
        <w:rPr>
          <w:sz w:val="28"/>
          <w:szCs w:val="28"/>
        </w:rPr>
        <w:t>1.</w:t>
      </w:r>
      <w:r>
        <w:t xml:space="preserve"> </w:t>
      </w:r>
      <w:r w:rsidRPr="0098650F">
        <w:rPr>
          <w:sz w:val="28"/>
          <w:szCs w:val="28"/>
        </w:rPr>
        <w:t xml:space="preserve">Внести на рассмотрение в Совет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Муромского района </w:t>
      </w:r>
      <w:r w:rsidRPr="0098650F">
        <w:rPr>
          <w:sz w:val="28"/>
          <w:szCs w:val="28"/>
        </w:rPr>
        <w:t xml:space="preserve">проект решения Совета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 Муромского района</w:t>
      </w:r>
      <w:r w:rsidRPr="0098650F">
        <w:rPr>
          <w:sz w:val="28"/>
          <w:szCs w:val="28"/>
        </w:rPr>
        <w:t xml:space="preserve"> «О бюджете муниципального образования Борисоглебское на 201</w:t>
      </w:r>
      <w:r>
        <w:rPr>
          <w:sz w:val="28"/>
          <w:szCs w:val="28"/>
        </w:rPr>
        <w:t>9</w:t>
      </w:r>
      <w:r w:rsidRPr="0098650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8650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8650F">
        <w:rPr>
          <w:sz w:val="28"/>
          <w:szCs w:val="28"/>
        </w:rPr>
        <w:t xml:space="preserve"> годов» с приложениями документов, установленных статьей 184.2. Бюджетного кодекса Российской Федерации и </w:t>
      </w:r>
      <w:r w:rsidRPr="00B45849">
        <w:rPr>
          <w:sz w:val="28"/>
          <w:szCs w:val="28"/>
        </w:rPr>
        <w:t>статьей 8</w:t>
      </w:r>
      <w:r w:rsidRPr="0098650F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согласно приложению</w:t>
      </w:r>
      <w:r w:rsidRPr="00F06A62">
        <w:rPr>
          <w:sz w:val="28"/>
          <w:szCs w:val="28"/>
        </w:rPr>
        <w:t>.</w:t>
      </w:r>
    </w:p>
    <w:p w:rsidR="008D7B1D" w:rsidRPr="005D6286" w:rsidRDefault="008D7B1D" w:rsidP="00177101">
      <w:pPr>
        <w:ind w:right="-144" w:firstLine="851"/>
        <w:jc w:val="both"/>
        <w:rPr>
          <w:noProof w:val="0"/>
          <w:sz w:val="28"/>
          <w:szCs w:val="28"/>
        </w:rPr>
      </w:pPr>
      <w:r w:rsidRPr="005D6286">
        <w:rPr>
          <w:sz w:val="28"/>
          <w:szCs w:val="28"/>
        </w:rPr>
        <w:t>2.</w:t>
      </w:r>
      <w:r w:rsidRPr="0098650F">
        <w:t xml:space="preserve"> </w:t>
      </w:r>
      <w:r w:rsidRPr="0098650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noProof w:val="0"/>
          <w:sz w:val="28"/>
          <w:szCs w:val="28"/>
        </w:rPr>
        <w:t>.</w:t>
      </w:r>
    </w:p>
    <w:p w:rsidR="008D7B1D" w:rsidRPr="007A4248" w:rsidRDefault="008D7B1D" w:rsidP="00177101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3</w:t>
      </w:r>
      <w:r w:rsidRPr="00D63DB1">
        <w:rPr>
          <w:sz w:val="28"/>
          <w:szCs w:val="28"/>
        </w:rPr>
        <w:t>.</w:t>
      </w:r>
      <w:r w:rsidRPr="005D6286">
        <w:rPr>
          <w:noProof w:val="0"/>
          <w:sz w:val="28"/>
          <w:szCs w:val="28"/>
        </w:rPr>
        <w:t xml:space="preserve"> </w:t>
      </w:r>
      <w:r w:rsidRPr="0098650F">
        <w:rPr>
          <w:noProof w:val="0"/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</w:rPr>
        <w:t>.</w:t>
      </w:r>
    </w:p>
    <w:p w:rsidR="008D7B1D" w:rsidRDefault="008D7B1D" w:rsidP="00177101">
      <w:pPr>
        <w:pStyle w:val="BodyText"/>
      </w:pPr>
    </w:p>
    <w:p w:rsidR="008D7B1D" w:rsidRPr="00F06A62" w:rsidRDefault="008D7B1D" w:rsidP="00177101">
      <w:pPr>
        <w:pStyle w:val="BodyText"/>
      </w:pPr>
    </w:p>
    <w:p w:rsidR="008D7B1D" w:rsidRPr="003378E8" w:rsidRDefault="008D7B1D" w:rsidP="00177101">
      <w:pPr>
        <w:jc w:val="both"/>
        <w:rPr>
          <w:sz w:val="16"/>
          <w:szCs w:val="16"/>
        </w:rPr>
      </w:pPr>
    </w:p>
    <w:tbl>
      <w:tblPr>
        <w:tblW w:w="9353" w:type="dxa"/>
        <w:jc w:val="center"/>
        <w:tblInd w:w="-259" w:type="dxa"/>
        <w:tblLayout w:type="fixed"/>
        <w:tblLook w:val="0000"/>
      </w:tblPr>
      <w:tblGrid>
        <w:gridCol w:w="5203"/>
        <w:gridCol w:w="1184"/>
        <w:gridCol w:w="2966"/>
      </w:tblGrid>
      <w:tr w:rsidR="008D7B1D" w:rsidTr="0053492B">
        <w:trPr>
          <w:jc w:val="center"/>
        </w:trPr>
        <w:tc>
          <w:tcPr>
            <w:tcW w:w="5203" w:type="dxa"/>
          </w:tcPr>
          <w:p w:rsidR="008D7B1D" w:rsidRDefault="008D7B1D" w:rsidP="0053492B">
            <w:pPr>
              <w:pStyle w:val="Heading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8D7B1D" w:rsidRDefault="008D7B1D" w:rsidP="0053492B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8D7B1D" w:rsidRDefault="008D7B1D" w:rsidP="0053492B">
            <w:pPr>
              <w:pStyle w:val="Heading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8D7B1D" w:rsidRDefault="008D7B1D" w:rsidP="0053492B">
            <w:pPr>
              <w:pStyle w:val="Heading3"/>
              <w:ind w:left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Л.Н. Щепалина</w:t>
            </w:r>
          </w:p>
        </w:tc>
      </w:tr>
    </w:tbl>
    <w:p w:rsidR="008D7B1D" w:rsidRDefault="008D7B1D" w:rsidP="00177101">
      <w:pPr>
        <w:rPr>
          <w:noProof w:val="0"/>
          <w:sz w:val="28"/>
        </w:rPr>
      </w:pPr>
      <w:r>
        <w:rPr>
          <w:lang w:eastAsia="ru-RU"/>
        </w:rPr>
        <w:pict>
          <v:rect id="_x0000_s1026" style="position:absolute;margin-left:315pt;margin-top:10.95pt;width:153pt;height:45pt;z-index:251658240;mso-position-horizontal-relative:text;mso-position-vertical-relative:text" filled="f" stroked="f">
            <v:textbox>
              <w:txbxContent>
                <w:p w:rsidR="008D7B1D" w:rsidRDefault="008D7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Вх. СНД от 14.11.2018 </w:t>
                  </w:r>
                </w:p>
                <w:p w:rsidR="008D7B1D" w:rsidRPr="008F222F" w:rsidRDefault="008D7B1D" w:rsidP="008F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2-01-21</w:t>
                  </w:r>
                </w:p>
              </w:txbxContent>
            </v:textbox>
          </v:rect>
        </w:pict>
      </w:r>
    </w:p>
    <w:p w:rsidR="008D7B1D" w:rsidRDefault="008D7B1D" w:rsidP="00177101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8D7B1D" w:rsidRDefault="008D7B1D" w:rsidP="00177101">
      <w:pPr>
        <w:rPr>
          <w:noProof w:val="0"/>
          <w:sz w:val="28"/>
        </w:rPr>
      </w:pPr>
    </w:p>
    <w:p w:rsidR="008D7B1D" w:rsidRDefault="008D7B1D" w:rsidP="00177101">
      <w:pPr>
        <w:rPr>
          <w:b/>
          <w:sz w:val="22"/>
          <w:szCs w:val="22"/>
        </w:rPr>
      </w:pPr>
    </w:p>
    <w:p w:rsidR="008D7B1D" w:rsidRDefault="008D7B1D" w:rsidP="00177101">
      <w:pPr>
        <w:rPr>
          <w:sz w:val="24"/>
          <w:szCs w:val="24"/>
        </w:rPr>
      </w:pP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8D7B1D" w:rsidRDefault="008D7B1D" w:rsidP="00177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4851"/>
        <w:gridCol w:w="4720"/>
      </w:tblGrid>
      <w:tr w:rsidR="008D7B1D" w:rsidTr="002B57F5">
        <w:trPr>
          <w:trHeight w:val="858"/>
        </w:trPr>
        <w:tc>
          <w:tcPr>
            <w:tcW w:w="4851" w:type="dxa"/>
          </w:tcPr>
          <w:p w:rsidR="008D7B1D" w:rsidRPr="002B57F5" w:rsidRDefault="008D7B1D" w:rsidP="00265CC6">
            <w:pPr>
              <w:ind w:right="245"/>
              <w:jc w:val="both"/>
              <w:rPr>
                <w:sz w:val="24"/>
                <w:szCs w:val="24"/>
              </w:rPr>
            </w:pPr>
            <w:r w:rsidRPr="002B57F5">
              <w:rPr>
                <w:sz w:val="24"/>
                <w:szCs w:val="24"/>
              </w:rPr>
              <w:t>Заместитель Главы администрации муниципального образования Борисоглебское Муромского района</w:t>
            </w:r>
          </w:p>
          <w:p w:rsidR="008D7B1D" w:rsidRPr="002B57F5" w:rsidRDefault="008D7B1D" w:rsidP="00994C6B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Pr="001C07CE" w:rsidRDefault="008D7B1D" w:rsidP="0053492B">
            <w:pPr>
              <w:ind w:right="245"/>
              <w:rPr>
                <w:sz w:val="24"/>
                <w:szCs w:val="24"/>
              </w:rPr>
            </w:pPr>
          </w:p>
        </w:tc>
      </w:tr>
      <w:tr w:rsidR="008D7B1D" w:rsidTr="002B57F5">
        <w:tc>
          <w:tcPr>
            <w:tcW w:w="4851" w:type="dxa"/>
            <w:vAlign w:val="center"/>
          </w:tcPr>
          <w:p w:rsidR="008D7B1D" w:rsidRPr="002B57F5" w:rsidRDefault="008D7B1D" w:rsidP="00994C6B">
            <w:pPr>
              <w:ind w:right="245"/>
              <w:jc w:val="right"/>
              <w:rPr>
                <w:sz w:val="24"/>
                <w:szCs w:val="24"/>
              </w:rPr>
            </w:pPr>
            <w:r w:rsidRPr="002B57F5">
              <w:rPr>
                <w:sz w:val="24"/>
                <w:szCs w:val="24"/>
              </w:rPr>
              <w:t>Е.Е. Абросимова</w:t>
            </w:r>
          </w:p>
        </w:tc>
        <w:tc>
          <w:tcPr>
            <w:tcW w:w="4720" w:type="dxa"/>
            <w:vAlign w:val="center"/>
          </w:tcPr>
          <w:p w:rsidR="008D7B1D" w:rsidRPr="001C07CE" w:rsidRDefault="008D7B1D" w:rsidP="0053492B">
            <w:pPr>
              <w:ind w:right="245"/>
              <w:jc w:val="right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926"/>
        </w:trPr>
        <w:tc>
          <w:tcPr>
            <w:tcW w:w="4851" w:type="dxa"/>
          </w:tcPr>
          <w:p w:rsidR="008D7B1D" w:rsidRPr="005368C7" w:rsidRDefault="008D7B1D" w:rsidP="0053492B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68C7">
              <w:rPr>
                <w:sz w:val="24"/>
                <w:szCs w:val="24"/>
              </w:rPr>
              <w:t>ачальник финансового управления администрации района</w:t>
            </w:r>
          </w:p>
        </w:tc>
        <w:tc>
          <w:tcPr>
            <w:tcW w:w="4720" w:type="dxa"/>
          </w:tcPr>
          <w:p w:rsidR="008D7B1D" w:rsidRPr="005368C7" w:rsidRDefault="008D7B1D" w:rsidP="0053492B">
            <w:pPr>
              <w:ind w:right="245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421"/>
        </w:trPr>
        <w:tc>
          <w:tcPr>
            <w:tcW w:w="4851" w:type="dxa"/>
          </w:tcPr>
          <w:p w:rsidR="008D7B1D" w:rsidRPr="001C07CE" w:rsidRDefault="008D7B1D" w:rsidP="0053492B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Г.А.Сафонова</w:t>
            </w: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976"/>
        </w:trPr>
        <w:tc>
          <w:tcPr>
            <w:tcW w:w="4851" w:type="dxa"/>
          </w:tcPr>
          <w:p w:rsidR="008D7B1D" w:rsidRPr="005368C7" w:rsidRDefault="008D7B1D" w:rsidP="0053492B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413"/>
        </w:trPr>
        <w:tc>
          <w:tcPr>
            <w:tcW w:w="4851" w:type="dxa"/>
          </w:tcPr>
          <w:p w:rsidR="008D7B1D" w:rsidRPr="001C07CE" w:rsidRDefault="008D7B1D" w:rsidP="0053492B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867"/>
        </w:trPr>
        <w:tc>
          <w:tcPr>
            <w:tcW w:w="4851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527"/>
        </w:trPr>
        <w:tc>
          <w:tcPr>
            <w:tcW w:w="4851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981"/>
        </w:trPr>
        <w:tc>
          <w:tcPr>
            <w:tcW w:w="4851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441"/>
        </w:trPr>
        <w:tc>
          <w:tcPr>
            <w:tcW w:w="4851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8D7B1D" w:rsidTr="002B57F5">
        <w:trPr>
          <w:trHeight w:val="1552"/>
        </w:trPr>
        <w:tc>
          <w:tcPr>
            <w:tcW w:w="4851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8D7B1D" w:rsidRDefault="008D7B1D" w:rsidP="0053492B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Default="008D7B1D" w:rsidP="00177101">
      <w:pPr>
        <w:ind w:left="-284"/>
        <w:rPr>
          <w:sz w:val="16"/>
          <w:szCs w:val="16"/>
        </w:rPr>
      </w:pPr>
    </w:p>
    <w:p w:rsidR="008D7B1D" w:rsidRPr="0018409C" w:rsidRDefault="008D7B1D" w:rsidP="002B57F5">
      <w:pPr>
        <w:jc w:val="both"/>
      </w:pPr>
      <w:r w:rsidRPr="005E2B47">
        <w:t xml:space="preserve">Название файла: </w:t>
      </w:r>
      <w:bookmarkStart w:id="1" w:name="sub_1000"/>
      <w:r w:rsidRPr="0018409C">
        <w:fldChar w:fldCharType="begin"/>
      </w:r>
      <w:r w:rsidRPr="0018409C">
        <w:instrText xml:space="preserve"> FILENAME \p </w:instrText>
      </w:r>
      <w:r w:rsidRPr="0018409C">
        <w:fldChar w:fldCharType="separate"/>
      </w:r>
      <w:r>
        <w:t>Q:\(q) Бюджетный отдел\П от 14.11.2018 №  О внесении проекта в СНД БГ.docx</w:t>
      </w:r>
      <w:r w:rsidRPr="0018409C">
        <w:fldChar w:fldCharType="end"/>
      </w:r>
    </w:p>
    <w:p w:rsidR="008D7B1D" w:rsidRPr="00525462" w:rsidRDefault="008D7B1D" w:rsidP="00837781">
      <w:pPr>
        <w:pStyle w:val="2"/>
        <w:jc w:val="both"/>
      </w:pPr>
      <w:r w:rsidRPr="00525462">
        <w:t>Исп.: М.А.Шашина, заведующий бюджетным отделом финансового управления администрации района, 14.11.2018</w:t>
      </w:r>
      <w:fldSimple w:instr=" CREATEDATE  \@ &quot;dd.MM.yyyy H:mm:ss&quot; ">
        <w:r w:rsidRPr="00525462">
          <w:rPr>
            <w:noProof/>
          </w:rPr>
          <w:t xml:space="preserve"> 11:29:00</w:t>
        </w:r>
      </w:fldSimple>
    </w:p>
    <w:p w:rsidR="008D7B1D" w:rsidRPr="00B079F5" w:rsidRDefault="008D7B1D" w:rsidP="00177101">
      <w:pPr>
        <w:rPr>
          <w:sz w:val="16"/>
          <w:szCs w:val="16"/>
        </w:rPr>
      </w:pPr>
      <w:r w:rsidRPr="00B079F5">
        <w:rPr>
          <w:sz w:val="16"/>
          <w:szCs w:val="16"/>
        </w:rPr>
        <w:t>Разослать:</w:t>
      </w:r>
    </w:p>
    <w:p w:rsidR="008D7B1D" w:rsidRDefault="008D7B1D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1</w:t>
      </w:r>
      <w:bookmarkEnd w:id="1"/>
      <w:r w:rsidRPr="00590659">
        <w:rPr>
          <w:noProof w:val="0"/>
          <w:sz w:val="16"/>
          <w:szCs w:val="16"/>
        </w:rPr>
        <w:t>Дело – 1 экз</w:t>
      </w:r>
      <w:r>
        <w:rPr>
          <w:noProof w:val="0"/>
          <w:sz w:val="16"/>
          <w:szCs w:val="16"/>
        </w:rPr>
        <w:t>.</w:t>
      </w:r>
    </w:p>
    <w:p w:rsidR="008D7B1D" w:rsidRDefault="008D7B1D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Финансовое управление администрации района - 1 экз.</w:t>
      </w:r>
    </w:p>
    <w:p w:rsidR="008D7B1D" w:rsidRDefault="008D7B1D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Администрация муниципального образования Борисоглебское – 1 экз.</w:t>
      </w:r>
    </w:p>
    <w:p w:rsidR="008D7B1D" w:rsidRDefault="008D7B1D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 w:rsidRPr="00A00700">
        <w:rPr>
          <w:sz w:val="16"/>
          <w:szCs w:val="16"/>
        </w:rPr>
        <w:t>Централизованная бухгалтерия администрации района - 1 экз.</w:t>
      </w:r>
    </w:p>
    <w:p w:rsidR="008D7B1D" w:rsidRPr="0098650F" w:rsidRDefault="008D7B1D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>
        <w:rPr>
          <w:sz w:val="16"/>
          <w:szCs w:val="16"/>
        </w:rPr>
        <w:t>МАУ  ТРК  «Муромский меридиан» - 1 экз.</w:t>
      </w:r>
    </w:p>
    <w:p w:rsidR="008D7B1D" w:rsidRDefault="008D7B1D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Приложение</w:t>
      </w:r>
    </w:p>
    <w:p w:rsidR="008D7B1D" w:rsidRDefault="008D7B1D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Главы администрации</w:t>
      </w:r>
    </w:p>
    <w:p w:rsidR="008D7B1D" w:rsidRDefault="008D7B1D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</w:t>
      </w:r>
    </w:p>
    <w:p w:rsidR="008D7B1D" w:rsidRDefault="008D7B1D" w:rsidP="00177101">
      <w:pPr>
        <w:ind w:left="5664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 14.11.2018 № 248</w:t>
      </w:r>
    </w:p>
    <w:p w:rsidR="008D7B1D" w:rsidRDefault="008D7B1D" w:rsidP="00177101">
      <w:pPr>
        <w:tabs>
          <w:tab w:val="left" w:pos="2480"/>
        </w:tabs>
        <w:ind w:firstLine="567"/>
        <w:jc w:val="center"/>
        <w:rPr>
          <w:b/>
          <w:sz w:val="28"/>
          <w:szCs w:val="28"/>
        </w:rPr>
      </w:pP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Список документов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2019 год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и на плановый период 2020 и 2021 годов»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8899"/>
      </w:tblGrid>
      <w:tr w:rsidR="008D7B1D" w:rsidRPr="00980BB1" w:rsidTr="0053492B">
        <w:trPr>
          <w:trHeight w:val="574"/>
        </w:trPr>
        <w:tc>
          <w:tcPr>
            <w:tcW w:w="675" w:type="dxa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№</w:t>
            </w:r>
          </w:p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8D7B1D" w:rsidRPr="00980BB1" w:rsidTr="0053492B">
        <w:trPr>
          <w:trHeight w:val="832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837781">
            <w:pPr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Проект решения Совета народных депутатов «О бюджете муниципального образования Борисоглебское на 2019 год и на плановый период 2020 и 2021 годов» с приложениями.</w:t>
            </w:r>
          </w:p>
        </w:tc>
      </w:tr>
      <w:tr w:rsidR="008D7B1D" w:rsidRPr="00980BB1" w:rsidTr="0053492B">
        <w:trPr>
          <w:trHeight w:val="937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293" w:type="dxa"/>
          </w:tcPr>
          <w:p w:rsidR="008D7B1D" w:rsidRPr="00980BB1" w:rsidRDefault="008D7B1D" w:rsidP="00837781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Пояснительная записка 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2019 год и на плановый период 2020 и 2021 годов».</w:t>
            </w:r>
          </w:p>
        </w:tc>
      </w:tr>
      <w:tr w:rsidR="008D7B1D" w:rsidRPr="001A6781" w:rsidTr="0053492B">
        <w:trPr>
          <w:trHeight w:val="1069"/>
        </w:trPr>
        <w:tc>
          <w:tcPr>
            <w:tcW w:w="675" w:type="dxa"/>
            <w:vAlign w:val="center"/>
          </w:tcPr>
          <w:p w:rsidR="008D7B1D" w:rsidRPr="001A678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293" w:type="dxa"/>
          </w:tcPr>
          <w:p w:rsidR="008D7B1D" w:rsidRPr="001A6781" w:rsidRDefault="008D7B1D" w:rsidP="001A6781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>Постановление Главы администрации муниципального образования Борисоглебское от 02.10.2018 № 189 «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Об основных направлениях бюджетной и налоговой политики муниципального образования Борисоглебское и других исходных данных для составления проекта бюджета муниципального образования Борисоглебское на 2019 год и на плановый период 2020 и 2021 годов</w:t>
            </w:r>
            <w:r w:rsidRPr="001A6781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D7B1D" w:rsidRPr="00980BB1" w:rsidTr="0053492B">
        <w:trPr>
          <w:trHeight w:val="485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60618B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 в 2019 году и плановом периоде 2020 и 2021 годов.</w:t>
            </w:r>
          </w:p>
        </w:tc>
      </w:tr>
      <w:tr w:rsidR="008D7B1D" w:rsidRPr="00F23665" w:rsidTr="0053492B">
        <w:trPr>
          <w:trHeight w:val="782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5.</w:t>
            </w:r>
          </w:p>
        </w:tc>
        <w:tc>
          <w:tcPr>
            <w:tcW w:w="9293" w:type="dxa"/>
            <w:vAlign w:val="center"/>
          </w:tcPr>
          <w:p w:rsidR="008D7B1D" w:rsidRPr="00F23665" w:rsidRDefault="008D7B1D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Предварительные итоги социально-экономического развития муниципального образования Борисоглебское за 9 месяцев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года и перспективы развития на период до 202</w:t>
            </w:r>
            <w:r>
              <w:rPr>
                <w:sz w:val="28"/>
                <w:szCs w:val="28"/>
              </w:rPr>
              <w:t>1</w:t>
            </w:r>
            <w:r w:rsidRPr="00F23665">
              <w:rPr>
                <w:sz w:val="28"/>
                <w:szCs w:val="28"/>
              </w:rPr>
              <w:t xml:space="preserve"> года.</w:t>
            </w:r>
          </w:p>
        </w:tc>
      </w:tr>
      <w:tr w:rsidR="008D7B1D" w:rsidRPr="00F23665" w:rsidTr="0053492B">
        <w:trPr>
          <w:trHeight w:val="703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6.</w:t>
            </w:r>
          </w:p>
        </w:tc>
        <w:tc>
          <w:tcPr>
            <w:tcW w:w="9293" w:type="dxa"/>
          </w:tcPr>
          <w:p w:rsidR="008D7B1D" w:rsidRPr="00F23665" w:rsidRDefault="008D7B1D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Ожидаемые итоги социально-экономического развития муниципального образования Борисоглебское </w:t>
            </w:r>
            <w:r>
              <w:rPr>
                <w:sz w:val="28"/>
                <w:szCs w:val="28"/>
              </w:rPr>
              <w:t>з</w:t>
            </w:r>
            <w:r w:rsidRPr="00F23665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982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7.</w:t>
            </w:r>
          </w:p>
        </w:tc>
        <w:tc>
          <w:tcPr>
            <w:tcW w:w="9293" w:type="dxa"/>
          </w:tcPr>
          <w:p w:rsidR="008D7B1D" w:rsidRPr="00F23665" w:rsidRDefault="008D7B1D" w:rsidP="0060618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Постановление Главы администрации муниципального образования Борисоглебское от </w:t>
            </w:r>
            <w:r w:rsidRPr="00D14423">
              <w:rPr>
                <w:sz w:val="28"/>
                <w:szCs w:val="28"/>
              </w:rPr>
              <w:t>31.10.2018 № 227 «Об одобрении прогноза социально-экономического развития муниципального образования Борисоглебское на период до 2021 года».</w:t>
            </w:r>
          </w:p>
        </w:tc>
      </w:tr>
      <w:tr w:rsidR="008D7B1D" w:rsidRPr="00F23665" w:rsidTr="0053492B">
        <w:trPr>
          <w:trHeight w:val="221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8.</w:t>
            </w:r>
          </w:p>
        </w:tc>
        <w:tc>
          <w:tcPr>
            <w:tcW w:w="9293" w:type="dxa"/>
          </w:tcPr>
          <w:p w:rsidR="008D7B1D" w:rsidRPr="00F23665" w:rsidRDefault="008D7B1D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по доходам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283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9.</w:t>
            </w:r>
          </w:p>
        </w:tc>
        <w:tc>
          <w:tcPr>
            <w:tcW w:w="9293" w:type="dxa"/>
          </w:tcPr>
          <w:p w:rsidR="008D7B1D" w:rsidRPr="00F23665" w:rsidRDefault="008D7B1D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расходов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8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359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10.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Верхний предел муниципального долга на 1 января года, следующего за очередным финансовым годом и каждым годом планового периода.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11.</w:t>
            </w:r>
          </w:p>
        </w:tc>
        <w:tc>
          <w:tcPr>
            <w:tcW w:w="9293" w:type="dxa"/>
          </w:tcPr>
          <w:p w:rsidR="008D7B1D" w:rsidRPr="00F23665" w:rsidRDefault="008D7B1D" w:rsidP="00E138D9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Плановый реестр расходных обязательств по главным распорядителям средств бюджета муниципального образования Борисоглебское на 201</w:t>
            </w:r>
            <w:r>
              <w:rPr>
                <w:sz w:val="28"/>
                <w:szCs w:val="28"/>
              </w:rPr>
              <w:t>9</w:t>
            </w:r>
            <w:r w:rsidRPr="00F23665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F2366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F23665">
              <w:rPr>
                <w:sz w:val="28"/>
                <w:szCs w:val="28"/>
              </w:rPr>
              <w:t xml:space="preserve"> годов.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12.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публичных нормативных обязательств, подлежащих исполнению за счет средств бюджета муниципального образования Борисоглебское, и расчеты по ним на очередной финансовый год и плановый период.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13.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Паспорта муниципальных программ (проекты изменений в указанные паспорта).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14.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муниципальных программ.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15.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Проект бюджетного прогноза (проект изменений бюджетного прогноза) муниципального образования Борисоглебское на долгосрочный период (за исключением показателей финансового обеспечения муниципальных программ).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6D7829">
              <w:rPr>
                <w:noProof w:val="0"/>
                <w:sz w:val="28"/>
                <w:szCs w:val="28"/>
                <w:lang w:eastAsia="ru-RU"/>
              </w:rPr>
              <w:t>еестр источников доходов бюджета муниципального образования Борисоглебское</w:t>
            </w:r>
          </w:p>
        </w:tc>
      </w:tr>
    </w:tbl>
    <w:p w:rsidR="008D7B1D" w:rsidRDefault="008D7B1D"/>
    <w:sectPr w:rsidR="008D7B1D" w:rsidSect="00E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01"/>
    <w:rsid w:val="000763C3"/>
    <w:rsid w:val="000C511A"/>
    <w:rsid w:val="00177101"/>
    <w:rsid w:val="0018409C"/>
    <w:rsid w:val="001A1644"/>
    <w:rsid w:val="001A6781"/>
    <w:rsid w:val="001B5394"/>
    <w:rsid w:val="001C07CE"/>
    <w:rsid w:val="002237F6"/>
    <w:rsid w:val="00255516"/>
    <w:rsid w:val="0026166E"/>
    <w:rsid w:val="00265CC6"/>
    <w:rsid w:val="00280A44"/>
    <w:rsid w:val="00280E9C"/>
    <w:rsid w:val="002B57F5"/>
    <w:rsid w:val="003378E8"/>
    <w:rsid w:val="003B1A20"/>
    <w:rsid w:val="004249E0"/>
    <w:rsid w:val="00447151"/>
    <w:rsid w:val="00525462"/>
    <w:rsid w:val="0053492B"/>
    <w:rsid w:val="005368C7"/>
    <w:rsid w:val="00537480"/>
    <w:rsid w:val="005526DA"/>
    <w:rsid w:val="005764D1"/>
    <w:rsid w:val="00590659"/>
    <w:rsid w:val="005A0041"/>
    <w:rsid w:val="005D6286"/>
    <w:rsid w:val="005E2B47"/>
    <w:rsid w:val="0060618B"/>
    <w:rsid w:val="006571BD"/>
    <w:rsid w:val="006A57C6"/>
    <w:rsid w:val="006D7829"/>
    <w:rsid w:val="00700383"/>
    <w:rsid w:val="00717B19"/>
    <w:rsid w:val="007604B3"/>
    <w:rsid w:val="007A4248"/>
    <w:rsid w:val="008109A2"/>
    <w:rsid w:val="00812BC7"/>
    <w:rsid w:val="00823F9F"/>
    <w:rsid w:val="00837781"/>
    <w:rsid w:val="008D5FB3"/>
    <w:rsid w:val="008D7B1D"/>
    <w:rsid w:val="008F222F"/>
    <w:rsid w:val="00980BB1"/>
    <w:rsid w:val="0098650F"/>
    <w:rsid w:val="00994C6B"/>
    <w:rsid w:val="00A00700"/>
    <w:rsid w:val="00A32AA5"/>
    <w:rsid w:val="00A93B84"/>
    <w:rsid w:val="00A95F20"/>
    <w:rsid w:val="00AE0B06"/>
    <w:rsid w:val="00B079F5"/>
    <w:rsid w:val="00B421D5"/>
    <w:rsid w:val="00B4541B"/>
    <w:rsid w:val="00B45849"/>
    <w:rsid w:val="00BA3CEE"/>
    <w:rsid w:val="00BF67B0"/>
    <w:rsid w:val="00C019EB"/>
    <w:rsid w:val="00C76C4D"/>
    <w:rsid w:val="00CF1ACB"/>
    <w:rsid w:val="00D14423"/>
    <w:rsid w:val="00D31FD1"/>
    <w:rsid w:val="00D40464"/>
    <w:rsid w:val="00D63DB1"/>
    <w:rsid w:val="00D92DE8"/>
    <w:rsid w:val="00E0767A"/>
    <w:rsid w:val="00E138D9"/>
    <w:rsid w:val="00E14357"/>
    <w:rsid w:val="00E363E2"/>
    <w:rsid w:val="00F06A62"/>
    <w:rsid w:val="00F23665"/>
    <w:rsid w:val="00F37E8F"/>
    <w:rsid w:val="00F715E1"/>
    <w:rsid w:val="00F95A2E"/>
    <w:rsid w:val="00F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01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7101"/>
    <w:rPr>
      <w:rFonts w:ascii="Times New Roman" w:hAnsi="Times New Roman" w:cs="Times New Roman"/>
      <w:b/>
      <w:noProof/>
      <w:sz w:val="20"/>
      <w:szCs w:val="20"/>
    </w:rPr>
  </w:style>
  <w:style w:type="paragraph" w:customStyle="1" w:styleId="1">
    <w:name w:val="Обычный1"/>
    <w:uiPriority w:val="99"/>
    <w:rsid w:val="00177101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71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77101"/>
    <w:rPr>
      <w:rFonts w:ascii="Times New Roman" w:hAnsi="Times New Roman" w:cs="Times New Roman"/>
      <w:noProof/>
      <w:sz w:val="20"/>
      <w:szCs w:val="20"/>
    </w:rPr>
  </w:style>
  <w:style w:type="paragraph" w:customStyle="1" w:styleId="2">
    <w:name w:val="Обычный2"/>
    <w:uiPriority w:val="99"/>
    <w:rsid w:val="0083778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787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2018-11-15T07:20:00Z</cp:lastPrinted>
  <dcterms:created xsi:type="dcterms:W3CDTF">2017-10-10T08:00:00Z</dcterms:created>
  <dcterms:modified xsi:type="dcterms:W3CDTF">2018-11-15T07:20:00Z</dcterms:modified>
</cp:coreProperties>
</file>