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Pr="00F767FD" w:rsidRDefault="00596F91" w:rsidP="00596F91">
      <w:pPr>
        <w:rPr>
          <w:noProof w:val="0"/>
        </w:rPr>
      </w:pPr>
      <w:r w:rsidRPr="00F767FD">
        <w:rPr>
          <w:noProof w:val="0"/>
          <w:sz w:val="28"/>
          <w:szCs w:val="28"/>
        </w:rPr>
        <w:t xml:space="preserve"> </w:t>
      </w:r>
      <w:r w:rsidR="003512ED" w:rsidRPr="003512ED">
        <w:rPr>
          <w:noProof w:val="0"/>
          <w:sz w:val="28"/>
          <w:szCs w:val="28"/>
          <w:u w:val="single"/>
        </w:rPr>
        <w:t>23.08.2018</w:t>
      </w:r>
      <w:r w:rsidRPr="00F767FD">
        <w:rPr>
          <w:noProof w:val="0"/>
          <w:sz w:val="28"/>
          <w:szCs w:val="28"/>
        </w:rPr>
        <w:t xml:space="preserve">      </w:t>
      </w:r>
      <w:r w:rsidRPr="00F767FD">
        <w:rPr>
          <w:noProof w:val="0"/>
          <w:sz w:val="24"/>
          <w:szCs w:val="24"/>
        </w:rPr>
        <w:t xml:space="preserve">        </w:t>
      </w:r>
      <w:r w:rsidR="003512ED">
        <w:rPr>
          <w:noProof w:val="0"/>
          <w:sz w:val="24"/>
          <w:szCs w:val="24"/>
        </w:rPr>
        <w:t xml:space="preserve">      </w:t>
      </w:r>
      <w:r w:rsidRPr="00F767FD">
        <w:rPr>
          <w:noProof w:val="0"/>
          <w:sz w:val="24"/>
          <w:szCs w:val="24"/>
        </w:rPr>
        <w:t xml:space="preserve">                                                                                                             </w:t>
      </w:r>
      <w:r w:rsidRPr="003512ED">
        <w:rPr>
          <w:noProof w:val="0"/>
          <w:sz w:val="28"/>
          <w:szCs w:val="28"/>
          <w:u w:val="single"/>
        </w:rPr>
        <w:t xml:space="preserve">№ </w:t>
      </w:r>
      <w:r w:rsidR="003512ED" w:rsidRPr="003512ED">
        <w:rPr>
          <w:noProof w:val="0"/>
          <w:sz w:val="28"/>
          <w:szCs w:val="28"/>
          <w:u w:val="single"/>
        </w:rPr>
        <w:t>784</w:t>
      </w:r>
    </w:p>
    <w:p w:rsidR="00596F91" w:rsidRDefault="008B4FDB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>О</w:t>
      </w:r>
      <w:r w:rsidR="00F767FD">
        <w:rPr>
          <w:i/>
          <w:noProof w:val="0"/>
          <w:sz w:val="24"/>
        </w:rPr>
        <w:t xml:space="preserve"> внесении изменений в приложение</w:t>
      </w:r>
      <w:r>
        <w:rPr>
          <w:i/>
          <w:noProof w:val="0"/>
          <w:sz w:val="24"/>
        </w:rPr>
        <w:t xml:space="preserve"> к постановлению Главы администрации Муромского района от 26.12.2017 №1537 «Об утверждении плана проведения контрольных мероприятий по внутреннему муниципальному финансовому контролю финансовым управлением администрации Муромского района на 2018 год»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8B4FDB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соответствии с постановлением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</w:t>
      </w:r>
      <w:r w:rsidR="00371809">
        <w:rPr>
          <w:noProof w:val="0"/>
          <w:color w:val="000000"/>
          <w:sz w:val="28"/>
        </w:rPr>
        <w:t xml:space="preserve">финансовому </w:t>
      </w:r>
      <w:r>
        <w:rPr>
          <w:noProof w:val="0"/>
          <w:color w:val="000000"/>
          <w:sz w:val="28"/>
        </w:rPr>
        <w:t>контролю и контролю в сфере закупок»</w:t>
      </w:r>
      <w:r w:rsidR="006A01C0">
        <w:rPr>
          <w:noProof w:val="0"/>
          <w:sz w:val="28"/>
        </w:rPr>
        <w:t xml:space="preserve">,   </w:t>
      </w:r>
      <w:r w:rsidR="00371809">
        <w:rPr>
          <w:noProof w:val="0"/>
          <w:sz w:val="28"/>
        </w:rPr>
        <w:t xml:space="preserve">              </w:t>
      </w:r>
      <w:proofErr w:type="gramStart"/>
      <w:r w:rsidR="00596F91" w:rsidRPr="00C12508">
        <w:rPr>
          <w:noProof w:val="0"/>
          <w:sz w:val="28"/>
        </w:rPr>
        <w:t>п</w:t>
      </w:r>
      <w:proofErr w:type="gramEnd"/>
      <w:r w:rsidR="00596F91" w:rsidRPr="00C12508">
        <w:rPr>
          <w:noProof w:val="0"/>
          <w:sz w:val="28"/>
        </w:rPr>
        <w:t xml:space="preserve"> о с т а н о в л я ю:</w:t>
      </w:r>
    </w:p>
    <w:p w:rsidR="006A01C0" w:rsidRDefault="00371809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Главы администрации района от 26.12.2017 №1537 «Об утверждении плана проведения контрольных мероприятий по внутреннему муниципальному финансовому контролю финансовым управлением администрции Муромского района на 2018 год» изложить в новой редакции согласно приложению к настоящему постановлению</w:t>
      </w:r>
      <w:r w:rsidR="00596F91" w:rsidRPr="004B4B7E">
        <w:rPr>
          <w:sz w:val="28"/>
          <w:szCs w:val="28"/>
        </w:rPr>
        <w:t>.</w:t>
      </w:r>
    </w:p>
    <w:p w:rsidR="00E13378" w:rsidRPr="006A01C0" w:rsidRDefault="00596F91" w:rsidP="006A01C0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6A01C0">
        <w:rPr>
          <w:sz w:val="28"/>
          <w:szCs w:val="28"/>
        </w:rPr>
        <w:t>Контроль за исполнением настоящего постановления возложить на начальника финансового управления администрации района.</w:t>
      </w:r>
    </w:p>
    <w:p w:rsidR="00596F91" w:rsidRPr="00E13378" w:rsidRDefault="00596F91" w:rsidP="00E13378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 w:rsidRPr="00E13378">
        <w:rPr>
          <w:sz w:val="28"/>
          <w:szCs w:val="28"/>
        </w:rPr>
        <w:t xml:space="preserve">Настоящее постановление подлежит размещению в сети Интернет на </w:t>
      </w:r>
    </w:p>
    <w:p w:rsidR="00E13378" w:rsidRDefault="00371809" w:rsidP="00E133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официальном </w:t>
      </w:r>
      <w:r w:rsidR="00596F91" w:rsidRPr="00A60B11">
        <w:rPr>
          <w:sz w:val="28"/>
          <w:szCs w:val="28"/>
        </w:rPr>
        <w:t>сайте администрации Муромского района.</w:t>
      </w:r>
    </w:p>
    <w:p w:rsidR="00E13378" w:rsidRDefault="00EA7870" w:rsidP="00E13378">
      <w:pPr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3378" w:rsidRPr="00E13378">
        <w:rPr>
          <w:sz w:val="28"/>
          <w:szCs w:val="28"/>
        </w:rPr>
        <w:t xml:space="preserve">Настоящее постановление </w:t>
      </w:r>
      <w:r w:rsidR="00E13378">
        <w:rPr>
          <w:sz w:val="28"/>
          <w:szCs w:val="28"/>
        </w:rPr>
        <w:t>вступает в силу со дня его подписания</w:t>
      </w:r>
      <w:r w:rsidR="00E13378" w:rsidRPr="00A60B11">
        <w:rPr>
          <w:sz w:val="28"/>
          <w:szCs w:val="28"/>
        </w:rPr>
        <w:t>.</w:t>
      </w: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F767FD" w:rsidRDefault="00F767FD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</w:t>
      </w:r>
      <w:r w:rsidR="00842082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596F91" w:rsidRDefault="006A01C0" w:rsidP="00596F91">
      <w:pPr>
        <w:jc w:val="right"/>
        <w:rPr>
          <w:i/>
        </w:rPr>
      </w:pPr>
      <w:r>
        <w:rPr>
          <w:i/>
        </w:rPr>
        <w:lastRenderedPageBreak/>
        <w:t xml:space="preserve">Приложение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Главы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>администрации  района</w:t>
      </w:r>
    </w:p>
    <w:p w:rsidR="00596F91" w:rsidRPr="00371809" w:rsidRDefault="00596F91" w:rsidP="00596F91">
      <w:pPr>
        <w:jc w:val="right"/>
        <w:rPr>
          <w:i/>
        </w:rPr>
      </w:pPr>
      <w:r>
        <w:rPr>
          <w:i/>
        </w:rPr>
        <w:t xml:space="preserve">от </w:t>
      </w:r>
      <w:r w:rsidR="003512ED" w:rsidRPr="003512ED">
        <w:rPr>
          <w:u w:val="single"/>
        </w:rPr>
        <w:t>23.08.2018</w:t>
      </w:r>
      <w:r w:rsidR="00CF042D" w:rsidRPr="00F767FD">
        <w:t xml:space="preserve"> </w:t>
      </w:r>
      <w:r>
        <w:rPr>
          <w:i/>
        </w:rPr>
        <w:t xml:space="preserve">№ </w:t>
      </w:r>
      <w:r w:rsidR="003512ED" w:rsidRPr="003512ED">
        <w:rPr>
          <w:u w:val="single"/>
        </w:rPr>
        <w:t>784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проведения контрольных мероприятий по внутреннему муниципальному финансовому контролю</w:t>
      </w:r>
    </w:p>
    <w:p w:rsidR="00596F91" w:rsidRDefault="00E13378" w:rsidP="00596F91">
      <w:pPr>
        <w:jc w:val="center"/>
      </w:pPr>
      <w:r>
        <w:t xml:space="preserve"> финансовым  управлением </w:t>
      </w:r>
      <w:r w:rsidR="00596F91">
        <w:t>администрации Муромского района на 2018 год</w:t>
      </w:r>
    </w:p>
    <w:p w:rsidR="00596F91" w:rsidRDefault="00596F91" w:rsidP="00596F91"/>
    <w:tbl>
      <w:tblPr>
        <w:tblW w:w="106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825"/>
        <w:gridCol w:w="1509"/>
        <w:gridCol w:w="1417"/>
        <w:gridCol w:w="1418"/>
        <w:gridCol w:w="1417"/>
        <w:gridCol w:w="1603"/>
      </w:tblGrid>
      <w:tr w:rsidR="00596F91" w:rsidTr="00B83E7C">
        <w:tc>
          <w:tcPr>
            <w:tcW w:w="486" w:type="dxa"/>
            <w:vAlign w:val="center"/>
          </w:tcPr>
          <w:p w:rsidR="00596F91" w:rsidRDefault="00596F91" w:rsidP="005E4D72">
            <w:pPr>
              <w:jc w:val="center"/>
            </w:pPr>
            <w:r>
              <w:t>№ п/п</w:t>
            </w:r>
          </w:p>
        </w:tc>
        <w:tc>
          <w:tcPr>
            <w:tcW w:w="2825" w:type="dxa"/>
            <w:vAlign w:val="center"/>
          </w:tcPr>
          <w:p w:rsidR="00596F91" w:rsidRDefault="00596F91" w:rsidP="005E4D72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509" w:type="dxa"/>
            <w:vAlign w:val="center"/>
          </w:tcPr>
          <w:p w:rsidR="00596F91" w:rsidRDefault="00596F91" w:rsidP="005E4D72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418" w:type="dxa"/>
            <w:vAlign w:val="center"/>
          </w:tcPr>
          <w:p w:rsidR="00596F91" w:rsidRDefault="00596F91" w:rsidP="005E4D72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417" w:type="dxa"/>
            <w:vAlign w:val="center"/>
          </w:tcPr>
          <w:p w:rsidR="00596F91" w:rsidRDefault="00596F91" w:rsidP="005E4D72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603" w:type="dxa"/>
            <w:vAlign w:val="center"/>
          </w:tcPr>
          <w:p w:rsidR="00596F91" w:rsidRDefault="00596F91" w:rsidP="005E4D72">
            <w:pPr>
              <w:jc w:val="center"/>
            </w:pPr>
            <w:r>
              <w:t>Ответственный исполнитель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1</w:t>
            </w:r>
          </w:p>
        </w:tc>
        <w:tc>
          <w:tcPr>
            <w:tcW w:w="2825" w:type="dxa"/>
          </w:tcPr>
          <w:p w:rsidR="00596F91" w:rsidRPr="00842082" w:rsidRDefault="00BF0526" w:rsidP="00C0606E">
            <w:pPr>
              <w:jc w:val="both"/>
            </w:pPr>
            <w:r>
              <w:t>Муниципальное казенное учреждение «Административно-хозяйственный центр муниципального образования Ковардицкое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842082" w:rsidP="005E4D72">
            <w:pPr>
              <w:jc w:val="center"/>
            </w:pPr>
            <w:r>
              <w:t>Январь</w:t>
            </w:r>
            <w:r w:rsidR="00A85A04">
              <w:t>-Февраль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596F91" w:rsidP="00D53EBD">
            <w:pPr>
              <w:jc w:val="center"/>
            </w:pPr>
            <w:r w:rsidRPr="00842082">
              <w:t>2</w:t>
            </w:r>
          </w:p>
        </w:tc>
        <w:tc>
          <w:tcPr>
            <w:tcW w:w="2825" w:type="dxa"/>
          </w:tcPr>
          <w:p w:rsidR="00596F91" w:rsidRPr="00842082" w:rsidRDefault="00BF0526" w:rsidP="00C0606E">
            <w:pPr>
              <w:jc w:val="both"/>
            </w:pPr>
            <w:r>
              <w:t>Администрация муниципального образования Ковардицкое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Ревизия 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744C31">
            <w:pPr>
              <w:jc w:val="center"/>
            </w:pPr>
            <w:r>
              <w:t>Апрель</w:t>
            </w:r>
            <w:r w:rsidR="00371809">
              <w:t>-Июнь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</w:t>
            </w:r>
            <w:r w:rsidR="00371809">
              <w:t>а</w:t>
            </w:r>
            <w:r w:rsidRPr="00842082">
              <w:t>нова М.Д.</w:t>
            </w:r>
          </w:p>
        </w:tc>
      </w:tr>
      <w:tr w:rsidR="00371809" w:rsidRPr="00842082" w:rsidTr="00B83E7C">
        <w:tc>
          <w:tcPr>
            <w:tcW w:w="486" w:type="dxa"/>
            <w:vAlign w:val="center"/>
          </w:tcPr>
          <w:p w:rsidR="00371809" w:rsidRPr="00842082" w:rsidRDefault="00371809" w:rsidP="00D53EBD">
            <w:pPr>
              <w:jc w:val="center"/>
            </w:pPr>
            <w:r>
              <w:t>3</w:t>
            </w:r>
          </w:p>
        </w:tc>
        <w:tc>
          <w:tcPr>
            <w:tcW w:w="2825" w:type="dxa"/>
          </w:tcPr>
          <w:p w:rsidR="00371809" w:rsidRDefault="00371809" w:rsidP="00C0606E">
            <w:pPr>
              <w:jc w:val="both"/>
            </w:pPr>
            <w:r>
              <w:t>Муниципальное бюджетное учреждение культуры Муромского района «Центр культуры и досуга «Панфиловский»</w:t>
            </w:r>
          </w:p>
        </w:tc>
        <w:tc>
          <w:tcPr>
            <w:tcW w:w="1509" w:type="dxa"/>
            <w:vAlign w:val="center"/>
          </w:tcPr>
          <w:p w:rsidR="00371809" w:rsidRDefault="00371809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371809" w:rsidRDefault="002772AA" w:rsidP="00744C31">
            <w:pPr>
              <w:jc w:val="center"/>
            </w:pPr>
            <w:r>
              <w:t>Июнь-Июль</w:t>
            </w:r>
          </w:p>
        </w:tc>
        <w:tc>
          <w:tcPr>
            <w:tcW w:w="1418" w:type="dxa"/>
            <w:vAlign w:val="center"/>
          </w:tcPr>
          <w:p w:rsidR="00371809" w:rsidRDefault="002772AA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371809" w:rsidRDefault="00371809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371809" w:rsidRPr="00842082" w:rsidRDefault="00371809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4</w:t>
            </w:r>
          </w:p>
        </w:tc>
        <w:tc>
          <w:tcPr>
            <w:tcW w:w="2825" w:type="dxa"/>
          </w:tcPr>
          <w:p w:rsidR="00596F91" w:rsidRPr="00842082" w:rsidRDefault="00744C31" w:rsidP="00C0606E">
            <w:pPr>
              <w:jc w:val="both"/>
            </w:pPr>
            <w:r>
              <w:t>Администрация муниципального образования Борисоглебское Муромского района</w:t>
            </w:r>
          </w:p>
        </w:tc>
        <w:tc>
          <w:tcPr>
            <w:tcW w:w="1509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Ревизия исполнения бюджета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5E4D72">
            <w:pPr>
              <w:jc w:val="center"/>
            </w:pPr>
            <w:r>
              <w:t>Август-Сентябрь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84208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6712AB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A433A8" w:rsidP="005E4D72">
            <w:pPr>
              <w:jc w:val="center"/>
            </w:pPr>
            <w:r w:rsidRPr="00842082"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5</w:t>
            </w:r>
          </w:p>
        </w:tc>
        <w:tc>
          <w:tcPr>
            <w:tcW w:w="2825" w:type="dxa"/>
          </w:tcPr>
          <w:p w:rsidR="00596F91" w:rsidRPr="00842082" w:rsidRDefault="00744C31" w:rsidP="00842082">
            <w:pPr>
              <w:jc w:val="both"/>
            </w:pPr>
            <w:r>
              <w:t>Муниципальное казенное учреждение «Централизованная бухгалтерия администрации Муромского района»</w:t>
            </w:r>
          </w:p>
        </w:tc>
        <w:tc>
          <w:tcPr>
            <w:tcW w:w="1509" w:type="dxa"/>
            <w:vAlign w:val="center"/>
          </w:tcPr>
          <w:p w:rsidR="00596F91" w:rsidRPr="00842082" w:rsidRDefault="00BF0526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5E4D72">
            <w:pPr>
              <w:jc w:val="center"/>
            </w:pPr>
            <w:r>
              <w:t>Сентябрь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BF0526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397E36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6</w:t>
            </w:r>
          </w:p>
        </w:tc>
        <w:tc>
          <w:tcPr>
            <w:tcW w:w="2825" w:type="dxa"/>
          </w:tcPr>
          <w:p w:rsidR="00596F91" w:rsidRPr="00842082" w:rsidRDefault="00C67083" w:rsidP="00C0606E">
            <w:pPr>
              <w:jc w:val="both"/>
            </w:pPr>
            <w:r>
              <w:t>Муниципальное казенное учреждение Муромского района «Центр бухгалтерского учета и методической работы системы образования»</w:t>
            </w:r>
          </w:p>
        </w:tc>
        <w:tc>
          <w:tcPr>
            <w:tcW w:w="1509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Ревизия финансово-хозяйственной деяте</w:t>
            </w:r>
            <w:r w:rsidR="00000B27">
              <w:t>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2772AA" w:rsidP="005E4D72">
            <w:pPr>
              <w:jc w:val="center"/>
            </w:pPr>
            <w:r>
              <w:t>Октябрь</w:t>
            </w:r>
          </w:p>
        </w:tc>
        <w:tc>
          <w:tcPr>
            <w:tcW w:w="1418" w:type="dxa"/>
            <w:vAlign w:val="center"/>
          </w:tcPr>
          <w:p w:rsidR="00596F91" w:rsidRPr="00842082" w:rsidRDefault="005E4D72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2016 год</w:t>
            </w:r>
          </w:p>
        </w:tc>
        <w:tc>
          <w:tcPr>
            <w:tcW w:w="1603" w:type="dxa"/>
            <w:vAlign w:val="center"/>
          </w:tcPr>
          <w:p w:rsidR="00596F91" w:rsidRPr="00842082" w:rsidRDefault="005E4D72" w:rsidP="005E4D72">
            <w:pPr>
              <w:jc w:val="center"/>
            </w:pPr>
            <w:r>
              <w:t>Кистан</w:t>
            </w:r>
            <w:r w:rsidR="00B83E7C">
              <w:t>о</w:t>
            </w:r>
            <w:r>
              <w:t>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7</w:t>
            </w:r>
          </w:p>
        </w:tc>
        <w:tc>
          <w:tcPr>
            <w:tcW w:w="2825" w:type="dxa"/>
          </w:tcPr>
          <w:p w:rsidR="00596F91" w:rsidRPr="00842082" w:rsidRDefault="00077FD0" w:rsidP="00C0606E">
            <w:pPr>
              <w:jc w:val="both"/>
            </w:pPr>
            <w:r>
              <w:t>Муниципальное бюджетное учреждение культуры Муромского района «Централизованная библиотечная система»</w:t>
            </w:r>
          </w:p>
        </w:tc>
        <w:tc>
          <w:tcPr>
            <w:tcW w:w="1509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Ноябрь</w:t>
            </w:r>
          </w:p>
        </w:tc>
        <w:tc>
          <w:tcPr>
            <w:tcW w:w="1418" w:type="dxa"/>
            <w:vAlign w:val="center"/>
          </w:tcPr>
          <w:p w:rsidR="00596F91" w:rsidRPr="00842082" w:rsidRDefault="00397E36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B83E7C" w:rsidP="005E4D72">
            <w:pPr>
              <w:jc w:val="center"/>
            </w:pPr>
            <w:r>
              <w:t>Кистанова М.Д.</w:t>
            </w:r>
          </w:p>
        </w:tc>
      </w:tr>
      <w:tr w:rsidR="00596F91" w:rsidRPr="00842082" w:rsidTr="00B83E7C">
        <w:tc>
          <w:tcPr>
            <w:tcW w:w="486" w:type="dxa"/>
            <w:vAlign w:val="center"/>
          </w:tcPr>
          <w:p w:rsidR="00596F91" w:rsidRPr="00842082" w:rsidRDefault="00371809" w:rsidP="00D53EBD">
            <w:pPr>
              <w:jc w:val="center"/>
            </w:pPr>
            <w:r>
              <w:t>8</w:t>
            </w:r>
          </w:p>
        </w:tc>
        <w:tc>
          <w:tcPr>
            <w:tcW w:w="2825" w:type="dxa"/>
          </w:tcPr>
          <w:p w:rsidR="00596F91" w:rsidRPr="00842082" w:rsidRDefault="00077FD0" w:rsidP="00C0606E">
            <w:pPr>
              <w:jc w:val="both"/>
            </w:pPr>
            <w:r>
              <w:t>Муниципальное бюджетное учреждение культуры Муромского района «Музейно-выставочное объединение имени С.И. Чиркова»</w:t>
            </w:r>
          </w:p>
        </w:tc>
        <w:tc>
          <w:tcPr>
            <w:tcW w:w="1509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Ревизия финансово-хозяйственной деятельности</w:t>
            </w:r>
          </w:p>
        </w:tc>
        <w:tc>
          <w:tcPr>
            <w:tcW w:w="1417" w:type="dxa"/>
            <w:vAlign w:val="center"/>
          </w:tcPr>
          <w:p w:rsidR="00596F91" w:rsidRPr="00842082" w:rsidRDefault="00EA7870" w:rsidP="005E4D72">
            <w:pPr>
              <w:jc w:val="center"/>
            </w:pPr>
            <w:r>
              <w:t>Декабрь</w:t>
            </w:r>
          </w:p>
        </w:tc>
        <w:tc>
          <w:tcPr>
            <w:tcW w:w="1418" w:type="dxa"/>
            <w:vAlign w:val="center"/>
          </w:tcPr>
          <w:p w:rsidR="00596F91" w:rsidRPr="00842082" w:rsidRDefault="00EA7870" w:rsidP="00BF0526">
            <w:pPr>
              <w:jc w:val="center"/>
            </w:pPr>
            <w:r>
              <w:t>2016-2017 годы</w:t>
            </w:r>
          </w:p>
        </w:tc>
        <w:tc>
          <w:tcPr>
            <w:tcW w:w="1417" w:type="dxa"/>
            <w:vAlign w:val="center"/>
          </w:tcPr>
          <w:p w:rsidR="00596F91" w:rsidRPr="00842082" w:rsidRDefault="0077533E" w:rsidP="005E4D72">
            <w:pPr>
              <w:jc w:val="center"/>
            </w:pPr>
            <w:r>
              <w:t>Не проводилось</w:t>
            </w:r>
          </w:p>
        </w:tc>
        <w:tc>
          <w:tcPr>
            <w:tcW w:w="1603" w:type="dxa"/>
            <w:vAlign w:val="center"/>
          </w:tcPr>
          <w:p w:rsidR="00596F91" w:rsidRPr="00842082" w:rsidRDefault="00077FD0" w:rsidP="005E4D72">
            <w:pPr>
              <w:jc w:val="center"/>
            </w:pPr>
            <w:r>
              <w:t>Кистанова М.Д.</w:t>
            </w:r>
          </w:p>
        </w:tc>
      </w:tr>
    </w:tbl>
    <w:p w:rsidR="00397E36" w:rsidRDefault="00397E36" w:rsidP="00596F91">
      <w:pPr>
        <w:jc w:val="right"/>
        <w:rPr>
          <w:i/>
        </w:rPr>
      </w:pPr>
    </w:p>
    <w:p w:rsidR="00F767FD" w:rsidRDefault="00F767FD" w:rsidP="00F767FD">
      <w:pPr>
        <w:jc w:val="both"/>
      </w:pPr>
    </w:p>
    <w:p w:rsidR="00F767FD" w:rsidRDefault="00F767FD" w:rsidP="00F767FD">
      <w:pPr>
        <w:jc w:val="both"/>
        <w:rPr>
          <w:sz w:val="24"/>
          <w:szCs w:val="24"/>
        </w:rPr>
      </w:pPr>
    </w:p>
    <w:p w:rsidR="00F767FD" w:rsidRPr="00F767FD" w:rsidRDefault="00F767FD" w:rsidP="00F767FD">
      <w:pPr>
        <w:jc w:val="both"/>
        <w:rPr>
          <w:sz w:val="24"/>
          <w:szCs w:val="24"/>
        </w:rPr>
      </w:pPr>
      <w:r w:rsidRPr="00F767FD">
        <w:rPr>
          <w:sz w:val="24"/>
          <w:szCs w:val="24"/>
        </w:rPr>
        <w:t xml:space="preserve">Начальник финансового управления </w:t>
      </w:r>
    </w:p>
    <w:p w:rsidR="00397E36" w:rsidRDefault="00F767FD" w:rsidP="00F76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 </w:t>
      </w:r>
      <w:r w:rsidRPr="00F767FD">
        <w:rPr>
          <w:sz w:val="24"/>
          <w:szCs w:val="24"/>
        </w:rPr>
        <w:t xml:space="preserve">района                                                 </w:t>
      </w:r>
      <w:bookmarkStart w:id="0" w:name="_GoBack"/>
      <w:bookmarkEnd w:id="0"/>
      <w:r w:rsidRPr="00F767FD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</w:t>
      </w:r>
      <w:r w:rsidRPr="00F767FD">
        <w:rPr>
          <w:sz w:val="24"/>
          <w:szCs w:val="24"/>
        </w:rPr>
        <w:t>Г.А. Сафонова</w:t>
      </w:r>
    </w:p>
    <w:sectPr w:rsidR="00397E36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12" w:rsidRDefault="00C54112">
      <w:r>
        <w:separator/>
      </w:r>
    </w:p>
  </w:endnote>
  <w:endnote w:type="continuationSeparator" w:id="0">
    <w:p w:rsidR="00C54112" w:rsidRDefault="00C5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12" w:rsidRDefault="00C54112">
      <w:r>
        <w:separator/>
      </w:r>
    </w:p>
  </w:footnote>
  <w:footnote w:type="continuationSeparator" w:id="0">
    <w:p w:rsidR="00C54112" w:rsidRDefault="00C54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8051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89A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FFA02FBC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00B27"/>
    <w:rsid w:val="00015027"/>
    <w:rsid w:val="00077FD0"/>
    <w:rsid w:val="001615E6"/>
    <w:rsid w:val="00252688"/>
    <w:rsid w:val="00260260"/>
    <w:rsid w:val="002772AA"/>
    <w:rsid w:val="003512ED"/>
    <w:rsid w:val="00371809"/>
    <w:rsid w:val="00397E36"/>
    <w:rsid w:val="003B1758"/>
    <w:rsid w:val="003C5423"/>
    <w:rsid w:val="004B239F"/>
    <w:rsid w:val="005428DD"/>
    <w:rsid w:val="0054300E"/>
    <w:rsid w:val="00546099"/>
    <w:rsid w:val="00596F91"/>
    <w:rsid w:val="005E4D72"/>
    <w:rsid w:val="006410B9"/>
    <w:rsid w:val="006712AB"/>
    <w:rsid w:val="006A01C0"/>
    <w:rsid w:val="00744C31"/>
    <w:rsid w:val="0077533E"/>
    <w:rsid w:val="00794367"/>
    <w:rsid w:val="007C3920"/>
    <w:rsid w:val="007D1228"/>
    <w:rsid w:val="007E27ED"/>
    <w:rsid w:val="00805178"/>
    <w:rsid w:val="0081005D"/>
    <w:rsid w:val="00836E30"/>
    <w:rsid w:val="00842082"/>
    <w:rsid w:val="008B4FDB"/>
    <w:rsid w:val="0092637B"/>
    <w:rsid w:val="009607D7"/>
    <w:rsid w:val="00982DB9"/>
    <w:rsid w:val="00A307AC"/>
    <w:rsid w:val="00A433A8"/>
    <w:rsid w:val="00A85A04"/>
    <w:rsid w:val="00AB2C17"/>
    <w:rsid w:val="00AC49D9"/>
    <w:rsid w:val="00B10213"/>
    <w:rsid w:val="00B2445D"/>
    <w:rsid w:val="00B83E7C"/>
    <w:rsid w:val="00BF0526"/>
    <w:rsid w:val="00C54112"/>
    <w:rsid w:val="00C67083"/>
    <w:rsid w:val="00CE71A9"/>
    <w:rsid w:val="00CF042D"/>
    <w:rsid w:val="00D53EBD"/>
    <w:rsid w:val="00D8772A"/>
    <w:rsid w:val="00E13378"/>
    <w:rsid w:val="00EA7870"/>
    <w:rsid w:val="00EB3A57"/>
    <w:rsid w:val="00EB4499"/>
    <w:rsid w:val="00EF2949"/>
    <w:rsid w:val="00EF5240"/>
    <w:rsid w:val="00F541BF"/>
    <w:rsid w:val="00F67659"/>
    <w:rsid w:val="00F70FD5"/>
    <w:rsid w:val="00F767FD"/>
    <w:rsid w:val="00FD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397E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E3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61633-9461-4AD8-A66E-6C3B619A2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2018-08-24T06:57:00Z</cp:lastPrinted>
  <dcterms:created xsi:type="dcterms:W3CDTF">2017-11-21T05:43:00Z</dcterms:created>
  <dcterms:modified xsi:type="dcterms:W3CDTF">2018-10-09T07:44:00Z</dcterms:modified>
</cp:coreProperties>
</file>