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74" w:rsidRDefault="009C3274" w:rsidP="009C327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9C3274" w:rsidRDefault="009C3274" w:rsidP="009C327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9C3274" w:rsidRDefault="009C3274" w:rsidP="009C3274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9C3274" w:rsidRDefault="009C3274" w:rsidP="008A0D1F">
      <w:pPr>
        <w:pStyle w:val="2"/>
        <w:spacing w:after="120"/>
        <w:jc w:val="left"/>
      </w:pPr>
      <w:r>
        <w:rPr>
          <w:rFonts w:ascii="Times New Roman" w:hAnsi="Times New Roman"/>
          <w:spacing w:val="40"/>
          <w:sz w:val="32"/>
          <w:szCs w:val="32"/>
        </w:rPr>
        <w:t xml:space="preserve"> </w:t>
      </w:r>
    </w:p>
    <w:p w:rsidR="009C3274" w:rsidRPr="00E42821" w:rsidRDefault="002156FF" w:rsidP="009C3274">
      <w:pPr>
        <w:rPr>
          <w:sz w:val="28"/>
          <w:szCs w:val="28"/>
        </w:rPr>
      </w:pPr>
      <w:r>
        <w:rPr>
          <w:sz w:val="28"/>
          <w:szCs w:val="28"/>
        </w:rPr>
        <w:t xml:space="preserve">24.01.2017г.            </w:t>
      </w:r>
      <w:r w:rsidR="009C3274" w:rsidRPr="00E4282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  83</w:t>
      </w:r>
    </w:p>
    <w:p w:rsidR="009C3274" w:rsidRDefault="009C3274" w:rsidP="009C3274">
      <w:pPr>
        <w:ind w:right="5139"/>
        <w:jc w:val="both"/>
        <w:rPr>
          <w:i/>
          <w:sz w:val="24"/>
          <w:szCs w:val="24"/>
        </w:rPr>
      </w:pPr>
    </w:p>
    <w:p w:rsidR="009C3274" w:rsidRPr="001817C5" w:rsidRDefault="009C3274" w:rsidP="009C3274">
      <w:pPr>
        <w:tabs>
          <w:tab w:val="left" w:pos="4820"/>
        </w:tabs>
        <w:ind w:right="4959"/>
        <w:jc w:val="both"/>
        <w:rPr>
          <w:i/>
          <w:noProof w:val="0"/>
          <w:sz w:val="24"/>
          <w:szCs w:val="24"/>
        </w:rPr>
      </w:pPr>
      <w:proofErr w:type="gramStart"/>
      <w:r>
        <w:rPr>
          <w:i/>
          <w:sz w:val="24"/>
          <w:szCs w:val="24"/>
        </w:rPr>
        <w:t>О внесении изменений в постановление Главы администрации Муромского района от 04.04.2013 № 458 «</w:t>
      </w:r>
      <w:r w:rsidRPr="00C22BA9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представлении муниципальными служащими администрации Муромского района и ее структурных подразделений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 и утверждении должностей муниципальной службы администрации Муромского района при замещении которых муниципальные служащие обязаны</w:t>
      </w:r>
      <w:proofErr w:type="gramEnd"/>
      <w:r>
        <w:rPr>
          <w:i/>
          <w:sz w:val="24"/>
          <w:szCs w:val="24"/>
        </w:rPr>
        <w:t xml:space="preserve"> их представлять»</w:t>
      </w:r>
    </w:p>
    <w:p w:rsidR="009C3274" w:rsidRDefault="009C3274" w:rsidP="009C3274">
      <w:pPr>
        <w:rPr>
          <w:noProof w:val="0"/>
        </w:rPr>
      </w:pPr>
    </w:p>
    <w:p w:rsidR="009C3274" w:rsidRDefault="009C3274" w:rsidP="009C3274">
      <w:pPr>
        <w:ind w:right="5743"/>
        <w:rPr>
          <w:noProof w:val="0"/>
        </w:rPr>
      </w:pPr>
    </w:p>
    <w:p w:rsidR="009C3274" w:rsidRPr="0077337F" w:rsidRDefault="009C3274" w:rsidP="009C32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Указа Губернатора Владимирской области от 21.03.2013 № 9 «О предоставлении  лицами, замещающими должности государственной гражданской службы Владимирской области,сведений о своиз расходах, о расходах своих супруги (супруга) и несовершеннолетних детей,а также об источниках получения средств, за счет которых совершена сделка»</w:t>
      </w:r>
      <w:r>
        <w:rPr>
          <w:noProof w:val="0"/>
          <w:sz w:val="28"/>
        </w:rPr>
        <w:t>, руководствуясь Уставом муниципального образования Муромский район Владимирской области</w:t>
      </w:r>
      <w:r w:rsidRPr="0077337F">
        <w:rPr>
          <w:sz w:val="28"/>
          <w:szCs w:val="28"/>
        </w:rPr>
        <w:t>, п о с т а н о в л я</w:t>
      </w:r>
      <w:proofErr w:type="gramEnd"/>
      <w:r w:rsidRPr="0077337F">
        <w:rPr>
          <w:sz w:val="28"/>
          <w:szCs w:val="28"/>
        </w:rPr>
        <w:t xml:space="preserve"> ю:</w:t>
      </w:r>
    </w:p>
    <w:p w:rsidR="009C3274" w:rsidRPr="003F509B" w:rsidRDefault="009C3274" w:rsidP="009C3274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C3274" w:rsidRDefault="009C3274" w:rsidP="009C3274">
      <w:pPr>
        <w:tabs>
          <w:tab w:val="left" w:pos="4820"/>
        </w:tabs>
        <w:ind w:right="-143" w:firstLine="709"/>
        <w:jc w:val="both"/>
        <w:rPr>
          <w:sz w:val="28"/>
          <w:szCs w:val="28"/>
        </w:rPr>
      </w:pPr>
      <w:r w:rsidRPr="006358D8">
        <w:rPr>
          <w:sz w:val="28"/>
          <w:szCs w:val="28"/>
        </w:rPr>
        <w:t xml:space="preserve">1. </w:t>
      </w:r>
      <w:proofErr w:type="gramStart"/>
      <w:r w:rsidRPr="006358D8">
        <w:rPr>
          <w:sz w:val="28"/>
          <w:szCs w:val="28"/>
        </w:rPr>
        <w:t>Внести в постановление Гл</w:t>
      </w:r>
      <w:r>
        <w:rPr>
          <w:sz w:val="28"/>
          <w:szCs w:val="28"/>
        </w:rPr>
        <w:t>авы администрации Муромского ра</w:t>
      </w:r>
      <w:r w:rsidRPr="006358D8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6358D8">
        <w:rPr>
          <w:sz w:val="28"/>
          <w:szCs w:val="28"/>
        </w:rPr>
        <w:t>на от 04.04.2013 № 458 «О представлении муниципальными служащими администрации Муромского района и ее структурных подразделений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 и утверждении должностей муниципальной службы администрации Муромского района при замещении которых муниципальные служащие обязаны их представлять</w:t>
      </w:r>
      <w:proofErr w:type="gramEnd"/>
      <w:r w:rsidRPr="006358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A0D1F">
        <w:rPr>
          <w:sz w:val="28"/>
          <w:szCs w:val="28"/>
        </w:rPr>
        <w:t>изменения, изложив приложение № 2 в новой редакции, согласно приложению.</w:t>
      </w:r>
    </w:p>
    <w:p w:rsidR="009C3274" w:rsidRPr="003F509B" w:rsidRDefault="009C3274" w:rsidP="009C3274">
      <w:pPr>
        <w:ind w:firstLine="720"/>
        <w:jc w:val="both"/>
        <w:rPr>
          <w:bCs/>
          <w:noProof w:val="0"/>
          <w:color w:val="000000"/>
          <w:sz w:val="12"/>
          <w:szCs w:val="12"/>
          <w:lang w:eastAsia="ru-RU"/>
        </w:rPr>
      </w:pPr>
    </w:p>
    <w:p w:rsidR="009C3274" w:rsidRDefault="009C3274" w:rsidP="009C327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0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F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B0F5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A0D1F">
        <w:rPr>
          <w:rFonts w:ascii="Times New Roman" w:hAnsi="Times New Roman" w:cs="Times New Roman"/>
          <w:sz w:val="28"/>
          <w:szCs w:val="28"/>
        </w:rPr>
        <w:t>заведующего отделом организационно – контрольной и кадровой работы администрации района.</w:t>
      </w:r>
    </w:p>
    <w:p w:rsidR="009C3274" w:rsidRPr="003F509B" w:rsidRDefault="009C3274" w:rsidP="009C3274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12"/>
          <w:szCs w:val="12"/>
        </w:rPr>
      </w:pPr>
    </w:p>
    <w:p w:rsidR="009C3274" w:rsidRDefault="009C3274" w:rsidP="009C3274">
      <w:pPr>
        <w:pStyle w:val="ConsPlusNormal"/>
        <w:widowControl/>
        <w:ind w:firstLine="702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F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B0F5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правоотношения, возникшие с 01.</w:t>
      </w:r>
      <w:r w:rsidR="008A0D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0D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274" w:rsidRDefault="009C3274" w:rsidP="009C3274">
      <w:pPr>
        <w:ind w:firstLine="720"/>
        <w:rPr>
          <w:noProof w:val="0"/>
          <w:sz w:val="28"/>
        </w:rPr>
      </w:pPr>
    </w:p>
    <w:p w:rsidR="008A0D1F" w:rsidRDefault="008A0D1F" w:rsidP="009C3274">
      <w:pPr>
        <w:ind w:firstLine="720"/>
        <w:rPr>
          <w:noProof w:val="0"/>
          <w:sz w:val="28"/>
        </w:rPr>
      </w:pPr>
    </w:p>
    <w:p w:rsidR="009C3274" w:rsidRPr="008A0D1F" w:rsidRDefault="008A0D1F" w:rsidP="009C3274">
      <w:pPr>
        <w:rPr>
          <w:sz w:val="28"/>
          <w:szCs w:val="28"/>
        </w:rPr>
      </w:pPr>
      <w:r w:rsidRPr="008A0D1F">
        <w:rPr>
          <w:sz w:val="28"/>
          <w:szCs w:val="28"/>
        </w:rPr>
        <w:t xml:space="preserve">Глава администрации района     </w:t>
      </w:r>
      <w:r>
        <w:rPr>
          <w:sz w:val="28"/>
          <w:szCs w:val="28"/>
        </w:rPr>
        <w:t xml:space="preserve">                                                        </w:t>
      </w:r>
      <w:r w:rsidRPr="008A0D1F">
        <w:rPr>
          <w:sz w:val="28"/>
          <w:szCs w:val="28"/>
        </w:rPr>
        <w:t>Н.Н. Муравьев</w:t>
      </w:r>
    </w:p>
    <w:p w:rsidR="009C3274" w:rsidRDefault="009C3274" w:rsidP="009C3274"/>
    <w:p w:rsidR="009C3274" w:rsidRDefault="009C3274" w:rsidP="009C3274"/>
    <w:p w:rsidR="009C3274" w:rsidRDefault="009C3274" w:rsidP="009C3274"/>
    <w:p w:rsidR="008A0D1F" w:rsidRDefault="008A0D1F" w:rsidP="009C3274"/>
    <w:p w:rsidR="008A0D1F" w:rsidRDefault="008A0D1F" w:rsidP="008A0D1F">
      <w:pPr>
        <w:rPr>
          <w:sz w:val="24"/>
          <w:szCs w:val="24"/>
        </w:rPr>
      </w:pPr>
      <w:r>
        <w:rPr>
          <w:b/>
          <w:bCs/>
          <w:sz w:val="22"/>
          <w:szCs w:val="22"/>
        </w:rPr>
        <w:t>ЗАВИЗИРОВАНО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8A0D1F" w:rsidRDefault="008A0D1F" w:rsidP="008A0D1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16"/>
        <w:gridCol w:w="4938"/>
      </w:tblGrid>
      <w:tr w:rsidR="008A0D1F" w:rsidTr="008A0D1F">
        <w:trPr>
          <w:trHeight w:val="1430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widowControl w:val="0"/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 – коммунальному хозяйству и жизнеобеспечению</w:t>
            </w:r>
          </w:p>
          <w:p w:rsidR="008A0D1F" w:rsidRDefault="008A0D1F" w:rsidP="006C5A7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8A0D1F" w:rsidRDefault="008A0D1F" w:rsidP="006C5A7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8A0D1F" w:rsidRDefault="008A0D1F" w:rsidP="008A0D1F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А.Н.Малахов</w:t>
            </w: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МКУ «Управление развития инфраструктуры и сферы услуг»</w:t>
            </w:r>
          </w:p>
          <w:p w:rsidR="008A0D1F" w:rsidRDefault="008A0D1F" w:rsidP="006C5A7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  <w:p w:rsidR="008A0D1F" w:rsidRDefault="008A0D1F" w:rsidP="006C5A7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  <w:p w:rsidR="008A0D1F" w:rsidRDefault="008A0D1F" w:rsidP="006C5A7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  <w:p w:rsidR="008A0D1F" w:rsidRPr="0001418E" w:rsidRDefault="008A0D1F" w:rsidP="008A0D1F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Ю.С. Ильина</w:t>
            </w:r>
          </w:p>
        </w:tc>
      </w:tr>
      <w:tr w:rsidR="008A0D1F" w:rsidTr="008A0D1F">
        <w:tc>
          <w:tcPr>
            <w:tcW w:w="4916" w:type="dxa"/>
            <w:shd w:val="clear" w:color="auto" w:fill="auto"/>
            <w:vAlign w:val="center"/>
          </w:tcPr>
          <w:p w:rsidR="008A0D1F" w:rsidRDefault="008A0D1F" w:rsidP="006C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организационно – контрольной и кадровой работы администрации район</w:t>
            </w:r>
          </w:p>
          <w:p w:rsidR="008A0D1F" w:rsidRDefault="008A0D1F" w:rsidP="006C5A7E">
            <w:pPr>
              <w:rPr>
                <w:sz w:val="24"/>
                <w:szCs w:val="24"/>
              </w:rPr>
            </w:pPr>
          </w:p>
          <w:p w:rsidR="008A0D1F" w:rsidRDefault="008A0D1F" w:rsidP="006C5A7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О.А. Бочкарева</w:t>
            </w:r>
          </w:p>
          <w:p w:rsidR="008A0D1F" w:rsidRDefault="008A0D1F" w:rsidP="006C5A7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  <w:p w:rsidR="008A0D1F" w:rsidRDefault="008A0D1F" w:rsidP="008A0D1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8A0D1F" w:rsidRDefault="008A0D1F" w:rsidP="006C5A7E">
            <w:pPr>
              <w:ind w:left="-96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0D1F" w:rsidTr="008A0D1F">
        <w:trPr>
          <w:trHeight w:val="836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color w:val="000000"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8A0D1F" w:rsidTr="008A0D1F">
        <w:trPr>
          <w:trHeight w:val="1206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  <w:p w:rsidR="008A0D1F" w:rsidRDefault="008A0D1F" w:rsidP="006C5A7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0D1F" w:rsidTr="008A0D1F">
        <w:trPr>
          <w:trHeight w:val="849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ind w:right="424"/>
              <w:rPr>
                <w:sz w:val="24"/>
                <w:szCs w:val="24"/>
              </w:rPr>
            </w:pPr>
          </w:p>
        </w:tc>
      </w:tr>
      <w:tr w:rsidR="008A0D1F" w:rsidTr="008A0D1F">
        <w:trPr>
          <w:trHeight w:val="413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8A0D1F" w:rsidTr="008A0D1F">
        <w:trPr>
          <w:trHeight w:val="413"/>
        </w:trPr>
        <w:tc>
          <w:tcPr>
            <w:tcW w:w="4916" w:type="dxa"/>
            <w:shd w:val="clear" w:color="auto" w:fill="auto"/>
          </w:tcPr>
          <w:p w:rsidR="008A0D1F" w:rsidRDefault="008A0D1F" w:rsidP="006C5A7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8A0D1F" w:rsidRDefault="008A0D1F" w:rsidP="006C5A7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8A0D1F" w:rsidRPr="00A12D12" w:rsidRDefault="008A0D1F" w:rsidP="008A0D1F">
      <w:r w:rsidRPr="00A12D12">
        <w:t>Файл сдан:</w:t>
      </w:r>
      <w:r w:rsidRPr="00A12D12">
        <w:tab/>
      </w:r>
    </w:p>
    <w:p w:rsidR="008A0D1F" w:rsidRDefault="008A0D1F" w:rsidP="008A0D1F">
      <w:pPr>
        <w:ind w:left="-426"/>
        <w:rPr>
          <w:sz w:val="16"/>
          <w:szCs w:val="16"/>
        </w:rPr>
      </w:pPr>
      <w:r w:rsidRPr="00A12D12">
        <w:t xml:space="preserve">  </w:t>
      </w:r>
      <w:r w:rsidRPr="00405733">
        <w:rPr>
          <w:sz w:val="16"/>
          <w:szCs w:val="16"/>
        </w:rPr>
        <w:t xml:space="preserve">        </w:t>
      </w:r>
    </w:p>
    <w:p w:rsidR="008A0D1F" w:rsidRDefault="008A0D1F" w:rsidP="008A0D1F">
      <w:pPr>
        <w:ind w:left="-426"/>
      </w:pPr>
      <w:r>
        <w:rPr>
          <w:sz w:val="16"/>
          <w:szCs w:val="16"/>
        </w:rPr>
        <w:t xml:space="preserve">          </w:t>
      </w:r>
      <w:r w:rsidRPr="00B61C59">
        <w:t>Ведущий документовед отдела по организационно-кадрово</w:t>
      </w:r>
      <w:r>
        <w:t>й</w:t>
      </w:r>
      <w:r w:rsidRPr="00B61C59">
        <w:t xml:space="preserve"> </w:t>
      </w:r>
    </w:p>
    <w:p w:rsidR="008A0D1F" w:rsidRDefault="008A0D1F" w:rsidP="008A0D1F">
      <w:r>
        <w:t>работе МКУ «Управление ЖКХИСП»                                                                                                 Е.О. Зуева</w:t>
      </w:r>
    </w:p>
    <w:p w:rsidR="008A0D1F" w:rsidRPr="00B61C59" w:rsidRDefault="008A0D1F" w:rsidP="008A0D1F">
      <w:pPr>
        <w:ind w:left="-426"/>
      </w:pPr>
    </w:p>
    <w:p w:rsidR="008A0D1F" w:rsidRPr="00B61C59" w:rsidRDefault="008A0D1F" w:rsidP="008A0D1F">
      <w:pPr>
        <w:ind w:left="-426"/>
      </w:pPr>
      <w:r w:rsidRPr="00B61C59">
        <w:t xml:space="preserve">        </w:t>
      </w:r>
    </w:p>
    <w:p w:rsidR="008A0D1F" w:rsidRPr="00A12D12" w:rsidRDefault="008A0D1F" w:rsidP="008A0D1F">
      <w:pPr>
        <w:ind w:left="-426"/>
      </w:pPr>
      <w:r w:rsidRPr="00405733">
        <w:rPr>
          <w:sz w:val="16"/>
          <w:szCs w:val="16"/>
        </w:rPr>
        <w:t xml:space="preserve">  </w:t>
      </w:r>
      <w:r w:rsidRPr="00A12D12">
        <w:t xml:space="preserve">Соответствие текста файла и оригинала документа подтверждаю   </w:t>
      </w:r>
      <w:r w:rsidRPr="00A12D12">
        <w:tab/>
      </w:r>
      <w:r>
        <w:t xml:space="preserve">                 </w:t>
      </w:r>
      <w:r w:rsidRPr="00A12D12">
        <w:t>___________________</w:t>
      </w: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    (Подпись исполнителя)</w:t>
      </w: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  <w:t xml:space="preserve">                           </w:t>
      </w: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 xml:space="preserve">Название файла: </w:t>
      </w:r>
      <w:fldSimple w:instr=" FILENAME \p ">
        <w:r w:rsidRPr="00A12D12">
          <w:t>C:\Documents and Settings\Smirnova\Мои документы\Постановления, распоряжения Главы</w:t>
        </w:r>
        <w:r>
          <w:t xml:space="preserve"> администрации</w:t>
        </w:r>
        <w:r w:rsidRPr="00A12D12">
          <w:t>\201</w:t>
        </w:r>
        <w:r>
          <w:t>7</w:t>
        </w:r>
        <w:r w:rsidRPr="00A12D12">
          <w:t>\</w:t>
        </w:r>
        <w:r>
          <w:t xml:space="preserve"> Постановление о внесении изменений в постановление о расходах </w:t>
        </w:r>
        <w:r w:rsidRPr="00A12D12">
          <w:t>.doc</w:t>
        </w:r>
      </w:fldSimple>
      <w:r w:rsidRPr="00A12D12">
        <w:t xml:space="preserve">. </w:t>
      </w:r>
      <w:r>
        <w:t xml:space="preserve"> </w:t>
      </w:r>
      <w:r w:rsidRPr="00A12D12">
        <w:t xml:space="preserve">Ю.С. Ильина, </w:t>
      </w:r>
      <w:r>
        <w:t>гл</w:t>
      </w:r>
      <w:r w:rsidRPr="00A12D12">
        <w:t>. юрисконсульт МКУ «</w:t>
      </w:r>
      <w:r>
        <w:t>Управление ЖКХИСП</w:t>
      </w:r>
      <w:r w:rsidRPr="00A12D12">
        <w:t xml:space="preserve">»,  </w:t>
      </w:r>
      <w:r>
        <w:t>24.01</w:t>
      </w:r>
      <w:r w:rsidRPr="00A12D12">
        <w:t>.201</w:t>
      </w:r>
      <w:r>
        <w:t>7</w:t>
      </w:r>
      <w:r w:rsidRPr="00A12D12">
        <w:t xml:space="preserve"> 14:25</w:t>
      </w: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8A0D1F" w:rsidRPr="00A12D12" w:rsidRDefault="008A0D1F" w:rsidP="008A0D1F">
      <w:pPr>
        <w:widowControl w:val="0"/>
        <w:autoSpaceDE w:val="0"/>
        <w:autoSpaceDN w:val="0"/>
        <w:adjustRightInd w:val="0"/>
        <w:ind w:left="-284" w:firstLine="720"/>
        <w:jc w:val="both"/>
      </w:pPr>
      <w:r w:rsidRPr="00A12D12">
        <w:t>Разослать:</w:t>
      </w:r>
    </w:p>
    <w:p w:rsidR="008A0D1F" w:rsidRDefault="008A0D1F" w:rsidP="008A0D1F">
      <w:pPr>
        <w:numPr>
          <w:ilvl w:val="0"/>
          <w:numId w:val="2"/>
        </w:numPr>
      </w:pPr>
      <w:r w:rsidRPr="00A12D12">
        <w:t>В дело – 1 экз.</w:t>
      </w:r>
    </w:p>
    <w:p w:rsidR="008A0D1F" w:rsidRDefault="008A0D1F" w:rsidP="008A0D1F">
      <w:pPr>
        <w:numPr>
          <w:ilvl w:val="0"/>
          <w:numId w:val="2"/>
        </w:numPr>
      </w:pPr>
      <w:r>
        <w:t>Отдел организационно – контрольной и кадровой работы – 1 экз.</w:t>
      </w:r>
    </w:p>
    <w:p w:rsidR="008A0D1F" w:rsidRDefault="008A0D1F" w:rsidP="008A0D1F">
      <w:pPr>
        <w:numPr>
          <w:ilvl w:val="0"/>
          <w:numId w:val="2"/>
        </w:numPr>
      </w:pPr>
      <w:r>
        <w:t>Управление образования администрации района – 1 экз.</w:t>
      </w:r>
    </w:p>
    <w:p w:rsidR="008A0D1F" w:rsidRDefault="008A0D1F" w:rsidP="008A0D1F">
      <w:pPr>
        <w:numPr>
          <w:ilvl w:val="0"/>
          <w:numId w:val="2"/>
        </w:numPr>
      </w:pPr>
      <w:r>
        <w:t>Финансовое управление</w:t>
      </w:r>
    </w:p>
    <w:p w:rsidR="008A0D1F" w:rsidRDefault="008A0D1F" w:rsidP="008A0D1F">
      <w:pPr>
        <w:numPr>
          <w:ilvl w:val="0"/>
          <w:numId w:val="2"/>
        </w:numPr>
      </w:pPr>
      <w:r>
        <w:t xml:space="preserve">КУМИЗ – 1 экз. </w:t>
      </w:r>
    </w:p>
    <w:p w:rsidR="008A0D1F" w:rsidRDefault="008A0D1F" w:rsidP="008A0D1F">
      <w:pPr>
        <w:numPr>
          <w:ilvl w:val="0"/>
          <w:numId w:val="2"/>
        </w:numPr>
      </w:pPr>
      <w:r>
        <w:t>Отдел экономики и прогнозирования администрации района.</w:t>
      </w:r>
    </w:p>
    <w:p w:rsidR="008A0D1F" w:rsidRDefault="008A0D1F" w:rsidP="008A0D1F">
      <w:pPr>
        <w:numPr>
          <w:ilvl w:val="0"/>
          <w:numId w:val="2"/>
        </w:numPr>
      </w:pPr>
      <w:r>
        <w:t>Отдел сельского хозяйства администрации района.</w:t>
      </w:r>
    </w:p>
    <w:p w:rsidR="008A0D1F" w:rsidRDefault="008A0D1F" w:rsidP="008A0D1F">
      <w:pPr>
        <w:numPr>
          <w:ilvl w:val="0"/>
          <w:numId w:val="2"/>
        </w:numPr>
      </w:pPr>
      <w:r>
        <w:t xml:space="preserve">Отдел архитектуры и строительства администрации района. </w:t>
      </w:r>
    </w:p>
    <w:p w:rsidR="008A0D1F" w:rsidRDefault="008A0D1F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8A0D1F" w:rsidRDefault="008A0D1F" w:rsidP="009C3274">
      <w:pPr>
        <w:ind w:firstLine="5954"/>
        <w:jc w:val="center"/>
        <w:rPr>
          <w:sz w:val="24"/>
          <w:szCs w:val="24"/>
        </w:rPr>
      </w:pPr>
    </w:p>
    <w:p w:rsidR="009C3274" w:rsidRPr="00BF4194" w:rsidRDefault="009C3274" w:rsidP="009C3274">
      <w:pPr>
        <w:ind w:firstLine="5954"/>
        <w:jc w:val="center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Pr="00BF4194">
        <w:rPr>
          <w:sz w:val="24"/>
          <w:szCs w:val="24"/>
        </w:rPr>
        <w:t xml:space="preserve">Приложение </w:t>
      </w:r>
    </w:p>
    <w:p w:rsidR="009C3274" w:rsidRPr="00BF4194" w:rsidRDefault="009C3274" w:rsidP="009C3274">
      <w:pPr>
        <w:ind w:firstLine="5954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                    к постановлению </w:t>
      </w:r>
    </w:p>
    <w:p w:rsidR="009C3274" w:rsidRPr="00BF4194" w:rsidRDefault="009C3274" w:rsidP="009C3274">
      <w:pPr>
        <w:ind w:firstLine="5954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                 от                       №</w:t>
      </w:r>
    </w:p>
    <w:p w:rsidR="009C3274" w:rsidRPr="00BF4194" w:rsidRDefault="009C3274" w:rsidP="009C3274">
      <w:r w:rsidRPr="00BF4194">
        <w:t xml:space="preserve">                              </w:t>
      </w:r>
    </w:p>
    <w:p w:rsidR="009C3274" w:rsidRPr="00BF4194" w:rsidRDefault="009C3274" w:rsidP="009C3274">
      <w:pPr>
        <w:ind w:left="-284"/>
        <w:rPr>
          <w:noProof w:val="0"/>
          <w:sz w:val="16"/>
          <w:szCs w:val="16"/>
        </w:rPr>
      </w:pPr>
    </w:p>
    <w:p w:rsidR="009C3274" w:rsidRPr="00BF4194" w:rsidRDefault="009C3274" w:rsidP="009C3274">
      <w:pPr>
        <w:spacing w:line="200" w:lineRule="atLeast"/>
        <w:jc w:val="center"/>
        <w:rPr>
          <w:b/>
          <w:noProof w:val="0"/>
          <w:sz w:val="28"/>
          <w:szCs w:val="28"/>
        </w:rPr>
      </w:pPr>
      <w:r w:rsidRPr="00BF4194">
        <w:rPr>
          <w:b/>
          <w:noProof w:val="0"/>
          <w:sz w:val="28"/>
          <w:szCs w:val="28"/>
        </w:rPr>
        <w:t xml:space="preserve">Перечень </w:t>
      </w:r>
    </w:p>
    <w:p w:rsidR="009C3274" w:rsidRPr="00BF4194" w:rsidRDefault="009C3274" w:rsidP="009C3274">
      <w:pPr>
        <w:spacing w:line="200" w:lineRule="atLeast"/>
        <w:jc w:val="center"/>
        <w:rPr>
          <w:b/>
        </w:rPr>
      </w:pPr>
      <w:r w:rsidRPr="00BF4194">
        <w:rPr>
          <w:b/>
          <w:noProof w:val="0"/>
          <w:sz w:val="28"/>
          <w:szCs w:val="28"/>
        </w:rPr>
        <w:t xml:space="preserve">должностей муниципальной службы администрации Муромского района Владимирской области, при замещении которых муниципальные служащие обязаны представлять сведения </w:t>
      </w:r>
      <w:r w:rsidRPr="00BF4194">
        <w:rPr>
          <w:b/>
          <w:sz w:val="28"/>
          <w:szCs w:val="28"/>
        </w:rPr>
        <w:t>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</w:p>
    <w:p w:rsidR="009C3274" w:rsidRPr="00BF4194" w:rsidRDefault="009C3274" w:rsidP="009C3274">
      <w:pPr>
        <w:spacing w:line="200" w:lineRule="atLeast"/>
      </w:pPr>
    </w:p>
    <w:p w:rsidR="009C3274" w:rsidRPr="00BF4194" w:rsidRDefault="009C3274" w:rsidP="009C3274">
      <w:pPr>
        <w:spacing w:line="200" w:lineRule="atLeast"/>
      </w:pPr>
    </w:p>
    <w:p w:rsidR="009C3274" w:rsidRPr="00BF4194" w:rsidRDefault="009C3274" w:rsidP="009C3274">
      <w:pPr>
        <w:spacing w:line="200" w:lineRule="atLeast"/>
      </w:pPr>
    </w:p>
    <w:p w:rsidR="009C3274" w:rsidRPr="00BF4194" w:rsidRDefault="009C3274" w:rsidP="009C3274"/>
    <w:p w:rsidR="009C3274" w:rsidRPr="00BF4194" w:rsidRDefault="009C3274" w:rsidP="009C3274"/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района, назначаемый на должность по контракту.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3F10">
        <w:rPr>
          <w:sz w:val="28"/>
          <w:szCs w:val="28"/>
        </w:rPr>
        <w:t>Первый заместитель Главы администрации района</w:t>
      </w:r>
      <w:r>
        <w:rPr>
          <w:sz w:val="28"/>
          <w:szCs w:val="28"/>
        </w:rPr>
        <w:t xml:space="preserve">. 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3F10">
        <w:rPr>
          <w:sz w:val="28"/>
          <w:szCs w:val="28"/>
        </w:rPr>
        <w:t>Заместитель Главы администрации района</w:t>
      </w:r>
      <w:r>
        <w:rPr>
          <w:sz w:val="28"/>
          <w:szCs w:val="28"/>
        </w:rPr>
        <w:t xml:space="preserve">. 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</w:t>
      </w:r>
      <w:r w:rsidRPr="004F3F1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администрации района. 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комитета администрации района. </w:t>
      </w:r>
    </w:p>
    <w:p w:rsidR="00A44534" w:rsidRDefault="00A44534" w:rsidP="00A4453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Заведующий отделом администрации района. 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Заместитель начальника управления администрации района.       </w:t>
      </w:r>
    </w:p>
    <w:p w:rsidR="00A44534" w:rsidRDefault="00A44534" w:rsidP="00A445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27D1C">
        <w:rPr>
          <w:sz w:val="28"/>
          <w:szCs w:val="28"/>
        </w:rPr>
        <w:t>Заведующий отделом</w:t>
      </w:r>
      <w:r>
        <w:rPr>
          <w:sz w:val="28"/>
          <w:szCs w:val="28"/>
        </w:rPr>
        <w:t xml:space="preserve"> в составе</w:t>
      </w:r>
      <w:r w:rsidRPr="00B27D1C">
        <w:rPr>
          <w:sz w:val="28"/>
          <w:szCs w:val="28"/>
        </w:rPr>
        <w:t xml:space="preserve"> управления администрации района</w:t>
      </w:r>
      <w:r>
        <w:rPr>
          <w:sz w:val="28"/>
          <w:szCs w:val="28"/>
        </w:rPr>
        <w:t>.</w:t>
      </w:r>
    </w:p>
    <w:p w:rsidR="00A44534" w:rsidRPr="00FE3C6C" w:rsidRDefault="00A44534" w:rsidP="00A44534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</w:p>
    <w:p w:rsidR="00A44534" w:rsidRDefault="00A44534" w:rsidP="00A44534">
      <w:pPr>
        <w:ind w:firstLine="567"/>
        <w:rPr>
          <w:noProof w:val="0"/>
          <w:sz w:val="28"/>
        </w:rPr>
      </w:pPr>
    </w:p>
    <w:p w:rsidR="00A44534" w:rsidRDefault="00A44534" w:rsidP="00A44534">
      <w:pPr>
        <w:ind w:firstLine="567"/>
        <w:rPr>
          <w:noProof w:val="0"/>
          <w:sz w:val="28"/>
        </w:rPr>
      </w:pPr>
    </w:p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>
      <w:pPr>
        <w:ind w:left="360"/>
        <w:jc w:val="both"/>
        <w:rPr>
          <w:sz w:val="28"/>
          <w:szCs w:val="28"/>
        </w:rPr>
      </w:pPr>
    </w:p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/>
    <w:p w:rsidR="009C3274" w:rsidRDefault="009C3274" w:rsidP="009C32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юрисконсульт МКУ </w:t>
      </w:r>
    </w:p>
    <w:p w:rsidR="009C3274" w:rsidRPr="00B71BA2" w:rsidRDefault="009C3274" w:rsidP="009C3274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«Управление развития инфраструктуры и сферы услуг»</w:t>
      </w:r>
      <w:r>
        <w:rPr>
          <w:sz w:val="28"/>
          <w:szCs w:val="28"/>
        </w:rPr>
        <w:tab/>
        <w:t>Ю.С. Ильина</w:t>
      </w:r>
    </w:p>
    <w:p w:rsidR="009C3274" w:rsidRDefault="009C3274" w:rsidP="009C3274"/>
    <w:p w:rsidR="00F94084" w:rsidRDefault="00F94084"/>
    <w:sectPr w:rsidR="00F94084" w:rsidSect="00662EE1">
      <w:pgSz w:w="11906" w:h="16838"/>
      <w:pgMar w:top="720" w:right="5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152C6CDD"/>
    <w:multiLevelType w:val="hybridMultilevel"/>
    <w:tmpl w:val="76E237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74"/>
    <w:rsid w:val="00132829"/>
    <w:rsid w:val="002156FF"/>
    <w:rsid w:val="003C035E"/>
    <w:rsid w:val="00683926"/>
    <w:rsid w:val="008A0D1F"/>
    <w:rsid w:val="009B1EFF"/>
    <w:rsid w:val="009C0038"/>
    <w:rsid w:val="009C3274"/>
    <w:rsid w:val="00A44534"/>
    <w:rsid w:val="00BF10E2"/>
    <w:rsid w:val="00E632C9"/>
    <w:rsid w:val="00E67A55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9C327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9C327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9C327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27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9C327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27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Normal">
    <w:name w:val="ConsPlusNormal"/>
    <w:rsid w:val="009C3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C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2017-02-27T07:28:00Z</cp:lastPrinted>
  <dcterms:created xsi:type="dcterms:W3CDTF">2017-09-08T08:41:00Z</dcterms:created>
  <dcterms:modified xsi:type="dcterms:W3CDTF">2017-09-08T10:41:00Z</dcterms:modified>
</cp:coreProperties>
</file>